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50"/>
        </w:rPr>
      </w:pPr>
      <w:r>
        <w:rPr/>
        <mc:AlternateContent>
          <mc:Choice Requires="wps">
            <w:drawing>
              <wp:anchor distT="0" distB="0" distL="0" distR="0" allowOverlap="1" layoutInCell="1" locked="0" behindDoc="1" simplePos="0" relativeHeight="486924288">
                <wp:simplePos x="0" y="0"/>
                <wp:positionH relativeFrom="page">
                  <wp:posOffset>0</wp:posOffset>
                </wp:positionH>
                <wp:positionV relativeFrom="page">
                  <wp:posOffset>191</wp:posOffset>
                </wp:positionV>
                <wp:extent cx="7557770"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57770" cy="10692130"/>
                          <a:chExt cx="7557770" cy="10692130"/>
                        </a:xfrm>
                      </wpg:grpSpPr>
                      <wps:wsp>
                        <wps:cNvPr id="2" name="Graphic 2"/>
                        <wps:cNvSpPr/>
                        <wps:spPr>
                          <a:xfrm>
                            <a:off x="0" y="0"/>
                            <a:ext cx="7557770" cy="9528175"/>
                          </a:xfrm>
                          <a:custGeom>
                            <a:avLst/>
                            <a:gdLst/>
                            <a:ahLst/>
                            <a:cxnLst/>
                            <a:rect l="l" t="t" r="r" b="b"/>
                            <a:pathLst>
                              <a:path w="7557770" h="9528175">
                                <a:moveTo>
                                  <a:pt x="0" y="9527553"/>
                                </a:moveTo>
                                <a:lnTo>
                                  <a:pt x="7557433" y="9527553"/>
                                </a:lnTo>
                                <a:lnTo>
                                  <a:pt x="7557433" y="0"/>
                                </a:lnTo>
                                <a:lnTo>
                                  <a:pt x="0" y="0"/>
                                </a:lnTo>
                                <a:lnTo>
                                  <a:pt x="0" y="9527553"/>
                                </a:lnTo>
                                <a:close/>
                              </a:path>
                            </a:pathLst>
                          </a:custGeom>
                          <a:solidFill>
                            <a:srgbClr val="FFD454"/>
                          </a:solidFill>
                        </wps:spPr>
                        <wps:bodyPr wrap="square" lIns="0" tIns="0" rIns="0" bIns="0" rtlCol="0">
                          <a:prstTxWarp prst="textNoShape">
                            <a:avLst/>
                          </a:prstTxWarp>
                          <a:noAutofit/>
                        </wps:bodyPr>
                      </wps:wsp>
                      <wps:wsp>
                        <wps:cNvPr id="3" name="Graphic 3"/>
                        <wps:cNvSpPr/>
                        <wps:spPr>
                          <a:xfrm>
                            <a:off x="0" y="9527554"/>
                            <a:ext cx="835660" cy="1164590"/>
                          </a:xfrm>
                          <a:custGeom>
                            <a:avLst/>
                            <a:gdLst/>
                            <a:ahLst/>
                            <a:cxnLst/>
                            <a:rect l="l" t="t" r="r" b="b"/>
                            <a:pathLst>
                              <a:path w="835660" h="1164590">
                                <a:moveTo>
                                  <a:pt x="0" y="1164254"/>
                                </a:moveTo>
                                <a:lnTo>
                                  <a:pt x="835477" y="1164254"/>
                                </a:lnTo>
                                <a:lnTo>
                                  <a:pt x="835477" y="0"/>
                                </a:lnTo>
                                <a:lnTo>
                                  <a:pt x="0" y="0"/>
                                </a:lnTo>
                                <a:lnTo>
                                  <a:pt x="0" y="1164254"/>
                                </a:lnTo>
                                <a:close/>
                              </a:path>
                            </a:pathLst>
                          </a:custGeom>
                          <a:solidFill>
                            <a:srgbClr val="A8CF45"/>
                          </a:solidFill>
                        </wps:spPr>
                        <wps:bodyPr wrap="square" lIns="0" tIns="0" rIns="0" bIns="0" rtlCol="0">
                          <a:prstTxWarp prst="textNoShape">
                            <a:avLst/>
                          </a:prstTxWarp>
                          <a:noAutofit/>
                        </wps:bodyPr>
                      </wps:wsp>
                      <wps:wsp>
                        <wps:cNvPr id="4" name="Graphic 4"/>
                        <wps:cNvSpPr/>
                        <wps:spPr>
                          <a:xfrm>
                            <a:off x="835477" y="9527554"/>
                            <a:ext cx="6722109" cy="1164590"/>
                          </a:xfrm>
                          <a:custGeom>
                            <a:avLst/>
                            <a:gdLst/>
                            <a:ahLst/>
                            <a:cxnLst/>
                            <a:rect l="l" t="t" r="r" b="b"/>
                            <a:pathLst>
                              <a:path w="6722109" h="1164590">
                                <a:moveTo>
                                  <a:pt x="6721956" y="0"/>
                                </a:moveTo>
                                <a:lnTo>
                                  <a:pt x="0" y="0"/>
                                </a:lnTo>
                                <a:lnTo>
                                  <a:pt x="0" y="1164254"/>
                                </a:lnTo>
                                <a:lnTo>
                                  <a:pt x="6721956" y="1164254"/>
                                </a:lnTo>
                                <a:lnTo>
                                  <a:pt x="6721956" y="0"/>
                                </a:lnTo>
                                <a:close/>
                              </a:path>
                            </a:pathLst>
                          </a:custGeom>
                          <a:solidFill>
                            <a:srgbClr val="041870"/>
                          </a:solidFill>
                        </wps:spPr>
                        <wps:bodyPr wrap="square" lIns="0" tIns="0" rIns="0" bIns="0" rtlCol="0">
                          <a:prstTxWarp prst="textNoShape">
                            <a:avLst/>
                          </a:prstTxWarp>
                          <a:noAutofit/>
                        </wps:bodyPr>
                      </wps:wsp>
                      <pic:pic>
                        <pic:nvPicPr>
                          <pic:cNvPr id="5" name="Image 5"/>
                          <pic:cNvPicPr/>
                        </pic:nvPicPr>
                        <pic:blipFill>
                          <a:blip r:embed="rId5" cstate="print"/>
                          <a:stretch>
                            <a:fillRect/>
                          </a:stretch>
                        </pic:blipFill>
                        <pic:spPr>
                          <a:xfrm>
                            <a:off x="0" y="4261730"/>
                            <a:ext cx="5857128" cy="6244188"/>
                          </a:xfrm>
                          <a:prstGeom prst="rect">
                            <a:avLst/>
                          </a:prstGeom>
                        </pic:spPr>
                      </pic:pic>
                      <pic:pic>
                        <pic:nvPicPr>
                          <pic:cNvPr id="6" name="Image 6"/>
                          <pic:cNvPicPr/>
                        </pic:nvPicPr>
                        <pic:blipFill>
                          <a:blip r:embed="rId6" cstate="print"/>
                          <a:stretch>
                            <a:fillRect/>
                          </a:stretch>
                        </pic:blipFill>
                        <pic:spPr>
                          <a:xfrm>
                            <a:off x="3327444" y="1200585"/>
                            <a:ext cx="2047859" cy="390246"/>
                          </a:xfrm>
                          <a:prstGeom prst="rect">
                            <a:avLst/>
                          </a:prstGeom>
                        </pic:spPr>
                      </pic:pic>
                      <wps:wsp>
                        <wps:cNvPr id="7" name="Graphic 7"/>
                        <wps:cNvSpPr/>
                        <wps:spPr>
                          <a:xfrm>
                            <a:off x="2179561" y="1083661"/>
                            <a:ext cx="1068705" cy="650240"/>
                          </a:xfrm>
                          <a:custGeom>
                            <a:avLst/>
                            <a:gdLst/>
                            <a:ahLst/>
                            <a:cxnLst/>
                            <a:rect l="l" t="t" r="r" b="b"/>
                            <a:pathLst>
                              <a:path w="1068705" h="650240">
                                <a:moveTo>
                                  <a:pt x="714463" y="126314"/>
                                </a:moveTo>
                                <a:lnTo>
                                  <a:pt x="703351" y="124625"/>
                                </a:lnTo>
                                <a:lnTo>
                                  <a:pt x="589026" y="116090"/>
                                </a:lnTo>
                                <a:lnTo>
                                  <a:pt x="542467" y="6743"/>
                                </a:lnTo>
                                <a:lnTo>
                                  <a:pt x="540054" y="1066"/>
                                </a:lnTo>
                                <a:lnTo>
                                  <a:pt x="533882" y="0"/>
                                </a:lnTo>
                                <a:lnTo>
                                  <a:pt x="530923" y="6134"/>
                                </a:lnTo>
                                <a:lnTo>
                                  <a:pt x="484085" y="116141"/>
                                </a:lnTo>
                                <a:lnTo>
                                  <a:pt x="362432" y="125222"/>
                                </a:lnTo>
                                <a:lnTo>
                                  <a:pt x="362026" y="131546"/>
                                </a:lnTo>
                                <a:lnTo>
                                  <a:pt x="454698" y="214566"/>
                                </a:lnTo>
                                <a:lnTo>
                                  <a:pt x="428028" y="324040"/>
                                </a:lnTo>
                                <a:lnTo>
                                  <a:pt x="426300" y="331774"/>
                                </a:lnTo>
                                <a:lnTo>
                                  <a:pt x="432727" y="334937"/>
                                </a:lnTo>
                                <a:lnTo>
                                  <a:pt x="538492" y="273392"/>
                                </a:lnTo>
                                <a:lnTo>
                                  <a:pt x="641159" y="334581"/>
                                </a:lnTo>
                                <a:lnTo>
                                  <a:pt x="648220" y="337210"/>
                                </a:lnTo>
                                <a:lnTo>
                                  <a:pt x="649109" y="330809"/>
                                </a:lnTo>
                                <a:lnTo>
                                  <a:pt x="621512" y="212344"/>
                                </a:lnTo>
                                <a:lnTo>
                                  <a:pt x="707466" y="135343"/>
                                </a:lnTo>
                                <a:lnTo>
                                  <a:pt x="709790" y="133616"/>
                                </a:lnTo>
                                <a:lnTo>
                                  <a:pt x="714463" y="126314"/>
                                </a:lnTo>
                                <a:close/>
                              </a:path>
                              <a:path w="1068705" h="650240">
                                <a:moveTo>
                                  <a:pt x="979754" y="493001"/>
                                </a:moveTo>
                                <a:lnTo>
                                  <a:pt x="917054" y="461924"/>
                                </a:lnTo>
                                <a:lnTo>
                                  <a:pt x="870115" y="445338"/>
                                </a:lnTo>
                                <a:lnTo>
                                  <a:pt x="822388" y="430377"/>
                                </a:lnTo>
                                <a:lnTo>
                                  <a:pt x="773912" y="417144"/>
                                </a:lnTo>
                                <a:lnTo>
                                  <a:pt x="724750" y="405752"/>
                                </a:lnTo>
                                <a:lnTo>
                                  <a:pt x="674941" y="396341"/>
                                </a:lnTo>
                                <a:lnTo>
                                  <a:pt x="624522" y="389013"/>
                                </a:lnTo>
                                <a:lnTo>
                                  <a:pt x="573557" y="383882"/>
                                </a:lnTo>
                                <a:lnTo>
                                  <a:pt x="522084" y="381076"/>
                                </a:lnTo>
                                <a:lnTo>
                                  <a:pt x="470154" y="380695"/>
                                </a:lnTo>
                                <a:lnTo>
                                  <a:pt x="417791" y="382879"/>
                                </a:lnTo>
                                <a:lnTo>
                                  <a:pt x="372351" y="386676"/>
                                </a:lnTo>
                                <a:lnTo>
                                  <a:pt x="327533" y="391998"/>
                                </a:lnTo>
                                <a:lnTo>
                                  <a:pt x="283337" y="398856"/>
                                </a:lnTo>
                                <a:lnTo>
                                  <a:pt x="239712" y="407289"/>
                                </a:lnTo>
                                <a:lnTo>
                                  <a:pt x="193763" y="417982"/>
                                </a:lnTo>
                                <a:lnTo>
                                  <a:pt x="147040" y="430771"/>
                                </a:lnTo>
                                <a:lnTo>
                                  <a:pt x="100901" y="445566"/>
                                </a:lnTo>
                                <a:lnTo>
                                  <a:pt x="56705" y="462280"/>
                                </a:lnTo>
                                <a:lnTo>
                                  <a:pt x="20497" y="492201"/>
                                </a:lnTo>
                                <a:lnTo>
                                  <a:pt x="1447" y="563943"/>
                                </a:lnTo>
                                <a:lnTo>
                                  <a:pt x="0" y="572350"/>
                                </a:lnTo>
                                <a:lnTo>
                                  <a:pt x="1435" y="577049"/>
                                </a:lnTo>
                                <a:lnTo>
                                  <a:pt x="5969" y="577938"/>
                                </a:lnTo>
                                <a:lnTo>
                                  <a:pt x="13804" y="574890"/>
                                </a:lnTo>
                                <a:lnTo>
                                  <a:pt x="58635" y="552323"/>
                                </a:lnTo>
                                <a:lnTo>
                                  <a:pt x="104521" y="531558"/>
                                </a:lnTo>
                                <a:lnTo>
                                  <a:pt x="151422" y="512610"/>
                                </a:lnTo>
                                <a:lnTo>
                                  <a:pt x="199313" y="495566"/>
                                </a:lnTo>
                                <a:lnTo>
                                  <a:pt x="248132" y="480453"/>
                                </a:lnTo>
                                <a:lnTo>
                                  <a:pt x="297840" y="467321"/>
                                </a:lnTo>
                                <a:lnTo>
                                  <a:pt x="348411" y="456234"/>
                                </a:lnTo>
                                <a:lnTo>
                                  <a:pt x="399783" y="447230"/>
                                </a:lnTo>
                                <a:lnTo>
                                  <a:pt x="451929" y="440359"/>
                                </a:lnTo>
                                <a:lnTo>
                                  <a:pt x="504799" y="435673"/>
                                </a:lnTo>
                                <a:lnTo>
                                  <a:pt x="556793" y="433260"/>
                                </a:lnTo>
                                <a:lnTo>
                                  <a:pt x="608380" y="433031"/>
                                </a:lnTo>
                                <a:lnTo>
                                  <a:pt x="659511" y="434924"/>
                                </a:lnTo>
                                <a:lnTo>
                                  <a:pt x="710133" y="438912"/>
                                </a:lnTo>
                                <a:lnTo>
                                  <a:pt x="760209" y="444957"/>
                                </a:lnTo>
                                <a:lnTo>
                                  <a:pt x="809701" y="453009"/>
                                </a:lnTo>
                                <a:lnTo>
                                  <a:pt x="858558" y="463042"/>
                                </a:lnTo>
                                <a:lnTo>
                                  <a:pt x="906729" y="474992"/>
                                </a:lnTo>
                                <a:lnTo>
                                  <a:pt x="954176" y="488848"/>
                                </a:lnTo>
                                <a:lnTo>
                                  <a:pt x="971283" y="493572"/>
                                </a:lnTo>
                                <a:lnTo>
                                  <a:pt x="979754" y="493001"/>
                                </a:lnTo>
                                <a:close/>
                              </a:path>
                              <a:path w="1068705" h="650240">
                                <a:moveTo>
                                  <a:pt x="1068260" y="566242"/>
                                </a:moveTo>
                                <a:lnTo>
                                  <a:pt x="1014501" y="539242"/>
                                </a:lnTo>
                                <a:lnTo>
                                  <a:pt x="966431" y="521728"/>
                                </a:lnTo>
                                <a:lnTo>
                                  <a:pt x="917511" y="505891"/>
                                </a:lnTo>
                                <a:lnTo>
                                  <a:pt x="867803" y="491871"/>
                                </a:lnTo>
                                <a:lnTo>
                                  <a:pt x="817346" y="479780"/>
                                </a:lnTo>
                                <a:lnTo>
                                  <a:pt x="766191" y="469747"/>
                                </a:lnTo>
                                <a:lnTo>
                                  <a:pt x="714400" y="461911"/>
                                </a:lnTo>
                                <a:lnTo>
                                  <a:pt x="662012" y="456399"/>
                                </a:lnTo>
                                <a:lnTo>
                                  <a:pt x="609079" y="453339"/>
                                </a:lnTo>
                                <a:lnTo>
                                  <a:pt x="555663" y="452869"/>
                                </a:lnTo>
                                <a:lnTo>
                                  <a:pt x="501802" y="455104"/>
                                </a:lnTo>
                                <a:lnTo>
                                  <a:pt x="446608" y="460044"/>
                                </a:lnTo>
                                <a:lnTo>
                                  <a:pt x="392214" y="467372"/>
                                </a:lnTo>
                                <a:lnTo>
                                  <a:pt x="338658" y="477024"/>
                                </a:lnTo>
                                <a:lnTo>
                                  <a:pt x="285991" y="488937"/>
                                </a:lnTo>
                                <a:lnTo>
                                  <a:pt x="234251" y="503059"/>
                                </a:lnTo>
                                <a:lnTo>
                                  <a:pt x="183502" y="519341"/>
                                </a:lnTo>
                                <a:lnTo>
                                  <a:pt x="133781" y="537705"/>
                                </a:lnTo>
                                <a:lnTo>
                                  <a:pt x="99733" y="577469"/>
                                </a:lnTo>
                                <a:lnTo>
                                  <a:pt x="85458" y="636168"/>
                                </a:lnTo>
                                <a:lnTo>
                                  <a:pt x="84010" y="644575"/>
                                </a:lnTo>
                                <a:lnTo>
                                  <a:pt x="85445" y="649274"/>
                                </a:lnTo>
                                <a:lnTo>
                                  <a:pt x="89979" y="650163"/>
                                </a:lnTo>
                                <a:lnTo>
                                  <a:pt x="97815" y="647115"/>
                                </a:lnTo>
                                <a:lnTo>
                                  <a:pt x="142633" y="624560"/>
                                </a:lnTo>
                                <a:lnTo>
                                  <a:pt x="188531" y="603783"/>
                                </a:lnTo>
                                <a:lnTo>
                                  <a:pt x="235432" y="584835"/>
                                </a:lnTo>
                                <a:lnTo>
                                  <a:pt x="283311" y="567791"/>
                                </a:lnTo>
                                <a:lnTo>
                                  <a:pt x="332143" y="552678"/>
                                </a:lnTo>
                                <a:lnTo>
                                  <a:pt x="381850" y="539546"/>
                                </a:lnTo>
                                <a:lnTo>
                                  <a:pt x="432422" y="528459"/>
                                </a:lnTo>
                                <a:lnTo>
                                  <a:pt x="483793" y="519455"/>
                                </a:lnTo>
                                <a:lnTo>
                                  <a:pt x="535940" y="512584"/>
                                </a:lnTo>
                                <a:lnTo>
                                  <a:pt x="588810" y="507898"/>
                                </a:lnTo>
                                <a:lnTo>
                                  <a:pt x="643191" y="505421"/>
                                </a:lnTo>
                                <a:lnTo>
                                  <a:pt x="697128" y="505333"/>
                                </a:lnTo>
                                <a:lnTo>
                                  <a:pt x="750557" y="507580"/>
                                </a:lnTo>
                                <a:lnTo>
                                  <a:pt x="803427" y="512102"/>
                                </a:lnTo>
                                <a:lnTo>
                                  <a:pt x="855700" y="518871"/>
                                </a:lnTo>
                                <a:lnTo>
                                  <a:pt x="907313" y="527824"/>
                                </a:lnTo>
                                <a:lnTo>
                                  <a:pt x="958202" y="538924"/>
                                </a:lnTo>
                                <a:lnTo>
                                  <a:pt x="1008341" y="552119"/>
                                </a:lnTo>
                                <a:lnTo>
                                  <a:pt x="1057656" y="567372"/>
                                </a:lnTo>
                                <a:lnTo>
                                  <a:pt x="1064717" y="568363"/>
                                </a:lnTo>
                                <a:lnTo>
                                  <a:pt x="1068260" y="566242"/>
                                </a:lnTo>
                                <a:close/>
                              </a:path>
                            </a:pathLst>
                          </a:custGeom>
                          <a:solidFill>
                            <a:srgbClr val="223B87"/>
                          </a:solidFill>
                        </wps:spPr>
                        <wps:bodyPr wrap="square" lIns="0" tIns="0" rIns="0" bIns="0" rtlCol="0">
                          <a:prstTxWarp prst="textNoShape">
                            <a:avLst/>
                          </a:prstTxWarp>
                          <a:noAutofit/>
                        </wps:bodyPr>
                      </wps:wsp>
                    </wpg:wgp>
                  </a:graphicData>
                </a:graphic>
              </wp:anchor>
            </w:drawing>
          </mc:Choice>
          <mc:Fallback>
            <w:pict>
              <v:group style="position:absolute;margin-left:0.0pt;margin-top:.015071pt;width:595.1pt;height:841.9pt;mso-position-horizontal-relative:page;mso-position-vertical-relative:page;z-index:-16392192" id="docshapegroup1" coordorigin="0,0" coordsize="11902,16838">
                <v:rect style="position:absolute;left:0;top:0;width:11902;height:15005" id="docshape2" filled="true" fillcolor="#ffd454" stroked="false">
                  <v:fill type="solid"/>
                </v:rect>
                <v:rect style="position:absolute;left:0;top:15004;width:1316;height:1834" id="docshape3" filled="true" fillcolor="#a8cf45" stroked="false">
                  <v:fill type="solid"/>
                </v:rect>
                <v:rect style="position:absolute;left:1315;top:15004;width:10586;height:1834" id="docshape4" filled="true" fillcolor="#041870" stroked="false">
                  <v:fill type="solid"/>
                </v:rect>
                <v:shape style="position:absolute;left:0;top:6711;width:9224;height:9834" type="#_x0000_t75" id="docshape5" stroked="false">
                  <v:imagedata r:id="rId5" o:title=""/>
                </v:shape>
                <v:shape style="position:absolute;left:5240;top:1890;width:3225;height:615" type="#_x0000_t75" id="docshape6" stroked="false">
                  <v:imagedata r:id="rId6" o:title=""/>
                </v:shape>
                <v:shape style="position:absolute;left:3432;top:1706;width:1683;height:1024" id="docshape7" coordorigin="3432,1707" coordsize="1683,1024" path="m4558,1906l4540,1903,4360,1890,4287,1717,4283,1709,4273,1707,4268,1717,4195,1890,4003,1904,4003,1914,4148,2045,4106,2217,4104,2229,4114,2234,4280,2137,4442,2234,4453,2238,4455,2228,4411,2041,4547,1920,4550,1917,4558,1906xm4975,2483l4972,2476,4949,2463,4877,2434,4803,2408,4727,2385,4651,2364,4574,2346,4495,2331,4416,2319,4336,2311,4255,2307,4173,2306,4090,2310,4019,2316,3948,2324,3879,2335,3810,2348,3738,2365,3664,2385,3591,2409,3522,2435,3511,2440,3501,2445,3491,2451,3483,2457,3472,2469,3465,2482,3459,2497,3454,2514,3435,2595,3432,2608,3435,2616,3442,2617,3454,2612,3525,2577,3597,2544,3671,2514,3746,2487,3823,2463,3901,2443,3981,2425,4062,2411,4144,2400,4227,2393,4309,2389,4390,2389,4471,2392,4551,2398,4630,2408,4708,2420,4784,2436,4860,2455,4935,2477,4962,2484,4975,2483xm5115,2599l5113,2593,5104,2586,5030,2556,4954,2528,4877,2504,4799,2481,4720,2462,4639,2447,4557,2434,4475,2426,4392,2421,4307,2420,4223,2424,4136,2431,4050,2443,3966,2458,3883,2477,3801,2499,3721,2525,3643,2554,3628,2561,3614,2573,3600,2590,3589,2616,3567,2709,3565,2722,3567,2729,3574,2731,3586,2726,3657,2690,3729,2658,3803,2628,3879,2601,3955,2577,4034,2557,4113,2539,4194,2525,4276,2514,4360,2507,4445,2503,4530,2503,4614,2506,4698,2513,4780,2524,4861,2538,4941,2556,5020,2576,5098,2600,5109,2602,5115,2599xe" filled="true" fillcolor="#223b87" stroked="false">
                  <v:path arrowok="t"/>
                  <v:fill type="solid"/>
                </v:shape>
                <w10:wrap type="none"/>
              </v:group>
            </w:pict>
          </mc:Fallback>
        </mc:AlternateContent>
      </w:r>
    </w:p>
    <w:p>
      <w:pPr>
        <w:pStyle w:val="BodyText"/>
        <w:rPr>
          <w:rFonts w:ascii="Times New Roman"/>
          <w:sz w:val="50"/>
        </w:rPr>
      </w:pPr>
    </w:p>
    <w:p>
      <w:pPr>
        <w:pStyle w:val="BodyText"/>
        <w:rPr>
          <w:rFonts w:ascii="Times New Roman"/>
          <w:sz w:val="50"/>
        </w:rPr>
      </w:pPr>
    </w:p>
    <w:p>
      <w:pPr>
        <w:pStyle w:val="BodyText"/>
        <w:rPr>
          <w:rFonts w:ascii="Times New Roman"/>
          <w:sz w:val="50"/>
        </w:rPr>
      </w:pPr>
    </w:p>
    <w:p>
      <w:pPr>
        <w:pStyle w:val="BodyText"/>
        <w:rPr>
          <w:rFonts w:ascii="Times New Roman"/>
          <w:sz w:val="50"/>
        </w:rPr>
      </w:pPr>
    </w:p>
    <w:p>
      <w:pPr>
        <w:pStyle w:val="BodyText"/>
        <w:rPr>
          <w:rFonts w:ascii="Times New Roman"/>
          <w:sz w:val="50"/>
        </w:rPr>
      </w:pPr>
    </w:p>
    <w:p>
      <w:pPr>
        <w:pStyle w:val="BodyText"/>
        <w:rPr>
          <w:rFonts w:ascii="Times New Roman"/>
          <w:sz w:val="50"/>
        </w:rPr>
      </w:pPr>
    </w:p>
    <w:p>
      <w:pPr>
        <w:pStyle w:val="BodyText"/>
        <w:spacing w:before="57"/>
        <w:rPr>
          <w:rFonts w:ascii="Times New Roman"/>
          <w:sz w:val="50"/>
        </w:rPr>
      </w:pPr>
    </w:p>
    <w:p>
      <w:pPr>
        <w:pStyle w:val="Title"/>
        <w:spacing w:line="249" w:lineRule="auto"/>
      </w:pPr>
      <w:r>
        <w:rPr>
          <w:color w:val="223B87"/>
          <w:w w:val="110"/>
        </w:rPr>
        <w:t>BOLETIM</w:t>
      </w:r>
      <w:r>
        <w:rPr>
          <w:color w:val="223B87"/>
          <w:spacing w:val="-10"/>
          <w:w w:val="110"/>
        </w:rPr>
        <w:t> </w:t>
      </w:r>
      <w:r>
        <w:rPr>
          <w:color w:val="223B87"/>
          <w:w w:val="110"/>
        </w:rPr>
        <w:t>DE </w:t>
      </w:r>
      <w:r>
        <w:rPr>
          <w:color w:val="223B87"/>
          <w:spacing w:val="-2"/>
          <w:w w:val="110"/>
        </w:rPr>
        <w:t>JURISPRUDÊNCIA</w:t>
      </w:r>
    </w:p>
    <w:p>
      <w:pPr>
        <w:spacing w:line="392" w:lineRule="exact" w:before="0"/>
        <w:ind w:left="0" w:right="260" w:firstLine="0"/>
        <w:jc w:val="right"/>
        <w:rPr>
          <w:rFonts w:ascii="Trebuchet MS"/>
          <w:i/>
          <w:sz w:val="37"/>
        </w:rPr>
      </w:pPr>
      <w:r>
        <w:rPr>
          <w:rFonts w:ascii="Trebuchet MS"/>
          <w:i/>
          <w:color w:val="223B87"/>
          <w:w w:val="90"/>
          <w:sz w:val="37"/>
        </w:rPr>
        <w:t>Agosto</w:t>
      </w:r>
      <w:r>
        <w:rPr>
          <w:rFonts w:ascii="Trebuchet MS"/>
          <w:i/>
          <w:color w:val="223B87"/>
          <w:spacing w:val="23"/>
          <w:sz w:val="37"/>
        </w:rPr>
        <w:t> </w:t>
      </w:r>
      <w:r>
        <w:rPr>
          <w:rFonts w:ascii="Trebuchet MS"/>
          <w:i/>
          <w:color w:val="223B87"/>
          <w:spacing w:val="-4"/>
          <w:sz w:val="37"/>
        </w:rPr>
        <w:t>2023</w:t>
      </w:r>
    </w:p>
    <w:p>
      <w:pPr>
        <w:pStyle w:val="BodyText"/>
        <w:rPr>
          <w:rFonts w:ascii="Trebuchet MS"/>
          <w:i/>
          <w:sz w:val="26"/>
        </w:rPr>
      </w:pPr>
    </w:p>
    <w:p>
      <w:pPr>
        <w:pStyle w:val="BodyText"/>
        <w:rPr>
          <w:rFonts w:ascii="Trebuchet MS"/>
          <w:i/>
          <w:sz w:val="26"/>
        </w:rPr>
      </w:pPr>
    </w:p>
    <w:p>
      <w:pPr>
        <w:pStyle w:val="BodyText"/>
        <w:rPr>
          <w:rFonts w:ascii="Trebuchet MS"/>
          <w:i/>
          <w:sz w:val="26"/>
        </w:rPr>
      </w:pPr>
    </w:p>
    <w:p>
      <w:pPr>
        <w:pStyle w:val="BodyText"/>
        <w:rPr>
          <w:rFonts w:ascii="Trebuchet MS"/>
          <w:i/>
          <w:sz w:val="26"/>
        </w:rPr>
      </w:pPr>
    </w:p>
    <w:p>
      <w:pPr>
        <w:pStyle w:val="BodyText"/>
        <w:rPr>
          <w:rFonts w:ascii="Trebuchet MS"/>
          <w:i/>
          <w:sz w:val="26"/>
        </w:rPr>
      </w:pPr>
    </w:p>
    <w:p>
      <w:pPr>
        <w:pStyle w:val="BodyText"/>
        <w:rPr>
          <w:rFonts w:ascii="Trebuchet MS"/>
          <w:i/>
          <w:sz w:val="26"/>
        </w:rPr>
      </w:pPr>
    </w:p>
    <w:p>
      <w:pPr>
        <w:pStyle w:val="BodyText"/>
        <w:rPr>
          <w:rFonts w:ascii="Trebuchet MS"/>
          <w:i/>
          <w:sz w:val="26"/>
        </w:rPr>
      </w:pPr>
    </w:p>
    <w:p>
      <w:pPr>
        <w:pStyle w:val="BodyText"/>
        <w:rPr>
          <w:rFonts w:ascii="Trebuchet MS"/>
          <w:i/>
          <w:sz w:val="26"/>
        </w:rPr>
      </w:pPr>
    </w:p>
    <w:p>
      <w:pPr>
        <w:pStyle w:val="BodyText"/>
        <w:rPr>
          <w:rFonts w:ascii="Trebuchet MS"/>
          <w:i/>
          <w:sz w:val="26"/>
        </w:rPr>
      </w:pPr>
    </w:p>
    <w:p>
      <w:pPr>
        <w:pStyle w:val="BodyText"/>
        <w:rPr>
          <w:rFonts w:ascii="Trebuchet MS"/>
          <w:i/>
          <w:sz w:val="26"/>
        </w:rPr>
      </w:pPr>
    </w:p>
    <w:p>
      <w:pPr>
        <w:pStyle w:val="BodyText"/>
        <w:rPr>
          <w:rFonts w:ascii="Trebuchet MS"/>
          <w:i/>
          <w:sz w:val="26"/>
        </w:rPr>
      </w:pPr>
    </w:p>
    <w:p>
      <w:pPr>
        <w:pStyle w:val="BodyText"/>
        <w:rPr>
          <w:rFonts w:ascii="Trebuchet MS"/>
          <w:i/>
          <w:sz w:val="26"/>
        </w:rPr>
      </w:pPr>
    </w:p>
    <w:p>
      <w:pPr>
        <w:pStyle w:val="BodyText"/>
        <w:rPr>
          <w:rFonts w:ascii="Trebuchet MS"/>
          <w:i/>
          <w:sz w:val="26"/>
        </w:rPr>
      </w:pPr>
    </w:p>
    <w:p>
      <w:pPr>
        <w:pStyle w:val="BodyText"/>
        <w:rPr>
          <w:rFonts w:ascii="Trebuchet MS"/>
          <w:i/>
          <w:sz w:val="26"/>
        </w:rPr>
      </w:pPr>
    </w:p>
    <w:p>
      <w:pPr>
        <w:pStyle w:val="BodyText"/>
        <w:rPr>
          <w:rFonts w:ascii="Trebuchet MS"/>
          <w:i/>
          <w:sz w:val="26"/>
        </w:rPr>
      </w:pPr>
    </w:p>
    <w:p>
      <w:pPr>
        <w:pStyle w:val="BodyText"/>
        <w:rPr>
          <w:rFonts w:ascii="Trebuchet MS"/>
          <w:i/>
          <w:sz w:val="26"/>
        </w:rPr>
      </w:pPr>
    </w:p>
    <w:p>
      <w:pPr>
        <w:pStyle w:val="BodyText"/>
        <w:rPr>
          <w:rFonts w:ascii="Trebuchet MS"/>
          <w:i/>
          <w:sz w:val="26"/>
        </w:rPr>
      </w:pPr>
    </w:p>
    <w:p>
      <w:pPr>
        <w:pStyle w:val="BodyText"/>
        <w:rPr>
          <w:rFonts w:ascii="Trebuchet MS"/>
          <w:i/>
          <w:sz w:val="26"/>
        </w:rPr>
      </w:pPr>
    </w:p>
    <w:p>
      <w:pPr>
        <w:pStyle w:val="BodyText"/>
        <w:rPr>
          <w:rFonts w:ascii="Trebuchet MS"/>
          <w:i/>
          <w:sz w:val="26"/>
        </w:rPr>
      </w:pPr>
    </w:p>
    <w:p>
      <w:pPr>
        <w:pStyle w:val="BodyText"/>
        <w:rPr>
          <w:rFonts w:ascii="Trebuchet MS"/>
          <w:i/>
          <w:sz w:val="26"/>
        </w:rPr>
      </w:pPr>
    </w:p>
    <w:p>
      <w:pPr>
        <w:pStyle w:val="BodyText"/>
        <w:rPr>
          <w:rFonts w:ascii="Trebuchet MS"/>
          <w:i/>
          <w:sz w:val="26"/>
        </w:rPr>
      </w:pPr>
    </w:p>
    <w:p>
      <w:pPr>
        <w:pStyle w:val="BodyText"/>
        <w:rPr>
          <w:rFonts w:ascii="Trebuchet MS"/>
          <w:i/>
          <w:sz w:val="26"/>
        </w:rPr>
      </w:pPr>
    </w:p>
    <w:p>
      <w:pPr>
        <w:pStyle w:val="BodyText"/>
        <w:rPr>
          <w:rFonts w:ascii="Trebuchet MS"/>
          <w:i/>
          <w:sz w:val="26"/>
        </w:rPr>
      </w:pPr>
    </w:p>
    <w:p>
      <w:pPr>
        <w:pStyle w:val="BodyText"/>
        <w:spacing w:before="234"/>
        <w:rPr>
          <w:rFonts w:ascii="Trebuchet MS"/>
          <w:i/>
          <w:sz w:val="26"/>
        </w:rPr>
      </w:pPr>
    </w:p>
    <w:p>
      <w:pPr>
        <w:spacing w:line="256" w:lineRule="auto" w:before="0"/>
        <w:ind w:left="9139" w:right="107" w:hanging="43"/>
        <w:jc w:val="right"/>
        <w:rPr>
          <w:rFonts w:ascii="Cambria" w:hAnsi="Cambria"/>
          <w:sz w:val="26"/>
        </w:rPr>
      </w:pPr>
      <w:r>
        <w:rPr>
          <w:rFonts w:ascii="Cambria" w:hAnsi="Cambria"/>
          <w:color w:val="FEFEFE"/>
          <w:w w:val="105"/>
          <w:sz w:val="26"/>
        </w:rPr>
        <w:t>Teresina, Piauí Ano</w:t>
      </w:r>
      <w:r>
        <w:rPr>
          <w:rFonts w:ascii="Cambria" w:hAnsi="Cambria"/>
          <w:color w:val="FEFEFE"/>
          <w:spacing w:val="5"/>
          <w:w w:val="105"/>
          <w:sz w:val="26"/>
        </w:rPr>
        <w:t> </w:t>
      </w:r>
      <w:r>
        <w:rPr>
          <w:rFonts w:ascii="Cambria" w:hAnsi="Cambria"/>
          <w:color w:val="FEFEFE"/>
          <w:w w:val="105"/>
          <w:sz w:val="26"/>
        </w:rPr>
        <w:t>8</w:t>
      </w:r>
      <w:r>
        <w:rPr>
          <w:rFonts w:ascii="Cambria" w:hAnsi="Cambria"/>
          <w:color w:val="FEFEFE"/>
          <w:spacing w:val="5"/>
          <w:w w:val="105"/>
          <w:sz w:val="26"/>
        </w:rPr>
        <w:t> </w:t>
      </w:r>
      <w:r>
        <w:rPr>
          <w:rFonts w:ascii="Cambria" w:hAnsi="Cambria"/>
          <w:color w:val="FEFEFE"/>
          <w:w w:val="105"/>
          <w:sz w:val="26"/>
        </w:rPr>
        <w:t>|</w:t>
      </w:r>
      <w:r>
        <w:rPr>
          <w:rFonts w:ascii="Cambria" w:hAnsi="Cambria"/>
          <w:color w:val="FEFEFE"/>
          <w:spacing w:val="6"/>
          <w:w w:val="105"/>
          <w:sz w:val="26"/>
        </w:rPr>
        <w:t> </w:t>
      </w:r>
      <w:r>
        <w:rPr>
          <w:rFonts w:ascii="Cambria" w:hAnsi="Cambria"/>
          <w:color w:val="FEFEFE"/>
          <w:w w:val="105"/>
          <w:sz w:val="26"/>
        </w:rPr>
        <w:t>N</w:t>
      </w:r>
      <w:r>
        <w:rPr>
          <w:rFonts w:ascii="Cambria" w:hAnsi="Cambria"/>
          <w:color w:val="FEFEFE"/>
          <w:spacing w:val="72"/>
          <w:w w:val="105"/>
          <w:sz w:val="26"/>
        </w:rPr>
        <w:t> </w:t>
      </w:r>
      <w:r>
        <w:rPr>
          <w:rFonts w:ascii="Cambria" w:hAnsi="Cambria"/>
          <w:color w:val="FEFEFE"/>
          <w:spacing w:val="-5"/>
          <w:w w:val="105"/>
          <w:sz w:val="26"/>
        </w:rPr>
        <w:t>008</w:t>
      </w:r>
    </w:p>
    <w:p>
      <w:pPr>
        <w:spacing w:after="0" w:line="256" w:lineRule="auto"/>
        <w:jc w:val="right"/>
        <w:rPr>
          <w:rFonts w:ascii="Cambria" w:hAnsi="Cambria"/>
          <w:sz w:val="26"/>
        </w:rPr>
        <w:sectPr>
          <w:type w:val="continuous"/>
          <w:pgSz w:w="11910" w:h="16840"/>
          <w:pgMar w:top="1920" w:bottom="280" w:left="480" w:right="460"/>
        </w:sectPr>
      </w:pPr>
    </w:p>
    <w:p>
      <w:pPr>
        <w:pStyle w:val="BodyText"/>
        <w:rPr>
          <w:rFonts w:ascii="Cambria"/>
          <w:sz w:val="30"/>
        </w:rPr>
      </w:pPr>
    </w:p>
    <w:p>
      <w:pPr>
        <w:pStyle w:val="BodyText"/>
        <w:rPr>
          <w:rFonts w:ascii="Cambria"/>
          <w:sz w:val="30"/>
        </w:rPr>
      </w:pPr>
    </w:p>
    <w:p>
      <w:pPr>
        <w:pStyle w:val="BodyText"/>
        <w:rPr>
          <w:rFonts w:ascii="Cambria"/>
          <w:sz w:val="30"/>
        </w:rPr>
      </w:pPr>
    </w:p>
    <w:p>
      <w:pPr>
        <w:pStyle w:val="BodyText"/>
        <w:rPr>
          <w:rFonts w:ascii="Cambria"/>
          <w:sz w:val="30"/>
        </w:rPr>
      </w:pPr>
    </w:p>
    <w:p>
      <w:pPr>
        <w:pStyle w:val="BodyText"/>
        <w:rPr>
          <w:rFonts w:ascii="Cambria"/>
          <w:sz w:val="30"/>
        </w:rPr>
      </w:pPr>
    </w:p>
    <w:p>
      <w:pPr>
        <w:pStyle w:val="BodyText"/>
        <w:spacing w:before="173"/>
        <w:rPr>
          <w:rFonts w:ascii="Cambria"/>
          <w:sz w:val="30"/>
        </w:rPr>
      </w:pPr>
    </w:p>
    <w:p>
      <w:pPr>
        <w:pStyle w:val="Heading1"/>
        <w:spacing w:before="0"/>
        <w:ind w:left="290" w:right="323"/>
        <w:jc w:val="center"/>
      </w:pPr>
      <w:r>
        <w:rPr>
          <w:color w:val="373435"/>
        </w:rPr>
        <w:t>EDIÇÃO</w:t>
      </w:r>
      <w:r>
        <w:rPr>
          <w:color w:val="373435"/>
          <w:spacing w:val="-5"/>
        </w:rPr>
        <w:t> </w:t>
      </w:r>
      <w:r>
        <w:rPr>
          <w:color w:val="373435"/>
        </w:rPr>
        <w:t>OFICIAL</w:t>
      </w:r>
      <w:r>
        <w:rPr>
          <w:color w:val="373435"/>
          <w:spacing w:val="-10"/>
        </w:rPr>
        <w:t> </w:t>
      </w:r>
      <w:r>
        <w:rPr>
          <w:color w:val="373435"/>
        </w:rPr>
        <w:t>–</w:t>
      </w:r>
      <w:r>
        <w:rPr>
          <w:color w:val="373435"/>
          <w:spacing w:val="-4"/>
        </w:rPr>
        <w:t> </w:t>
      </w:r>
      <w:r>
        <w:rPr>
          <w:color w:val="373435"/>
        </w:rPr>
        <w:t>AGOSTO</w:t>
      </w:r>
      <w:r>
        <w:rPr>
          <w:color w:val="373435"/>
          <w:spacing w:val="-4"/>
        </w:rPr>
        <w:t> </w:t>
      </w:r>
      <w:r>
        <w:rPr>
          <w:color w:val="373435"/>
        </w:rPr>
        <w:t>-</w:t>
      </w:r>
      <w:r>
        <w:rPr>
          <w:color w:val="373435"/>
          <w:spacing w:val="-4"/>
        </w:rPr>
        <w:t> 2023</w:t>
      </w: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spacing w:before="275"/>
        <w:rPr>
          <w:rFonts w:ascii="Arial"/>
          <w:b/>
          <w:sz w:val="24"/>
        </w:rPr>
      </w:pPr>
    </w:p>
    <w:p>
      <w:pPr>
        <w:spacing w:line="403" w:lineRule="auto" w:before="0"/>
        <w:ind w:left="3922" w:right="769" w:firstLine="720"/>
        <w:jc w:val="both"/>
        <w:rPr>
          <w:sz w:val="24"/>
        </w:rPr>
      </w:pPr>
      <w:r>
        <w:rPr>
          <w:color w:val="373435"/>
          <w:sz w:val="24"/>
        </w:rPr>
        <w:t>Trata-se</w:t>
      </w:r>
      <w:r>
        <w:rPr>
          <w:color w:val="373435"/>
          <w:spacing w:val="-17"/>
          <w:sz w:val="24"/>
        </w:rPr>
        <w:t> </w:t>
      </w:r>
      <w:r>
        <w:rPr>
          <w:color w:val="373435"/>
          <w:sz w:val="24"/>
        </w:rPr>
        <w:t>de</w:t>
      </w:r>
      <w:r>
        <w:rPr>
          <w:color w:val="373435"/>
          <w:spacing w:val="-16"/>
          <w:sz w:val="24"/>
        </w:rPr>
        <w:t> </w:t>
      </w:r>
      <w:r>
        <w:rPr>
          <w:color w:val="373435"/>
          <w:sz w:val="24"/>
        </w:rPr>
        <w:t>boletim</w:t>
      </w:r>
      <w:r>
        <w:rPr>
          <w:color w:val="373435"/>
          <w:spacing w:val="-17"/>
          <w:sz w:val="24"/>
        </w:rPr>
        <w:t> </w:t>
      </w:r>
      <w:r>
        <w:rPr>
          <w:color w:val="373435"/>
          <w:sz w:val="24"/>
        </w:rPr>
        <w:t>de</w:t>
      </w:r>
      <w:r>
        <w:rPr>
          <w:color w:val="373435"/>
          <w:spacing w:val="-16"/>
          <w:sz w:val="24"/>
        </w:rPr>
        <w:t> </w:t>
      </w:r>
      <w:r>
        <w:rPr>
          <w:color w:val="373435"/>
          <w:sz w:val="24"/>
        </w:rPr>
        <w:t>jurisprudência</w:t>
      </w:r>
      <w:r>
        <w:rPr>
          <w:color w:val="373435"/>
          <w:spacing w:val="-17"/>
          <w:sz w:val="24"/>
        </w:rPr>
        <w:t> </w:t>
      </w:r>
      <w:r>
        <w:rPr>
          <w:color w:val="373435"/>
          <w:sz w:val="24"/>
        </w:rPr>
        <w:t>elaborado</w:t>
      </w:r>
      <w:r>
        <w:rPr>
          <w:color w:val="373435"/>
          <w:spacing w:val="-16"/>
          <w:sz w:val="24"/>
        </w:rPr>
        <w:t> </w:t>
      </w:r>
      <w:r>
        <w:rPr>
          <w:color w:val="373435"/>
          <w:sz w:val="24"/>
        </w:rPr>
        <w:t>pela Comissão de Regimento e Jurisprudência do TCE-PI com base nos entendimentos proferidos nas Câmaras e no Plenário</w:t>
      </w:r>
      <w:r>
        <w:rPr>
          <w:color w:val="373435"/>
          <w:spacing w:val="-2"/>
          <w:sz w:val="24"/>
        </w:rPr>
        <w:t> </w:t>
      </w:r>
      <w:r>
        <w:rPr>
          <w:color w:val="373435"/>
          <w:sz w:val="24"/>
        </w:rPr>
        <w:t>do</w:t>
      </w:r>
      <w:r>
        <w:rPr>
          <w:color w:val="373435"/>
          <w:spacing w:val="-7"/>
          <w:sz w:val="24"/>
        </w:rPr>
        <w:t> </w:t>
      </w:r>
      <w:r>
        <w:rPr>
          <w:color w:val="373435"/>
          <w:sz w:val="24"/>
        </w:rPr>
        <w:t>TCE-PI</w:t>
      </w:r>
      <w:r>
        <w:rPr>
          <w:color w:val="373435"/>
          <w:spacing w:val="-3"/>
          <w:sz w:val="24"/>
        </w:rPr>
        <w:t> </w:t>
      </w:r>
      <w:r>
        <w:rPr>
          <w:color w:val="373435"/>
          <w:sz w:val="24"/>
        </w:rPr>
        <w:t>publicados</w:t>
      </w:r>
      <w:r>
        <w:rPr>
          <w:color w:val="373435"/>
          <w:spacing w:val="-2"/>
          <w:sz w:val="24"/>
        </w:rPr>
        <w:t> </w:t>
      </w:r>
      <w:r>
        <w:rPr>
          <w:color w:val="373435"/>
          <w:sz w:val="24"/>
        </w:rPr>
        <w:t>no</w:t>
      </w:r>
      <w:r>
        <w:rPr>
          <w:color w:val="373435"/>
          <w:spacing w:val="-2"/>
          <w:sz w:val="24"/>
        </w:rPr>
        <w:t> </w:t>
      </w:r>
      <w:r>
        <w:rPr>
          <w:color w:val="373435"/>
          <w:sz w:val="24"/>
        </w:rPr>
        <w:t>mês</w:t>
      </w:r>
      <w:r>
        <w:rPr>
          <w:color w:val="373435"/>
          <w:spacing w:val="-2"/>
          <w:sz w:val="24"/>
        </w:rPr>
        <w:t> </w:t>
      </w:r>
      <w:r>
        <w:rPr>
          <w:color w:val="373435"/>
          <w:sz w:val="24"/>
        </w:rPr>
        <w:t>de</w:t>
      </w:r>
      <w:r>
        <w:rPr>
          <w:color w:val="373435"/>
          <w:spacing w:val="-2"/>
          <w:sz w:val="24"/>
        </w:rPr>
        <w:t> </w:t>
      </w:r>
      <w:r>
        <w:rPr>
          <w:color w:val="373435"/>
          <w:sz w:val="24"/>
        </w:rPr>
        <w:t>agosto</w:t>
      </w:r>
      <w:r>
        <w:rPr>
          <w:color w:val="373435"/>
          <w:spacing w:val="-2"/>
          <w:sz w:val="24"/>
        </w:rPr>
        <w:t> </w:t>
      </w:r>
      <w:r>
        <w:rPr>
          <w:color w:val="373435"/>
          <w:sz w:val="24"/>
        </w:rPr>
        <w:t>de</w:t>
      </w:r>
      <w:r>
        <w:rPr>
          <w:color w:val="373435"/>
          <w:spacing w:val="-2"/>
          <w:sz w:val="24"/>
        </w:rPr>
        <w:t> </w:t>
      </w:r>
      <w:r>
        <w:rPr>
          <w:color w:val="373435"/>
          <w:sz w:val="24"/>
        </w:rPr>
        <w:t>2023. Este documento não substitui a publicação oficial das decisões e seus efeitos legais.</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6"/>
        <w:rPr>
          <w:sz w:val="24"/>
        </w:rPr>
      </w:pPr>
    </w:p>
    <w:p>
      <w:pPr>
        <w:spacing w:line="520" w:lineRule="auto" w:before="0"/>
        <w:ind w:left="3910" w:right="860" w:firstLine="62"/>
        <w:jc w:val="left"/>
        <w:rPr>
          <w:sz w:val="24"/>
        </w:rPr>
      </w:pPr>
      <w:r>
        <w:rPr>
          <w:color w:val="373435"/>
          <w:sz w:val="24"/>
        </w:rPr>
        <w:t>TRIBUNAL DE CONTAS DO ESTADO DO PIAUÍ COMISSÃO</w:t>
      </w:r>
      <w:r>
        <w:rPr>
          <w:color w:val="373435"/>
          <w:spacing w:val="-10"/>
          <w:sz w:val="24"/>
        </w:rPr>
        <w:t> </w:t>
      </w:r>
      <w:r>
        <w:rPr>
          <w:color w:val="373435"/>
          <w:sz w:val="24"/>
        </w:rPr>
        <w:t>DE</w:t>
      </w:r>
      <w:r>
        <w:rPr>
          <w:color w:val="373435"/>
          <w:spacing w:val="-10"/>
          <w:sz w:val="24"/>
        </w:rPr>
        <w:t> </w:t>
      </w:r>
      <w:r>
        <w:rPr>
          <w:color w:val="373435"/>
          <w:sz w:val="24"/>
        </w:rPr>
        <w:t>REGIMENTO</w:t>
      </w:r>
      <w:r>
        <w:rPr>
          <w:color w:val="373435"/>
          <w:spacing w:val="-10"/>
          <w:sz w:val="24"/>
        </w:rPr>
        <w:t> </w:t>
      </w:r>
      <w:r>
        <w:rPr>
          <w:color w:val="373435"/>
          <w:sz w:val="24"/>
        </w:rPr>
        <w:t>E</w:t>
      </w:r>
      <w:r>
        <w:rPr>
          <w:color w:val="373435"/>
          <w:spacing w:val="-10"/>
          <w:sz w:val="24"/>
        </w:rPr>
        <w:t> </w:t>
      </w:r>
      <w:r>
        <w:rPr>
          <w:color w:val="373435"/>
          <w:sz w:val="24"/>
        </w:rPr>
        <w:t>JURISPRUDÊNCIA</w:t>
      </w:r>
    </w:p>
    <w:p>
      <w:pPr>
        <w:spacing w:after="0" w:line="520" w:lineRule="auto"/>
        <w:jc w:val="left"/>
        <w:rPr>
          <w:sz w:val="24"/>
        </w:rPr>
        <w:sectPr>
          <w:headerReference w:type="default" r:id="rId7"/>
          <w:footerReference w:type="default" r:id="rId8"/>
          <w:pgSz w:w="11910" w:h="16840"/>
          <w:pgMar w:header="639" w:footer="973" w:top="1920" w:bottom="1160" w:left="480" w:right="460"/>
        </w:sectPr>
      </w:pPr>
    </w:p>
    <w:p>
      <w:pPr>
        <w:pStyle w:val="BodyText"/>
        <w:rPr>
          <w:sz w:val="20"/>
        </w:rPr>
      </w:pPr>
      <w:r>
        <w:rPr/>
        <w:drawing>
          <wp:anchor distT="0" distB="0" distL="0" distR="0" allowOverlap="1" layoutInCell="1" locked="0" behindDoc="1" simplePos="0" relativeHeight="486925824">
            <wp:simplePos x="0" y="0"/>
            <wp:positionH relativeFrom="page">
              <wp:posOffset>0</wp:posOffset>
            </wp:positionH>
            <wp:positionV relativeFrom="page">
              <wp:posOffset>3828640</wp:posOffset>
            </wp:positionV>
            <wp:extent cx="5847642" cy="6235700"/>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11" cstate="print"/>
                    <a:stretch>
                      <a:fillRect/>
                    </a:stretch>
                  </pic:blipFill>
                  <pic:spPr>
                    <a:xfrm>
                      <a:off x="0" y="0"/>
                      <a:ext cx="5847642" cy="62357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0"/>
        <w:rPr>
          <w:sz w:val="20"/>
        </w:rPr>
      </w:pPr>
    </w:p>
    <w:p>
      <w:pPr>
        <w:spacing w:before="0"/>
        <w:ind w:left="0" w:right="829" w:firstLine="0"/>
        <w:jc w:val="right"/>
        <w:rPr>
          <w:rFonts w:ascii="Arial" w:hAnsi="Arial"/>
          <w:b/>
          <w:sz w:val="20"/>
        </w:rPr>
      </w:pPr>
      <w:r>
        <w:rPr/>
        <mc:AlternateContent>
          <mc:Choice Requires="wps">
            <w:drawing>
              <wp:anchor distT="0" distB="0" distL="0" distR="0" allowOverlap="1" layoutInCell="1" locked="0" behindDoc="0" simplePos="0" relativeHeight="15729664">
                <wp:simplePos x="0" y="0"/>
                <wp:positionH relativeFrom="page">
                  <wp:posOffset>6985202</wp:posOffset>
                </wp:positionH>
                <wp:positionV relativeFrom="paragraph">
                  <wp:posOffset>-37425</wp:posOffset>
                </wp:positionV>
                <wp:extent cx="23495" cy="2369820"/>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23495" cy="2369820"/>
                        </a:xfrm>
                        <a:custGeom>
                          <a:avLst/>
                          <a:gdLst/>
                          <a:ahLst/>
                          <a:cxnLst/>
                          <a:rect l="l" t="t" r="r" b="b"/>
                          <a:pathLst>
                            <a:path w="23495" h="2369820">
                              <a:moveTo>
                                <a:pt x="18709" y="0"/>
                              </a:moveTo>
                              <a:lnTo>
                                <a:pt x="4237" y="0"/>
                              </a:lnTo>
                              <a:lnTo>
                                <a:pt x="2595" y="8141"/>
                              </a:lnTo>
                              <a:lnTo>
                                <a:pt x="1247" y="30283"/>
                              </a:lnTo>
                              <a:lnTo>
                                <a:pt x="335" y="63005"/>
                              </a:lnTo>
                              <a:lnTo>
                                <a:pt x="0" y="102885"/>
                              </a:lnTo>
                              <a:lnTo>
                                <a:pt x="0" y="2266405"/>
                              </a:lnTo>
                              <a:lnTo>
                                <a:pt x="334" y="2306293"/>
                              </a:lnTo>
                              <a:lnTo>
                                <a:pt x="1244" y="2338999"/>
                              </a:lnTo>
                              <a:lnTo>
                                <a:pt x="2591" y="2361119"/>
                              </a:lnTo>
                              <a:lnTo>
                                <a:pt x="4237" y="2369249"/>
                              </a:lnTo>
                              <a:lnTo>
                                <a:pt x="18709" y="2369249"/>
                              </a:lnTo>
                              <a:lnTo>
                                <a:pt x="20355" y="2361130"/>
                              </a:lnTo>
                              <a:lnTo>
                                <a:pt x="21702" y="2339028"/>
                              </a:lnTo>
                              <a:lnTo>
                                <a:pt x="22612" y="2306325"/>
                              </a:lnTo>
                              <a:lnTo>
                                <a:pt x="22946" y="2266405"/>
                              </a:lnTo>
                              <a:lnTo>
                                <a:pt x="22946" y="102885"/>
                              </a:lnTo>
                              <a:lnTo>
                                <a:pt x="22610" y="62958"/>
                              </a:lnTo>
                              <a:lnTo>
                                <a:pt x="21698" y="30241"/>
                              </a:lnTo>
                              <a:lnTo>
                                <a:pt x="20351" y="8125"/>
                              </a:lnTo>
                              <a:lnTo>
                                <a:pt x="18709" y="0"/>
                              </a:lnTo>
                              <a:close/>
                            </a:path>
                          </a:pathLst>
                        </a:custGeom>
                        <a:solidFill>
                          <a:srgbClr val="FFCF28"/>
                        </a:solidFill>
                      </wps:spPr>
                      <wps:bodyPr wrap="square" lIns="0" tIns="0" rIns="0" bIns="0" rtlCol="0">
                        <a:prstTxWarp prst="textNoShape">
                          <a:avLst/>
                        </a:prstTxWarp>
                        <a:noAutofit/>
                      </wps:bodyPr>
                    </wps:wsp>
                  </a:graphicData>
                </a:graphic>
              </wp:anchor>
            </w:drawing>
          </mc:Choice>
          <mc:Fallback>
            <w:pict>
              <v:shape style="position:absolute;margin-left:550.01593pt;margin-top:-2.946864pt;width:1.85pt;height:186.6pt;mso-position-horizontal-relative:page;mso-position-vertical-relative:paragraph;z-index:15729664" id="docshape98" coordorigin="11000,-59" coordsize="37,3732" path="m11030,-59l11007,-59,11004,-46,11002,-11,11001,40,11000,103,11000,3510,11001,3573,11002,3625,11004,3659,11007,3672,11030,3672,11032,3659,11034,3625,11036,3573,11036,3510,11036,103,11036,40,11034,-11,11032,-46,11030,-59xe" filled="true" fillcolor="#ffcf28" stroked="false">
                <v:path arrowok="t"/>
                <v:fill type="solid"/>
                <w10:wrap type="none"/>
              </v:shape>
            </w:pict>
          </mc:Fallback>
        </mc:AlternateContent>
      </w:r>
      <w:r>
        <w:rPr>
          <w:rFonts w:ascii="Arial" w:hAnsi="Arial"/>
          <w:b/>
          <w:color w:val="373435"/>
          <w:sz w:val="20"/>
        </w:rPr>
        <w:t>COMISSÃO</w:t>
      </w:r>
      <w:r>
        <w:rPr>
          <w:rFonts w:ascii="Arial" w:hAnsi="Arial"/>
          <w:b/>
          <w:color w:val="373435"/>
          <w:spacing w:val="-2"/>
          <w:sz w:val="20"/>
        </w:rPr>
        <w:t> </w:t>
      </w:r>
      <w:r>
        <w:rPr>
          <w:rFonts w:ascii="Arial" w:hAnsi="Arial"/>
          <w:b/>
          <w:color w:val="373435"/>
          <w:sz w:val="20"/>
        </w:rPr>
        <w:t>DE</w:t>
      </w:r>
      <w:r>
        <w:rPr>
          <w:rFonts w:ascii="Arial" w:hAnsi="Arial"/>
          <w:b/>
          <w:color w:val="373435"/>
          <w:spacing w:val="-2"/>
          <w:sz w:val="20"/>
        </w:rPr>
        <w:t> </w:t>
      </w:r>
      <w:r>
        <w:rPr>
          <w:rFonts w:ascii="Arial" w:hAnsi="Arial"/>
          <w:b/>
          <w:color w:val="373435"/>
          <w:sz w:val="20"/>
        </w:rPr>
        <w:t>REGIMENTO</w:t>
      </w:r>
      <w:r>
        <w:rPr>
          <w:rFonts w:ascii="Arial" w:hAnsi="Arial"/>
          <w:b/>
          <w:color w:val="373435"/>
          <w:spacing w:val="-2"/>
          <w:sz w:val="20"/>
        </w:rPr>
        <w:t> </w:t>
      </w:r>
      <w:r>
        <w:rPr>
          <w:rFonts w:ascii="Arial" w:hAnsi="Arial"/>
          <w:b/>
          <w:color w:val="373435"/>
          <w:sz w:val="20"/>
        </w:rPr>
        <w:t>E</w:t>
      </w:r>
      <w:r>
        <w:rPr>
          <w:rFonts w:ascii="Arial" w:hAnsi="Arial"/>
          <w:b/>
          <w:color w:val="373435"/>
          <w:spacing w:val="-1"/>
          <w:sz w:val="20"/>
        </w:rPr>
        <w:t> </w:t>
      </w:r>
      <w:r>
        <w:rPr>
          <w:rFonts w:ascii="Arial" w:hAnsi="Arial"/>
          <w:b/>
          <w:color w:val="373435"/>
          <w:spacing w:val="-2"/>
          <w:sz w:val="20"/>
        </w:rPr>
        <w:t>JURISPRUDÊNCIA</w:t>
      </w:r>
    </w:p>
    <w:p>
      <w:pPr>
        <w:spacing w:before="107"/>
        <w:ind w:left="0" w:right="829" w:firstLine="0"/>
        <w:jc w:val="right"/>
        <w:rPr>
          <w:sz w:val="20"/>
        </w:rPr>
      </w:pPr>
      <w:r>
        <w:rPr>
          <w:color w:val="373435"/>
          <w:sz w:val="20"/>
        </w:rPr>
        <w:t>Conselheira</w:t>
      </w:r>
      <w:r>
        <w:rPr>
          <w:color w:val="373435"/>
          <w:spacing w:val="-11"/>
          <w:sz w:val="20"/>
        </w:rPr>
        <w:t> </w:t>
      </w:r>
      <w:r>
        <w:rPr>
          <w:color w:val="373435"/>
          <w:sz w:val="20"/>
        </w:rPr>
        <w:t>Waltânia</w:t>
      </w:r>
      <w:r>
        <w:rPr>
          <w:color w:val="373435"/>
          <w:spacing w:val="-7"/>
          <w:sz w:val="20"/>
        </w:rPr>
        <w:t> </w:t>
      </w:r>
      <w:r>
        <w:rPr>
          <w:color w:val="373435"/>
          <w:sz w:val="20"/>
        </w:rPr>
        <w:t>Maria</w:t>
      </w:r>
      <w:r>
        <w:rPr>
          <w:color w:val="373435"/>
          <w:spacing w:val="-7"/>
          <w:sz w:val="20"/>
        </w:rPr>
        <w:t> </w:t>
      </w:r>
      <w:r>
        <w:rPr>
          <w:color w:val="373435"/>
          <w:sz w:val="20"/>
        </w:rPr>
        <w:t>Nogueira</w:t>
      </w:r>
      <w:r>
        <w:rPr>
          <w:color w:val="373435"/>
          <w:spacing w:val="-7"/>
          <w:sz w:val="20"/>
        </w:rPr>
        <w:t> </w:t>
      </w:r>
      <w:r>
        <w:rPr>
          <w:color w:val="373435"/>
          <w:sz w:val="20"/>
        </w:rPr>
        <w:t>de</w:t>
      </w:r>
      <w:r>
        <w:rPr>
          <w:color w:val="373435"/>
          <w:spacing w:val="-8"/>
          <w:sz w:val="20"/>
        </w:rPr>
        <w:t> </w:t>
      </w:r>
      <w:r>
        <w:rPr>
          <w:color w:val="373435"/>
          <w:sz w:val="20"/>
        </w:rPr>
        <w:t>Sousa</w:t>
      </w:r>
      <w:r>
        <w:rPr>
          <w:color w:val="373435"/>
          <w:spacing w:val="-7"/>
          <w:sz w:val="20"/>
        </w:rPr>
        <w:t> </w:t>
      </w:r>
      <w:r>
        <w:rPr>
          <w:color w:val="373435"/>
          <w:sz w:val="20"/>
        </w:rPr>
        <w:t>Leal</w:t>
      </w:r>
      <w:r>
        <w:rPr>
          <w:color w:val="373435"/>
          <w:spacing w:val="-14"/>
          <w:sz w:val="20"/>
        </w:rPr>
        <w:t> </w:t>
      </w:r>
      <w:r>
        <w:rPr>
          <w:color w:val="373435"/>
          <w:spacing w:val="-2"/>
          <w:sz w:val="20"/>
        </w:rPr>
        <w:t>Alvarenga</w:t>
      </w:r>
    </w:p>
    <w:p>
      <w:pPr>
        <w:spacing w:line="350" w:lineRule="auto" w:before="107"/>
        <w:ind w:left="5498" w:right="829" w:firstLine="900"/>
        <w:jc w:val="right"/>
        <w:rPr>
          <w:sz w:val="20"/>
        </w:rPr>
      </w:pPr>
      <w:r>
        <w:rPr>
          <w:color w:val="373435"/>
          <w:sz w:val="20"/>
        </w:rPr>
        <w:t>Conselheira</w:t>
      </w:r>
      <w:r>
        <w:rPr>
          <w:color w:val="373435"/>
          <w:spacing w:val="-9"/>
          <w:sz w:val="20"/>
        </w:rPr>
        <w:t> </w:t>
      </w:r>
      <w:r>
        <w:rPr>
          <w:color w:val="373435"/>
          <w:sz w:val="20"/>
        </w:rPr>
        <w:t>Flora</w:t>
      </w:r>
      <w:r>
        <w:rPr>
          <w:color w:val="373435"/>
          <w:spacing w:val="-9"/>
          <w:sz w:val="20"/>
        </w:rPr>
        <w:t> </w:t>
      </w:r>
      <w:r>
        <w:rPr>
          <w:color w:val="373435"/>
          <w:sz w:val="20"/>
        </w:rPr>
        <w:t>Izabel</w:t>
      </w:r>
      <w:r>
        <w:rPr>
          <w:color w:val="373435"/>
          <w:spacing w:val="-9"/>
          <w:sz w:val="20"/>
        </w:rPr>
        <w:t> </w:t>
      </w:r>
      <w:r>
        <w:rPr>
          <w:color w:val="373435"/>
          <w:sz w:val="20"/>
        </w:rPr>
        <w:t>Nobre</w:t>
      </w:r>
      <w:r>
        <w:rPr>
          <w:color w:val="373435"/>
          <w:spacing w:val="-9"/>
          <w:sz w:val="20"/>
        </w:rPr>
        <w:t> </w:t>
      </w:r>
      <w:r>
        <w:rPr>
          <w:color w:val="373435"/>
          <w:sz w:val="20"/>
        </w:rPr>
        <w:t>Rodrigues Conselheira</w:t>
      </w:r>
      <w:r>
        <w:rPr>
          <w:color w:val="373435"/>
          <w:spacing w:val="-12"/>
          <w:sz w:val="20"/>
        </w:rPr>
        <w:t> </w:t>
      </w:r>
      <w:r>
        <w:rPr>
          <w:color w:val="373435"/>
          <w:sz w:val="20"/>
        </w:rPr>
        <w:t>Lilian</w:t>
      </w:r>
      <w:r>
        <w:rPr>
          <w:color w:val="373435"/>
          <w:spacing w:val="-8"/>
          <w:sz w:val="20"/>
        </w:rPr>
        <w:t> </w:t>
      </w:r>
      <w:r>
        <w:rPr>
          <w:color w:val="373435"/>
          <w:sz w:val="20"/>
        </w:rPr>
        <w:t>de</w:t>
      </w:r>
      <w:r>
        <w:rPr>
          <w:color w:val="373435"/>
          <w:spacing w:val="-14"/>
          <w:sz w:val="20"/>
        </w:rPr>
        <w:t> </w:t>
      </w:r>
      <w:r>
        <w:rPr>
          <w:color w:val="373435"/>
          <w:sz w:val="20"/>
        </w:rPr>
        <w:t>Almeida</w:t>
      </w:r>
      <w:r>
        <w:rPr>
          <w:color w:val="373435"/>
          <w:spacing w:val="-8"/>
          <w:sz w:val="20"/>
        </w:rPr>
        <w:t> </w:t>
      </w:r>
      <w:r>
        <w:rPr>
          <w:color w:val="373435"/>
          <w:sz w:val="20"/>
        </w:rPr>
        <w:t>Veloso</w:t>
      </w:r>
      <w:r>
        <w:rPr>
          <w:color w:val="373435"/>
          <w:spacing w:val="-8"/>
          <w:sz w:val="20"/>
        </w:rPr>
        <w:t> </w:t>
      </w:r>
      <w:r>
        <w:rPr>
          <w:color w:val="373435"/>
          <w:sz w:val="20"/>
        </w:rPr>
        <w:t>Nunes</w:t>
      </w:r>
      <w:r>
        <w:rPr>
          <w:color w:val="373435"/>
          <w:spacing w:val="-8"/>
          <w:sz w:val="20"/>
        </w:rPr>
        <w:t> </w:t>
      </w:r>
      <w:r>
        <w:rPr>
          <w:color w:val="373435"/>
          <w:spacing w:val="-2"/>
          <w:sz w:val="20"/>
        </w:rPr>
        <w:t>Martins</w:t>
      </w:r>
    </w:p>
    <w:p>
      <w:pPr>
        <w:pStyle w:val="BodyText"/>
        <w:spacing w:before="108"/>
        <w:rPr>
          <w:sz w:val="20"/>
        </w:rPr>
      </w:pPr>
    </w:p>
    <w:p>
      <w:pPr>
        <w:spacing w:before="0"/>
        <w:ind w:left="0" w:right="829" w:firstLine="0"/>
        <w:jc w:val="right"/>
        <w:rPr>
          <w:rFonts w:ascii="Arial"/>
          <w:b/>
          <w:sz w:val="20"/>
        </w:rPr>
      </w:pPr>
      <w:r>
        <w:rPr>
          <w:rFonts w:ascii="Arial"/>
          <w:b/>
          <w:color w:val="373435"/>
          <w:sz w:val="20"/>
        </w:rPr>
        <w:t>PROCURADOR</w:t>
      </w:r>
      <w:r>
        <w:rPr>
          <w:rFonts w:ascii="Arial"/>
          <w:b/>
          <w:color w:val="373435"/>
          <w:spacing w:val="-6"/>
          <w:sz w:val="20"/>
        </w:rPr>
        <w:t> </w:t>
      </w:r>
      <w:r>
        <w:rPr>
          <w:rFonts w:ascii="Arial"/>
          <w:b/>
          <w:color w:val="373435"/>
          <w:sz w:val="20"/>
        </w:rPr>
        <w:t>GERAL</w:t>
      </w:r>
      <w:r>
        <w:rPr>
          <w:rFonts w:ascii="Arial"/>
          <w:b/>
          <w:color w:val="373435"/>
          <w:spacing w:val="-10"/>
          <w:sz w:val="20"/>
        </w:rPr>
        <w:t> </w:t>
      </w:r>
      <w:r>
        <w:rPr>
          <w:rFonts w:ascii="Arial"/>
          <w:b/>
          <w:color w:val="373435"/>
          <w:sz w:val="20"/>
        </w:rPr>
        <w:t>DE</w:t>
      </w:r>
      <w:r>
        <w:rPr>
          <w:rFonts w:ascii="Arial"/>
          <w:b/>
          <w:color w:val="373435"/>
          <w:spacing w:val="-6"/>
          <w:sz w:val="20"/>
        </w:rPr>
        <w:t> </w:t>
      </w:r>
      <w:r>
        <w:rPr>
          <w:rFonts w:ascii="Arial"/>
          <w:b/>
          <w:color w:val="373435"/>
          <w:spacing w:val="-2"/>
          <w:sz w:val="20"/>
        </w:rPr>
        <w:t>CONTAS</w:t>
      </w:r>
    </w:p>
    <w:p>
      <w:pPr>
        <w:spacing w:before="107"/>
        <w:ind w:left="0" w:right="829" w:firstLine="0"/>
        <w:jc w:val="right"/>
        <w:rPr>
          <w:sz w:val="20"/>
        </w:rPr>
      </w:pPr>
      <w:r>
        <w:rPr>
          <w:color w:val="373435"/>
          <w:sz w:val="20"/>
        </w:rPr>
        <w:t>Márcio</w:t>
      </w:r>
      <w:r>
        <w:rPr>
          <w:color w:val="373435"/>
          <w:spacing w:val="-14"/>
          <w:sz w:val="20"/>
        </w:rPr>
        <w:t> </w:t>
      </w:r>
      <w:r>
        <w:rPr>
          <w:color w:val="373435"/>
          <w:sz w:val="20"/>
        </w:rPr>
        <w:t>André</w:t>
      </w:r>
      <w:r>
        <w:rPr>
          <w:color w:val="373435"/>
          <w:spacing w:val="-7"/>
          <w:sz w:val="20"/>
        </w:rPr>
        <w:t> </w:t>
      </w:r>
      <w:r>
        <w:rPr>
          <w:color w:val="373435"/>
          <w:sz w:val="20"/>
        </w:rPr>
        <w:t>Madeira</w:t>
      </w:r>
      <w:r>
        <w:rPr>
          <w:color w:val="373435"/>
          <w:spacing w:val="-6"/>
          <w:sz w:val="20"/>
        </w:rPr>
        <w:t> </w:t>
      </w:r>
      <w:r>
        <w:rPr>
          <w:color w:val="373435"/>
          <w:sz w:val="20"/>
        </w:rPr>
        <w:t>de</w:t>
      </w:r>
      <w:r>
        <w:rPr>
          <w:color w:val="373435"/>
          <w:spacing w:val="-5"/>
          <w:sz w:val="20"/>
        </w:rPr>
        <w:t> </w:t>
      </w:r>
      <w:r>
        <w:rPr>
          <w:color w:val="373435"/>
          <w:spacing w:val="-2"/>
          <w:sz w:val="20"/>
        </w:rPr>
        <w:t>Vasconcelos</w:t>
      </w:r>
    </w:p>
    <w:p>
      <w:pPr>
        <w:pStyle w:val="BodyText"/>
        <w:spacing w:before="213"/>
        <w:rPr>
          <w:sz w:val="20"/>
        </w:rPr>
      </w:pPr>
    </w:p>
    <w:p>
      <w:pPr>
        <w:spacing w:before="0"/>
        <w:ind w:left="0" w:right="829" w:firstLine="0"/>
        <w:jc w:val="right"/>
        <w:rPr>
          <w:rFonts w:ascii="Arial"/>
          <w:b/>
          <w:sz w:val="20"/>
        </w:rPr>
      </w:pPr>
      <w:r>
        <w:rPr>
          <w:rFonts w:ascii="Arial"/>
          <w:b/>
          <w:color w:val="373435"/>
          <w:sz w:val="20"/>
        </w:rPr>
        <w:t>CONSELHEIRO </w:t>
      </w:r>
      <w:r>
        <w:rPr>
          <w:rFonts w:ascii="Arial"/>
          <w:b/>
          <w:color w:val="373435"/>
          <w:spacing w:val="-2"/>
          <w:sz w:val="20"/>
        </w:rPr>
        <w:t>SUBSTITUTO</w:t>
      </w:r>
    </w:p>
    <w:p>
      <w:pPr>
        <w:spacing w:before="107"/>
        <w:ind w:left="0" w:right="829" w:firstLine="0"/>
        <w:jc w:val="right"/>
        <w:rPr>
          <w:sz w:val="20"/>
        </w:rPr>
      </w:pPr>
      <w:r>
        <w:rPr>
          <w:color w:val="373435"/>
          <w:sz w:val="20"/>
        </w:rPr>
        <w:t>Jaylson</w:t>
      </w:r>
      <w:r>
        <w:rPr>
          <w:color w:val="373435"/>
          <w:spacing w:val="-7"/>
          <w:sz w:val="20"/>
        </w:rPr>
        <w:t> </w:t>
      </w:r>
      <w:r>
        <w:rPr>
          <w:color w:val="373435"/>
          <w:sz w:val="20"/>
        </w:rPr>
        <w:t>Fabianh</w:t>
      </w:r>
      <w:r>
        <w:rPr>
          <w:color w:val="373435"/>
          <w:spacing w:val="-6"/>
          <w:sz w:val="20"/>
        </w:rPr>
        <w:t> </w:t>
      </w:r>
      <w:r>
        <w:rPr>
          <w:color w:val="373435"/>
          <w:sz w:val="20"/>
        </w:rPr>
        <w:t>Lopes</w:t>
      </w:r>
      <w:r>
        <w:rPr>
          <w:color w:val="373435"/>
          <w:spacing w:val="-7"/>
          <w:sz w:val="20"/>
        </w:rPr>
        <w:t> </w:t>
      </w:r>
      <w:r>
        <w:rPr>
          <w:color w:val="373435"/>
          <w:spacing w:val="-2"/>
          <w:sz w:val="20"/>
        </w:rPr>
        <w:t>Campelo</w:t>
      </w:r>
    </w:p>
    <w:p>
      <w:pPr>
        <w:pStyle w:val="BodyText"/>
        <w:spacing w:before="213"/>
        <w:rPr>
          <w:sz w:val="20"/>
        </w:rPr>
      </w:pPr>
    </w:p>
    <w:p>
      <w:pPr>
        <w:spacing w:before="0"/>
        <w:ind w:left="0" w:right="829" w:firstLine="0"/>
        <w:jc w:val="right"/>
        <w:rPr>
          <w:rFonts w:ascii="Arial"/>
          <w:b/>
          <w:sz w:val="20"/>
        </w:rPr>
      </w:pPr>
      <w:r>
        <w:rPr/>
        <mc:AlternateContent>
          <mc:Choice Requires="wps">
            <w:drawing>
              <wp:anchor distT="0" distB="0" distL="0" distR="0" allowOverlap="1" layoutInCell="1" locked="0" behindDoc="0" simplePos="0" relativeHeight="15729152">
                <wp:simplePos x="0" y="0"/>
                <wp:positionH relativeFrom="page">
                  <wp:posOffset>6985202</wp:posOffset>
                </wp:positionH>
                <wp:positionV relativeFrom="paragraph">
                  <wp:posOffset>82679</wp:posOffset>
                </wp:positionV>
                <wp:extent cx="23495" cy="4302125"/>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23495" cy="4302125"/>
                        </a:xfrm>
                        <a:custGeom>
                          <a:avLst/>
                          <a:gdLst/>
                          <a:ahLst/>
                          <a:cxnLst/>
                          <a:rect l="l" t="t" r="r" b="b"/>
                          <a:pathLst>
                            <a:path w="23495" h="4302125">
                              <a:moveTo>
                                <a:pt x="18709" y="0"/>
                              </a:moveTo>
                              <a:lnTo>
                                <a:pt x="4237" y="0"/>
                              </a:lnTo>
                              <a:lnTo>
                                <a:pt x="2593" y="6774"/>
                              </a:lnTo>
                              <a:lnTo>
                                <a:pt x="1245" y="25223"/>
                              </a:lnTo>
                              <a:lnTo>
                                <a:pt x="334" y="52536"/>
                              </a:lnTo>
                              <a:lnTo>
                                <a:pt x="0" y="85902"/>
                              </a:lnTo>
                              <a:lnTo>
                                <a:pt x="0" y="4215686"/>
                              </a:lnTo>
                              <a:lnTo>
                                <a:pt x="334" y="4249055"/>
                              </a:lnTo>
                              <a:lnTo>
                                <a:pt x="1245" y="4276374"/>
                              </a:lnTo>
                              <a:lnTo>
                                <a:pt x="2593" y="4294829"/>
                              </a:lnTo>
                              <a:lnTo>
                                <a:pt x="4237" y="4301606"/>
                              </a:lnTo>
                              <a:lnTo>
                                <a:pt x="18709" y="4301606"/>
                              </a:lnTo>
                              <a:lnTo>
                                <a:pt x="20355" y="4294819"/>
                              </a:lnTo>
                              <a:lnTo>
                                <a:pt x="21702" y="4276346"/>
                              </a:lnTo>
                              <a:lnTo>
                                <a:pt x="22612" y="4249023"/>
                              </a:lnTo>
                              <a:lnTo>
                                <a:pt x="22946" y="4215686"/>
                              </a:lnTo>
                              <a:lnTo>
                                <a:pt x="22946" y="85902"/>
                              </a:lnTo>
                              <a:lnTo>
                                <a:pt x="22611" y="52566"/>
                              </a:lnTo>
                              <a:lnTo>
                                <a:pt x="21701" y="25250"/>
                              </a:lnTo>
                              <a:lnTo>
                                <a:pt x="20354" y="6784"/>
                              </a:lnTo>
                              <a:lnTo>
                                <a:pt x="18709"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50.01593pt;margin-top:6.510177pt;width:1.85pt;height:338.75pt;mso-position-horizontal-relative:page;mso-position-vertical-relative:paragraph;z-index:15729152" id="docshape99" coordorigin="11000,130" coordsize="37,6775" path="m11030,130l11007,130,11004,141,11002,170,11001,213,11000,265,11000,6769,11001,6822,11002,6865,11004,6894,11007,6904,11030,6904,11032,6894,11034,6865,11036,6822,11036,6769,11036,265,11036,213,11034,170,11032,141,11030,130xe" filled="true" fillcolor="#0a874e" stroked="false">
                <v:path arrowok="t"/>
                <v:fill type="solid"/>
                <w10:wrap type="none"/>
              </v:shape>
            </w:pict>
          </mc:Fallback>
        </mc:AlternateContent>
      </w:r>
      <w:r>
        <w:rPr>
          <w:rFonts w:ascii="Arial"/>
          <w:b/>
          <w:color w:val="373435"/>
          <w:sz w:val="20"/>
        </w:rPr>
        <w:t>AUDITOR</w:t>
      </w:r>
      <w:r>
        <w:rPr>
          <w:rFonts w:ascii="Arial"/>
          <w:b/>
          <w:color w:val="373435"/>
          <w:spacing w:val="-10"/>
          <w:sz w:val="20"/>
        </w:rPr>
        <w:t> </w:t>
      </w:r>
      <w:r>
        <w:rPr>
          <w:rFonts w:ascii="Arial"/>
          <w:b/>
          <w:color w:val="373435"/>
          <w:sz w:val="20"/>
        </w:rPr>
        <w:t>DE</w:t>
      </w:r>
      <w:r>
        <w:rPr>
          <w:rFonts w:ascii="Arial"/>
          <w:b/>
          <w:color w:val="373435"/>
          <w:spacing w:val="-10"/>
          <w:sz w:val="20"/>
        </w:rPr>
        <w:t> </w:t>
      </w:r>
      <w:r>
        <w:rPr>
          <w:rFonts w:ascii="Arial"/>
          <w:b/>
          <w:color w:val="373435"/>
          <w:sz w:val="20"/>
        </w:rPr>
        <w:t>CONTROLE</w:t>
      </w:r>
      <w:r>
        <w:rPr>
          <w:rFonts w:ascii="Arial"/>
          <w:b/>
          <w:color w:val="373435"/>
          <w:spacing w:val="-9"/>
          <w:sz w:val="20"/>
        </w:rPr>
        <w:t> </w:t>
      </w:r>
      <w:r>
        <w:rPr>
          <w:rFonts w:ascii="Arial"/>
          <w:b/>
          <w:color w:val="373435"/>
          <w:spacing w:val="-2"/>
          <w:sz w:val="20"/>
        </w:rPr>
        <w:t>EXTERNO</w:t>
      </w:r>
    </w:p>
    <w:p>
      <w:pPr>
        <w:spacing w:line="350" w:lineRule="auto" w:before="107"/>
        <w:ind w:left="7666" w:right="829" w:hanging="79"/>
        <w:jc w:val="right"/>
        <w:rPr>
          <w:sz w:val="20"/>
        </w:rPr>
      </w:pPr>
      <w:r>
        <w:rPr>
          <w:color w:val="373435"/>
          <w:sz w:val="20"/>
        </w:rPr>
        <w:t>Daniel</w:t>
      </w:r>
      <w:r>
        <w:rPr>
          <w:color w:val="373435"/>
          <w:spacing w:val="-11"/>
          <w:sz w:val="20"/>
        </w:rPr>
        <w:t> </w:t>
      </w:r>
      <w:r>
        <w:rPr>
          <w:color w:val="373435"/>
          <w:sz w:val="20"/>
        </w:rPr>
        <w:t>Douglas</w:t>
      </w:r>
      <w:r>
        <w:rPr>
          <w:color w:val="373435"/>
          <w:spacing w:val="-11"/>
          <w:sz w:val="20"/>
        </w:rPr>
        <w:t> </w:t>
      </w:r>
      <w:r>
        <w:rPr>
          <w:color w:val="373435"/>
          <w:sz w:val="20"/>
        </w:rPr>
        <w:t>Seabra</w:t>
      </w:r>
      <w:r>
        <w:rPr>
          <w:color w:val="373435"/>
          <w:spacing w:val="-11"/>
          <w:sz w:val="20"/>
        </w:rPr>
        <w:t> </w:t>
      </w:r>
      <w:r>
        <w:rPr>
          <w:color w:val="373435"/>
          <w:sz w:val="20"/>
        </w:rPr>
        <w:t>Leite Aline</w:t>
      </w:r>
      <w:r>
        <w:rPr>
          <w:color w:val="373435"/>
          <w:spacing w:val="-5"/>
          <w:sz w:val="20"/>
        </w:rPr>
        <w:t> </w:t>
      </w:r>
      <w:r>
        <w:rPr>
          <w:color w:val="373435"/>
          <w:sz w:val="20"/>
        </w:rPr>
        <w:t>de</w:t>
      </w:r>
      <w:r>
        <w:rPr>
          <w:color w:val="373435"/>
          <w:spacing w:val="-5"/>
          <w:sz w:val="20"/>
        </w:rPr>
        <w:t> </w:t>
      </w:r>
      <w:r>
        <w:rPr>
          <w:color w:val="373435"/>
          <w:sz w:val="20"/>
        </w:rPr>
        <w:t>Oliveira</w:t>
      </w:r>
      <w:r>
        <w:rPr>
          <w:color w:val="373435"/>
          <w:spacing w:val="-4"/>
          <w:sz w:val="20"/>
        </w:rPr>
        <w:t> </w:t>
      </w:r>
      <w:r>
        <w:rPr>
          <w:color w:val="373435"/>
          <w:sz w:val="20"/>
        </w:rPr>
        <w:t>Pierot</w:t>
      </w:r>
      <w:r>
        <w:rPr>
          <w:color w:val="373435"/>
          <w:spacing w:val="-5"/>
          <w:sz w:val="20"/>
        </w:rPr>
        <w:t> </w:t>
      </w:r>
      <w:r>
        <w:rPr>
          <w:color w:val="373435"/>
          <w:spacing w:val="-4"/>
          <w:sz w:val="20"/>
        </w:rPr>
        <w:t>Leal</w:t>
      </w:r>
    </w:p>
    <w:p>
      <w:pPr>
        <w:pStyle w:val="BodyText"/>
        <w:spacing w:before="108"/>
        <w:rPr>
          <w:sz w:val="20"/>
        </w:rPr>
      </w:pPr>
    </w:p>
    <w:p>
      <w:pPr>
        <w:spacing w:before="0"/>
        <w:ind w:left="0" w:right="829" w:firstLine="0"/>
        <w:jc w:val="right"/>
        <w:rPr>
          <w:rFonts w:ascii="Arial" w:hAnsi="Arial"/>
          <w:b/>
          <w:sz w:val="20"/>
        </w:rPr>
      </w:pPr>
      <w:r>
        <w:rPr>
          <w:rFonts w:ascii="Arial" w:hAnsi="Arial"/>
          <w:b/>
          <w:color w:val="373435"/>
          <w:sz w:val="20"/>
        </w:rPr>
        <w:t>COORDENAÇÃO</w:t>
      </w:r>
      <w:r>
        <w:rPr>
          <w:rFonts w:ascii="Arial" w:hAnsi="Arial"/>
          <w:b/>
          <w:color w:val="373435"/>
          <w:spacing w:val="-10"/>
          <w:sz w:val="20"/>
        </w:rPr>
        <w:t> </w:t>
      </w:r>
      <w:r>
        <w:rPr>
          <w:rFonts w:ascii="Arial" w:hAnsi="Arial"/>
          <w:b/>
          <w:color w:val="373435"/>
          <w:sz w:val="20"/>
        </w:rPr>
        <w:t>E</w:t>
      </w:r>
      <w:r>
        <w:rPr>
          <w:rFonts w:ascii="Arial" w:hAnsi="Arial"/>
          <w:b/>
          <w:color w:val="373435"/>
          <w:spacing w:val="-9"/>
          <w:sz w:val="20"/>
        </w:rPr>
        <w:t> </w:t>
      </w:r>
      <w:r>
        <w:rPr>
          <w:rFonts w:ascii="Arial" w:hAnsi="Arial"/>
          <w:b/>
          <w:color w:val="373435"/>
          <w:spacing w:val="-2"/>
          <w:sz w:val="20"/>
        </w:rPr>
        <w:t>ELABORAÇÃO</w:t>
      </w:r>
    </w:p>
    <w:p>
      <w:pPr>
        <w:spacing w:before="107"/>
        <w:ind w:left="0" w:right="830" w:firstLine="0"/>
        <w:jc w:val="right"/>
        <w:rPr>
          <w:sz w:val="20"/>
        </w:rPr>
      </w:pPr>
      <w:r>
        <w:rPr>
          <w:color w:val="373435"/>
          <w:sz w:val="20"/>
        </w:rPr>
        <w:t>Yngrid</w:t>
      </w:r>
      <w:r>
        <w:rPr>
          <w:color w:val="373435"/>
          <w:spacing w:val="-7"/>
          <w:sz w:val="20"/>
        </w:rPr>
        <w:t> </w:t>
      </w:r>
      <w:r>
        <w:rPr>
          <w:color w:val="373435"/>
          <w:sz w:val="20"/>
        </w:rPr>
        <w:t>Fernandes</w:t>
      </w:r>
      <w:r>
        <w:rPr>
          <w:color w:val="373435"/>
          <w:spacing w:val="-6"/>
          <w:sz w:val="20"/>
        </w:rPr>
        <w:t> </w:t>
      </w:r>
      <w:r>
        <w:rPr>
          <w:color w:val="373435"/>
          <w:sz w:val="20"/>
        </w:rPr>
        <w:t>Nogueira</w:t>
      </w:r>
      <w:r>
        <w:rPr>
          <w:color w:val="373435"/>
          <w:spacing w:val="-7"/>
          <w:sz w:val="20"/>
        </w:rPr>
        <w:t> </w:t>
      </w:r>
      <w:r>
        <w:rPr>
          <w:color w:val="373435"/>
          <w:sz w:val="20"/>
        </w:rPr>
        <w:t>de</w:t>
      </w:r>
      <w:r>
        <w:rPr>
          <w:color w:val="373435"/>
          <w:spacing w:val="-6"/>
          <w:sz w:val="20"/>
        </w:rPr>
        <w:t> </w:t>
      </w:r>
      <w:r>
        <w:rPr>
          <w:color w:val="373435"/>
          <w:spacing w:val="-2"/>
          <w:sz w:val="20"/>
        </w:rPr>
        <w:t>Sousa</w:t>
      </w:r>
    </w:p>
    <w:p>
      <w:pPr>
        <w:spacing w:before="98"/>
        <w:ind w:left="0" w:right="829" w:firstLine="0"/>
        <w:jc w:val="right"/>
        <w:rPr>
          <w:rFonts w:ascii="Arial" w:hAnsi="Arial"/>
          <w:i/>
          <w:sz w:val="18"/>
        </w:rPr>
      </w:pPr>
      <w:r>
        <w:rPr>
          <w:rFonts w:ascii="Arial" w:hAnsi="Arial"/>
          <w:i/>
          <w:color w:val="373435"/>
          <w:sz w:val="18"/>
        </w:rPr>
        <w:t>Assistente</w:t>
      </w:r>
      <w:r>
        <w:rPr>
          <w:rFonts w:ascii="Arial" w:hAnsi="Arial"/>
          <w:i/>
          <w:color w:val="373435"/>
          <w:spacing w:val="-7"/>
          <w:sz w:val="18"/>
        </w:rPr>
        <w:t> </w:t>
      </w:r>
      <w:r>
        <w:rPr>
          <w:rFonts w:ascii="Arial" w:hAnsi="Arial"/>
          <w:i/>
          <w:color w:val="373435"/>
          <w:sz w:val="18"/>
        </w:rPr>
        <w:t>de</w:t>
      </w:r>
      <w:r>
        <w:rPr>
          <w:rFonts w:ascii="Arial" w:hAnsi="Arial"/>
          <w:i/>
          <w:color w:val="373435"/>
          <w:spacing w:val="-11"/>
          <w:sz w:val="18"/>
        </w:rPr>
        <w:t> </w:t>
      </w:r>
      <w:r>
        <w:rPr>
          <w:rFonts w:ascii="Arial" w:hAnsi="Arial"/>
          <w:i/>
          <w:color w:val="373435"/>
          <w:spacing w:val="-2"/>
          <w:sz w:val="18"/>
        </w:rPr>
        <w:t>Administração</w:t>
      </w:r>
    </w:p>
    <w:p>
      <w:pPr>
        <w:pStyle w:val="BodyText"/>
        <w:spacing w:before="201"/>
        <w:rPr>
          <w:rFonts w:ascii="Arial"/>
          <w:i/>
          <w:sz w:val="18"/>
        </w:rPr>
      </w:pPr>
    </w:p>
    <w:p>
      <w:pPr>
        <w:spacing w:before="0"/>
        <w:ind w:left="0" w:right="829" w:firstLine="0"/>
        <w:jc w:val="right"/>
        <w:rPr>
          <w:sz w:val="20"/>
        </w:rPr>
      </w:pPr>
      <w:r>
        <w:rPr>
          <w:color w:val="373435"/>
          <w:sz w:val="20"/>
        </w:rPr>
        <w:t>Elayny</w:t>
      </w:r>
      <w:r>
        <w:rPr>
          <w:color w:val="373435"/>
          <w:spacing w:val="-9"/>
          <w:sz w:val="20"/>
        </w:rPr>
        <w:t> </w:t>
      </w:r>
      <w:r>
        <w:rPr>
          <w:color w:val="373435"/>
          <w:sz w:val="20"/>
        </w:rPr>
        <w:t>Carollyny</w:t>
      </w:r>
      <w:r>
        <w:rPr>
          <w:color w:val="373435"/>
          <w:spacing w:val="-7"/>
          <w:sz w:val="20"/>
        </w:rPr>
        <w:t> </w:t>
      </w:r>
      <w:r>
        <w:rPr>
          <w:color w:val="373435"/>
          <w:sz w:val="20"/>
        </w:rPr>
        <w:t>Sousa</w:t>
      </w:r>
      <w:r>
        <w:rPr>
          <w:color w:val="373435"/>
          <w:spacing w:val="-6"/>
          <w:sz w:val="20"/>
        </w:rPr>
        <w:t> </w:t>
      </w:r>
      <w:r>
        <w:rPr>
          <w:color w:val="373435"/>
          <w:spacing w:val="-2"/>
          <w:sz w:val="20"/>
        </w:rPr>
        <w:t>Pereira</w:t>
      </w:r>
    </w:p>
    <w:p>
      <w:pPr>
        <w:spacing w:before="98"/>
        <w:ind w:left="0" w:right="829" w:firstLine="0"/>
        <w:jc w:val="right"/>
        <w:rPr>
          <w:rFonts w:ascii="Arial"/>
          <w:i/>
          <w:sz w:val="18"/>
        </w:rPr>
      </w:pPr>
      <w:r>
        <w:rPr>
          <w:rFonts w:ascii="Arial"/>
          <w:i/>
          <w:color w:val="373435"/>
          <w:sz w:val="18"/>
        </w:rPr>
        <w:t>Assistente</w:t>
      </w:r>
      <w:r>
        <w:rPr>
          <w:rFonts w:ascii="Arial"/>
          <w:i/>
          <w:color w:val="373435"/>
          <w:spacing w:val="-7"/>
          <w:sz w:val="18"/>
        </w:rPr>
        <w:t> </w:t>
      </w:r>
      <w:r>
        <w:rPr>
          <w:rFonts w:ascii="Arial"/>
          <w:i/>
          <w:color w:val="373435"/>
          <w:sz w:val="18"/>
        </w:rPr>
        <w:t>de</w:t>
      </w:r>
      <w:r>
        <w:rPr>
          <w:rFonts w:ascii="Arial"/>
          <w:i/>
          <w:color w:val="373435"/>
          <w:spacing w:val="-5"/>
          <w:sz w:val="18"/>
        </w:rPr>
        <w:t> </w:t>
      </w:r>
      <w:r>
        <w:rPr>
          <w:rFonts w:ascii="Arial"/>
          <w:i/>
          <w:color w:val="373435"/>
          <w:sz w:val="18"/>
        </w:rPr>
        <w:t>Controle</w:t>
      </w:r>
      <w:r>
        <w:rPr>
          <w:rFonts w:ascii="Arial"/>
          <w:i/>
          <w:color w:val="373435"/>
          <w:spacing w:val="-6"/>
          <w:sz w:val="18"/>
        </w:rPr>
        <w:t> </w:t>
      </w:r>
      <w:r>
        <w:rPr>
          <w:rFonts w:ascii="Arial"/>
          <w:i/>
          <w:color w:val="373435"/>
          <w:spacing w:val="-2"/>
          <w:sz w:val="18"/>
        </w:rPr>
        <w:t>Externo</w:t>
      </w:r>
    </w:p>
    <w:p>
      <w:pPr>
        <w:pStyle w:val="BodyText"/>
        <w:spacing w:before="200"/>
        <w:rPr>
          <w:rFonts w:ascii="Arial"/>
          <w:i/>
          <w:sz w:val="18"/>
        </w:rPr>
      </w:pPr>
    </w:p>
    <w:p>
      <w:pPr>
        <w:spacing w:before="1"/>
        <w:ind w:left="0" w:right="829" w:firstLine="0"/>
        <w:jc w:val="right"/>
        <w:rPr>
          <w:sz w:val="20"/>
        </w:rPr>
      </w:pPr>
      <w:r>
        <w:rPr>
          <w:color w:val="373435"/>
          <w:sz w:val="20"/>
        </w:rPr>
        <w:t>Jessica</w:t>
      </w:r>
      <w:r>
        <w:rPr>
          <w:color w:val="373435"/>
          <w:spacing w:val="-6"/>
          <w:sz w:val="20"/>
        </w:rPr>
        <w:t> </w:t>
      </w:r>
      <w:r>
        <w:rPr>
          <w:color w:val="373435"/>
          <w:sz w:val="20"/>
        </w:rPr>
        <w:t>Ramila</w:t>
      </w:r>
      <w:r>
        <w:rPr>
          <w:color w:val="373435"/>
          <w:spacing w:val="-5"/>
          <w:sz w:val="20"/>
        </w:rPr>
        <w:t> </w:t>
      </w:r>
      <w:r>
        <w:rPr>
          <w:color w:val="373435"/>
          <w:sz w:val="20"/>
        </w:rPr>
        <w:t>do</w:t>
      </w:r>
      <w:r>
        <w:rPr>
          <w:color w:val="373435"/>
          <w:spacing w:val="-5"/>
          <w:sz w:val="20"/>
        </w:rPr>
        <w:t> </w:t>
      </w:r>
      <w:r>
        <w:rPr>
          <w:color w:val="373435"/>
          <w:spacing w:val="-2"/>
          <w:sz w:val="20"/>
        </w:rPr>
        <w:t>Nascimento</w:t>
      </w:r>
    </w:p>
    <w:p>
      <w:pPr>
        <w:spacing w:before="98"/>
        <w:ind w:left="0" w:right="829" w:firstLine="0"/>
        <w:jc w:val="right"/>
        <w:rPr>
          <w:rFonts w:ascii="Arial"/>
          <w:i/>
          <w:sz w:val="18"/>
        </w:rPr>
      </w:pPr>
      <w:r>
        <w:rPr>
          <w:rFonts w:ascii="Arial"/>
          <w:i/>
          <w:color w:val="373435"/>
          <w:sz w:val="18"/>
        </w:rPr>
        <w:t>Assessor</w:t>
      </w:r>
      <w:r>
        <w:rPr>
          <w:rFonts w:ascii="Arial"/>
          <w:i/>
          <w:color w:val="373435"/>
          <w:spacing w:val="-6"/>
          <w:sz w:val="18"/>
        </w:rPr>
        <w:t> </w:t>
      </w:r>
      <w:r>
        <w:rPr>
          <w:rFonts w:ascii="Arial"/>
          <w:i/>
          <w:color w:val="373435"/>
          <w:sz w:val="18"/>
        </w:rPr>
        <w:t>de</w:t>
      </w:r>
      <w:r>
        <w:rPr>
          <w:rFonts w:ascii="Arial"/>
          <w:i/>
          <w:color w:val="373435"/>
          <w:spacing w:val="-6"/>
          <w:sz w:val="18"/>
        </w:rPr>
        <w:t> </w:t>
      </w:r>
      <w:r>
        <w:rPr>
          <w:rFonts w:ascii="Arial"/>
          <w:i/>
          <w:color w:val="373435"/>
          <w:sz w:val="18"/>
        </w:rPr>
        <w:t>Controle</w:t>
      </w:r>
      <w:r>
        <w:rPr>
          <w:rFonts w:ascii="Arial"/>
          <w:i/>
          <w:color w:val="373435"/>
          <w:spacing w:val="-5"/>
          <w:sz w:val="18"/>
        </w:rPr>
        <w:t> </w:t>
      </w:r>
      <w:r>
        <w:rPr>
          <w:rFonts w:ascii="Arial"/>
          <w:i/>
          <w:color w:val="373435"/>
          <w:spacing w:val="-2"/>
          <w:sz w:val="18"/>
        </w:rPr>
        <w:t>Externo</w:t>
      </w:r>
    </w:p>
    <w:p>
      <w:pPr>
        <w:pStyle w:val="BodyText"/>
        <w:spacing w:before="200"/>
        <w:rPr>
          <w:rFonts w:ascii="Arial"/>
          <w:i/>
          <w:sz w:val="18"/>
        </w:rPr>
      </w:pPr>
    </w:p>
    <w:p>
      <w:pPr>
        <w:spacing w:before="0"/>
        <w:ind w:left="0" w:right="829" w:firstLine="0"/>
        <w:jc w:val="right"/>
        <w:rPr>
          <w:rFonts w:ascii="Arial" w:hAnsi="Arial"/>
          <w:b/>
          <w:sz w:val="20"/>
        </w:rPr>
      </w:pPr>
      <w:r>
        <w:rPr>
          <w:rFonts w:ascii="Arial" w:hAnsi="Arial"/>
          <w:b/>
          <w:color w:val="373435"/>
          <w:spacing w:val="-2"/>
          <w:sz w:val="20"/>
        </w:rPr>
        <w:t>SUPERVISÃO</w:t>
      </w:r>
    </w:p>
    <w:p>
      <w:pPr>
        <w:spacing w:before="107"/>
        <w:ind w:left="0" w:right="829" w:firstLine="0"/>
        <w:jc w:val="right"/>
        <w:rPr>
          <w:sz w:val="20"/>
        </w:rPr>
      </w:pPr>
      <w:r>
        <w:rPr>
          <w:color w:val="373435"/>
          <w:sz w:val="20"/>
        </w:rPr>
        <w:t>Larissa</w:t>
      </w:r>
      <w:r>
        <w:rPr>
          <w:color w:val="373435"/>
          <w:spacing w:val="-5"/>
          <w:sz w:val="20"/>
        </w:rPr>
        <w:t> </w:t>
      </w:r>
      <w:r>
        <w:rPr>
          <w:color w:val="373435"/>
          <w:sz w:val="20"/>
        </w:rPr>
        <w:t>Gomes</w:t>
      </w:r>
      <w:r>
        <w:rPr>
          <w:color w:val="373435"/>
          <w:spacing w:val="-4"/>
          <w:sz w:val="20"/>
        </w:rPr>
        <w:t> </w:t>
      </w:r>
      <w:r>
        <w:rPr>
          <w:color w:val="373435"/>
          <w:sz w:val="20"/>
        </w:rPr>
        <w:t>de</w:t>
      </w:r>
      <w:r>
        <w:rPr>
          <w:color w:val="373435"/>
          <w:spacing w:val="-4"/>
          <w:sz w:val="20"/>
        </w:rPr>
        <w:t> </w:t>
      </w:r>
      <w:r>
        <w:rPr>
          <w:color w:val="373435"/>
          <w:sz w:val="20"/>
        </w:rPr>
        <w:t>Meneses</w:t>
      </w:r>
      <w:r>
        <w:rPr>
          <w:color w:val="373435"/>
          <w:spacing w:val="-4"/>
          <w:sz w:val="20"/>
        </w:rPr>
        <w:t> </w:t>
      </w:r>
      <w:r>
        <w:rPr>
          <w:color w:val="373435"/>
          <w:spacing w:val="-2"/>
          <w:sz w:val="20"/>
        </w:rPr>
        <w:t>Silva</w:t>
      </w:r>
    </w:p>
    <w:p>
      <w:pPr>
        <w:spacing w:before="107"/>
        <w:ind w:left="0" w:right="829" w:firstLine="0"/>
        <w:jc w:val="right"/>
        <w:rPr>
          <w:rFonts w:ascii="Arial"/>
          <w:i/>
          <w:sz w:val="20"/>
        </w:rPr>
      </w:pPr>
      <w:r>
        <w:rPr>
          <w:rFonts w:ascii="Arial"/>
          <w:i/>
          <w:color w:val="373435"/>
          <w:spacing w:val="-2"/>
          <w:sz w:val="20"/>
        </w:rPr>
        <w:t>Jornalista</w:t>
      </w:r>
    </w:p>
    <w:p>
      <w:pPr>
        <w:pStyle w:val="BodyText"/>
        <w:spacing w:before="213"/>
        <w:rPr>
          <w:rFonts w:ascii="Arial"/>
          <w:i/>
          <w:sz w:val="20"/>
        </w:rPr>
      </w:pPr>
    </w:p>
    <w:p>
      <w:pPr>
        <w:spacing w:before="0"/>
        <w:ind w:left="0" w:right="829" w:firstLine="0"/>
        <w:jc w:val="right"/>
        <w:rPr>
          <w:rFonts w:ascii="Arial" w:hAnsi="Arial"/>
          <w:b/>
          <w:sz w:val="20"/>
        </w:rPr>
      </w:pPr>
      <w:r>
        <w:rPr>
          <w:rFonts w:ascii="Arial" w:hAnsi="Arial"/>
          <w:b/>
          <w:color w:val="373435"/>
          <w:sz w:val="20"/>
        </w:rPr>
        <w:t>PROJETO</w:t>
      </w:r>
      <w:r>
        <w:rPr>
          <w:rFonts w:ascii="Arial" w:hAnsi="Arial"/>
          <w:b/>
          <w:color w:val="373435"/>
          <w:spacing w:val="-4"/>
          <w:sz w:val="20"/>
        </w:rPr>
        <w:t> </w:t>
      </w:r>
      <w:r>
        <w:rPr>
          <w:rFonts w:ascii="Arial" w:hAnsi="Arial"/>
          <w:b/>
          <w:color w:val="373435"/>
          <w:sz w:val="20"/>
        </w:rPr>
        <w:t>GRÁFICO</w:t>
      </w:r>
      <w:r>
        <w:rPr>
          <w:rFonts w:ascii="Arial" w:hAnsi="Arial"/>
          <w:b/>
          <w:color w:val="373435"/>
          <w:spacing w:val="-1"/>
          <w:sz w:val="20"/>
        </w:rPr>
        <w:t> </w:t>
      </w:r>
      <w:r>
        <w:rPr>
          <w:rFonts w:ascii="Arial" w:hAnsi="Arial"/>
          <w:b/>
          <w:color w:val="373435"/>
          <w:sz w:val="20"/>
        </w:rPr>
        <w:t>E</w:t>
      </w:r>
      <w:r>
        <w:rPr>
          <w:rFonts w:ascii="Arial" w:hAnsi="Arial"/>
          <w:b/>
          <w:color w:val="373435"/>
          <w:spacing w:val="-1"/>
          <w:sz w:val="20"/>
        </w:rPr>
        <w:t> </w:t>
      </w:r>
      <w:r>
        <w:rPr>
          <w:rFonts w:ascii="Arial" w:hAnsi="Arial"/>
          <w:b/>
          <w:color w:val="373435"/>
          <w:spacing w:val="-2"/>
          <w:sz w:val="20"/>
        </w:rPr>
        <w:t>DIAGRAMAÇÃO</w:t>
      </w:r>
    </w:p>
    <w:p>
      <w:pPr>
        <w:spacing w:before="107"/>
        <w:ind w:left="0" w:right="829" w:firstLine="0"/>
        <w:jc w:val="right"/>
        <w:rPr>
          <w:sz w:val="20"/>
        </w:rPr>
      </w:pPr>
      <w:r>
        <w:rPr>
          <w:color w:val="373435"/>
          <w:sz w:val="20"/>
        </w:rPr>
        <w:t>Lucas</w:t>
      </w:r>
      <w:r>
        <w:rPr>
          <w:color w:val="373435"/>
          <w:spacing w:val="-6"/>
          <w:sz w:val="20"/>
        </w:rPr>
        <w:t> </w:t>
      </w:r>
      <w:r>
        <w:rPr>
          <w:color w:val="373435"/>
          <w:spacing w:val="-2"/>
          <w:sz w:val="20"/>
        </w:rPr>
        <w:t>Ramos</w:t>
      </w:r>
    </w:p>
    <w:p>
      <w:pPr>
        <w:spacing w:before="106"/>
        <w:ind w:left="0" w:right="829" w:firstLine="0"/>
        <w:jc w:val="right"/>
        <w:rPr>
          <w:rFonts w:ascii="Arial" w:hAnsi="Arial"/>
          <w:i/>
          <w:sz w:val="20"/>
        </w:rPr>
      </w:pPr>
      <w:r>
        <w:rPr>
          <w:rFonts w:ascii="Arial" w:hAnsi="Arial"/>
          <w:i/>
          <w:color w:val="373435"/>
          <w:spacing w:val="-2"/>
          <w:sz w:val="20"/>
        </w:rPr>
        <w:t>Publicitário</w:t>
      </w:r>
    </w:p>
    <w:p>
      <w:pPr>
        <w:spacing w:after="0"/>
        <w:jc w:val="right"/>
        <w:rPr>
          <w:rFonts w:ascii="Arial" w:hAnsi="Arial"/>
          <w:sz w:val="20"/>
        </w:rPr>
        <w:sectPr>
          <w:headerReference w:type="default" r:id="rId9"/>
          <w:footerReference w:type="default" r:id="rId10"/>
          <w:pgSz w:w="11910" w:h="16840"/>
          <w:pgMar w:header="639" w:footer="973" w:top="1920" w:bottom="1160" w:left="480" w:right="460"/>
        </w:sectPr>
      </w:pPr>
    </w:p>
    <w:p>
      <w:pPr>
        <w:pStyle w:val="BodyText"/>
        <w:rPr>
          <w:rFonts w:ascii="Arial"/>
          <w:i/>
          <w:sz w:val="30"/>
        </w:rPr>
      </w:pPr>
    </w:p>
    <w:p>
      <w:pPr>
        <w:pStyle w:val="BodyText"/>
        <w:spacing w:before="30"/>
        <w:rPr>
          <w:rFonts w:ascii="Arial"/>
          <w:i/>
          <w:sz w:val="30"/>
        </w:rPr>
      </w:pPr>
    </w:p>
    <w:p>
      <w:pPr>
        <w:pStyle w:val="Heading1"/>
        <w:spacing w:before="0"/>
        <w:ind w:right="726"/>
      </w:pPr>
      <w:r>
        <w:rPr/>
        <mc:AlternateContent>
          <mc:Choice Requires="wps">
            <w:drawing>
              <wp:anchor distT="0" distB="0" distL="0" distR="0" allowOverlap="1" layoutInCell="1" locked="0" behindDoc="0" simplePos="0" relativeHeight="15730688">
                <wp:simplePos x="0" y="0"/>
                <wp:positionH relativeFrom="page">
                  <wp:posOffset>6930461</wp:posOffset>
                </wp:positionH>
                <wp:positionV relativeFrom="paragraph">
                  <wp:posOffset>-61636</wp:posOffset>
                </wp:positionV>
                <wp:extent cx="78105" cy="260350"/>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78105" cy="260350"/>
                        </a:xfrm>
                        <a:custGeom>
                          <a:avLst/>
                          <a:gdLst/>
                          <a:ahLst/>
                          <a:cxnLst/>
                          <a:rect l="l" t="t" r="r" b="b"/>
                          <a:pathLst>
                            <a:path w="78105" h="260350">
                              <a:moveTo>
                                <a:pt x="71225" y="0"/>
                              </a:moveTo>
                              <a:lnTo>
                                <a:pt x="6461" y="0"/>
                              </a:lnTo>
                              <a:lnTo>
                                <a:pt x="0" y="2336"/>
                              </a:lnTo>
                              <a:lnTo>
                                <a:pt x="0" y="257886"/>
                              </a:lnTo>
                              <a:lnTo>
                                <a:pt x="6457" y="260222"/>
                              </a:lnTo>
                              <a:lnTo>
                                <a:pt x="14349" y="260222"/>
                              </a:lnTo>
                              <a:lnTo>
                                <a:pt x="71236" y="260222"/>
                              </a:lnTo>
                              <a:lnTo>
                                <a:pt x="77690" y="257878"/>
                              </a:lnTo>
                              <a:lnTo>
                                <a:pt x="77690" y="2340"/>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4.853271pt;width:6.15pt;height:20.5pt;mso-position-horizontal-relative:page;mso-position-vertical-relative:paragraph;z-index:15730688" id="docshape145" coordorigin="10914,-97" coordsize="123,410" path="m11026,-97l10924,-97,10914,-93,10914,309,10924,313,10937,313,11026,313,11036,309,11036,-93,11026,-97xe" filled="true" fillcolor="#0a874e" stroked="false">
                <v:path arrowok="t"/>
                <v:fill type="solid"/>
                <w10:wrap type="none"/>
              </v:shape>
            </w:pict>
          </mc:Fallback>
        </mc:AlternateContent>
      </w:r>
      <w:r>
        <w:rPr>
          <w:color w:val="373435"/>
          <w:spacing w:val="-2"/>
        </w:rPr>
        <w:t>SUMÁRIO</w:t>
      </w:r>
    </w:p>
    <w:sdt>
      <w:sdtPr>
        <w:docPartObj>
          <w:docPartGallery w:val="Table of Contents"/>
          <w:docPartUnique/>
        </w:docPartObj>
      </w:sdtPr>
      <w:sdtEndPr/>
      <w:sdtContent>
        <w:p>
          <w:pPr>
            <w:pStyle w:val="TOC1"/>
            <w:tabs>
              <w:tab w:pos="10360" w:val="left" w:leader="dot"/>
            </w:tabs>
            <w:spacing w:before="488"/>
            <w:rPr>
              <w:u w:val="none"/>
            </w:rPr>
          </w:pPr>
          <w:hyperlink w:history="true" w:anchor="_bookmark0">
            <w:r>
              <w:rPr>
                <w:color w:val="0000C4"/>
                <w:spacing w:val="-2"/>
                <w:u w:val="single" w:color="0000C4"/>
              </w:rPr>
              <w:t>CONTRATO</w:t>
            </w:r>
          </w:hyperlink>
          <w:r>
            <w:rPr>
              <w:color w:val="0000C4"/>
              <w:u w:val="none"/>
            </w:rPr>
            <w:tab/>
          </w:r>
          <w:r>
            <w:rPr>
              <w:color w:val="0330D6"/>
              <w:spacing w:val="-5"/>
              <w:u w:val="none"/>
            </w:rPr>
            <w:t>06</w:t>
          </w:r>
        </w:p>
        <w:p>
          <w:pPr>
            <w:pStyle w:val="TOC3"/>
            <w:tabs>
              <w:tab w:pos="10353" w:val="left" w:leader="dot"/>
            </w:tabs>
            <w:spacing w:line="345" w:lineRule="auto" w:before="91"/>
            <w:ind w:left="112" w:right="409" w:firstLine="720"/>
          </w:pPr>
          <w:r>
            <w:rPr>
              <w:rFonts w:ascii="Arial" w:hAnsi="Arial"/>
              <w:i/>
              <w:color w:val="373435"/>
              <w:u w:val="single" w:color="373435"/>
            </w:rPr>
            <w:t>Contrato.</w:t>
          </w:r>
          <w:r>
            <w:rPr>
              <w:rFonts w:ascii="Arial" w:hAnsi="Arial"/>
              <w:i/>
              <w:color w:val="373435"/>
              <w:spacing w:val="-8"/>
            </w:rPr>
            <w:t> </w:t>
          </w:r>
          <w:r>
            <w:rPr>
              <w:color w:val="373435"/>
            </w:rPr>
            <w:t>A</w:t>
          </w:r>
          <w:r>
            <w:rPr>
              <w:color w:val="373435"/>
              <w:spacing w:val="-21"/>
            </w:rPr>
            <w:t> </w:t>
          </w:r>
          <w:r>
            <w:rPr>
              <w:color w:val="373435"/>
            </w:rPr>
            <w:t>vigência</w:t>
          </w:r>
          <w:r>
            <w:rPr>
              <w:color w:val="373435"/>
              <w:spacing w:val="-7"/>
            </w:rPr>
            <w:t> </w:t>
          </w:r>
          <w:r>
            <w:rPr>
              <w:color w:val="373435"/>
            </w:rPr>
            <w:t>dos</w:t>
          </w:r>
          <w:r>
            <w:rPr>
              <w:color w:val="373435"/>
              <w:spacing w:val="-7"/>
            </w:rPr>
            <w:t> </w:t>
          </w:r>
          <w:r>
            <w:rPr>
              <w:color w:val="373435"/>
            </w:rPr>
            <w:t>créditos</w:t>
          </w:r>
          <w:r>
            <w:rPr>
              <w:color w:val="373435"/>
              <w:spacing w:val="-7"/>
            </w:rPr>
            <w:t> </w:t>
          </w:r>
          <w:r>
            <w:rPr>
              <w:color w:val="373435"/>
            </w:rPr>
            <w:t>orçamentários,</w:t>
          </w:r>
          <w:r>
            <w:rPr>
              <w:color w:val="373435"/>
              <w:spacing w:val="-7"/>
            </w:rPr>
            <w:t> </w:t>
          </w:r>
          <w:r>
            <w:rPr>
              <w:color w:val="373435"/>
            </w:rPr>
            <w:t>no</w:t>
          </w:r>
          <w:r>
            <w:rPr>
              <w:color w:val="373435"/>
              <w:spacing w:val="-7"/>
            </w:rPr>
            <w:t> </w:t>
          </w:r>
          <w:r>
            <w:rPr>
              <w:color w:val="373435"/>
            </w:rPr>
            <w:t>caso</w:t>
          </w:r>
          <w:r>
            <w:rPr>
              <w:color w:val="373435"/>
              <w:spacing w:val="-7"/>
            </w:rPr>
            <w:t> </w:t>
          </w:r>
          <w:r>
            <w:rPr>
              <w:color w:val="373435"/>
            </w:rPr>
            <w:t>de</w:t>
          </w:r>
          <w:r>
            <w:rPr>
              <w:color w:val="373435"/>
              <w:spacing w:val="-7"/>
            </w:rPr>
            <w:t> </w:t>
          </w:r>
          <w:r>
            <w:rPr>
              <w:color w:val="373435"/>
            </w:rPr>
            <w:t>compras,</w:t>
          </w:r>
          <w:r>
            <w:rPr>
              <w:color w:val="373435"/>
              <w:spacing w:val="-7"/>
            </w:rPr>
            <w:t> </w:t>
          </w:r>
          <w:r>
            <w:rPr>
              <w:color w:val="373435"/>
            </w:rPr>
            <w:t>não</w:t>
          </w:r>
          <w:r>
            <w:rPr>
              <w:color w:val="373435"/>
              <w:spacing w:val="-7"/>
            </w:rPr>
            <w:t> </w:t>
          </w:r>
          <w:r>
            <w:rPr>
              <w:color w:val="373435"/>
            </w:rPr>
            <w:t>poderá</w:t>
          </w:r>
          <w:r>
            <w:rPr>
              <w:color w:val="373435"/>
              <w:spacing w:val="-7"/>
            </w:rPr>
            <w:t> </w:t>
          </w:r>
          <w:r>
            <w:rPr>
              <w:color w:val="373435"/>
            </w:rPr>
            <w:t>ultrapassar</w:t>
          </w:r>
          <w:r>
            <w:rPr>
              <w:color w:val="373435"/>
              <w:spacing w:val="-7"/>
            </w:rPr>
            <w:t> </w:t>
          </w:r>
          <w:r>
            <w:rPr>
              <w:color w:val="373435"/>
            </w:rPr>
            <w:t>a</w:t>
          </w:r>
          <w:r>
            <w:rPr>
              <w:color w:val="373435"/>
              <w:spacing w:val="-7"/>
            </w:rPr>
            <w:t> </w:t>
          </w:r>
          <w:r>
            <w:rPr>
              <w:color w:val="373435"/>
            </w:rPr>
            <w:t>data</w:t>
          </w:r>
          <w:r>
            <w:rPr>
              <w:color w:val="373435"/>
              <w:spacing w:val="-7"/>
            </w:rPr>
            <w:t> </w:t>
          </w:r>
          <w:r>
            <w:rPr>
              <w:color w:val="373435"/>
            </w:rPr>
            <w:t>final</w:t>
          </w:r>
          <w:r>
            <w:rPr>
              <w:color w:val="373435"/>
              <w:spacing w:val="-7"/>
            </w:rPr>
            <w:t> </w:t>
          </w:r>
          <w:r>
            <w:rPr>
              <w:color w:val="373435"/>
            </w:rPr>
            <w:t>do</w:t>
          </w:r>
          <w:r>
            <w:rPr>
              <w:color w:val="373435"/>
              <w:spacing w:val="-7"/>
            </w:rPr>
            <w:t> </w:t>
          </w:r>
          <w:r>
            <w:rPr>
              <w:color w:val="373435"/>
            </w:rPr>
            <w:t>ano</w:t>
          </w:r>
          <w:r>
            <w:rPr>
              <w:color w:val="373435"/>
              <w:spacing w:val="-7"/>
            </w:rPr>
            <w:t> </w:t>
          </w:r>
          <w:r>
            <w:rPr>
              <w:color w:val="373435"/>
            </w:rPr>
            <w:t>civil,</w:t>
          </w:r>
          <w:r>
            <w:rPr>
              <w:color w:val="373435"/>
              <w:spacing w:val="40"/>
            </w:rPr>
            <w:t> </w:t>
          </w:r>
          <w:r>
            <w:rPr>
              <w:color w:val="373435"/>
              <w:spacing w:val="-2"/>
              <w:position w:val="1"/>
            </w:rPr>
            <w:t>salvo</w:t>
          </w:r>
          <w:r>
            <w:rPr>
              <w:color w:val="373435"/>
              <w:spacing w:val="-12"/>
              <w:position w:val="1"/>
            </w:rPr>
            <w:t> </w:t>
          </w:r>
          <w:r>
            <w:rPr>
              <w:color w:val="373435"/>
              <w:spacing w:val="-2"/>
              <w:position w:val="1"/>
            </w:rPr>
            <w:t>excepcionalidades</w:t>
          </w:r>
          <w:r>
            <w:rPr>
              <w:color w:val="373435"/>
              <w:spacing w:val="-11"/>
              <w:position w:val="1"/>
            </w:rPr>
            <w:t> </w:t>
          </w:r>
          <w:r>
            <w:rPr>
              <w:color w:val="373435"/>
              <w:spacing w:val="-2"/>
              <w:position w:val="1"/>
            </w:rPr>
            <w:t>legais,</w:t>
          </w:r>
          <w:r>
            <w:rPr>
              <w:color w:val="373435"/>
              <w:spacing w:val="-12"/>
              <w:position w:val="1"/>
            </w:rPr>
            <w:t> </w:t>
          </w:r>
          <w:r>
            <w:rPr>
              <w:color w:val="373435"/>
              <w:spacing w:val="-2"/>
              <w:position w:val="1"/>
            </w:rPr>
            <w:t>precisamente</w:t>
          </w:r>
          <w:r>
            <w:rPr>
              <w:color w:val="373435"/>
              <w:spacing w:val="-11"/>
              <w:position w:val="1"/>
            </w:rPr>
            <w:t> </w:t>
          </w:r>
          <w:r>
            <w:rPr>
              <w:color w:val="373435"/>
              <w:spacing w:val="-2"/>
              <w:position w:val="1"/>
            </w:rPr>
            <w:t>no</w:t>
          </w:r>
          <w:r>
            <w:rPr>
              <w:color w:val="373435"/>
              <w:spacing w:val="-12"/>
              <w:position w:val="1"/>
            </w:rPr>
            <w:t> </w:t>
          </w:r>
          <w:r>
            <w:rPr>
              <w:color w:val="373435"/>
              <w:spacing w:val="-2"/>
              <w:position w:val="1"/>
            </w:rPr>
            <w:t>caso</w:t>
          </w:r>
          <w:r>
            <w:rPr>
              <w:color w:val="373435"/>
              <w:spacing w:val="-11"/>
              <w:position w:val="1"/>
            </w:rPr>
            <w:t> </w:t>
          </w:r>
          <w:r>
            <w:rPr>
              <w:color w:val="373435"/>
              <w:spacing w:val="-2"/>
              <w:position w:val="1"/>
            </w:rPr>
            <w:t>dos</w:t>
          </w:r>
          <w:r>
            <w:rPr>
              <w:color w:val="373435"/>
              <w:spacing w:val="-12"/>
              <w:position w:val="1"/>
            </w:rPr>
            <w:t> </w:t>
          </w:r>
          <w:r>
            <w:rPr>
              <w:color w:val="373435"/>
              <w:spacing w:val="-2"/>
              <w:position w:val="1"/>
            </w:rPr>
            <w:t>serviços</w:t>
          </w:r>
          <w:r>
            <w:rPr>
              <w:color w:val="373435"/>
              <w:spacing w:val="-11"/>
              <w:position w:val="1"/>
            </w:rPr>
            <w:t> </w:t>
          </w:r>
          <w:r>
            <w:rPr>
              <w:color w:val="373435"/>
              <w:spacing w:val="-2"/>
              <w:position w:val="1"/>
            </w:rPr>
            <w:t>caracterizados</w:t>
          </w:r>
          <w:r>
            <w:rPr>
              <w:color w:val="373435"/>
              <w:spacing w:val="-11"/>
              <w:position w:val="1"/>
            </w:rPr>
            <w:t> </w:t>
          </w:r>
          <w:r>
            <w:rPr>
              <w:color w:val="373435"/>
              <w:spacing w:val="-2"/>
              <w:position w:val="1"/>
            </w:rPr>
            <w:t>como</w:t>
          </w:r>
          <w:r>
            <w:rPr>
              <w:color w:val="373435"/>
              <w:spacing w:val="-12"/>
              <w:position w:val="1"/>
            </w:rPr>
            <w:t> </w:t>
          </w:r>
          <w:r>
            <w:rPr>
              <w:color w:val="373435"/>
              <w:spacing w:val="-2"/>
              <w:position w:val="1"/>
            </w:rPr>
            <w:t>contínuos.</w:t>
          </w:r>
          <w:r>
            <w:rPr>
              <w:color w:val="373435"/>
              <w:position w:val="1"/>
            </w:rPr>
            <w:tab/>
          </w:r>
          <w:r>
            <w:rPr>
              <w:color w:val="373435"/>
              <w:spacing w:val="-5"/>
            </w:rPr>
            <w:t>06</w:t>
          </w:r>
        </w:p>
        <w:p>
          <w:pPr>
            <w:pStyle w:val="TOC1"/>
            <w:tabs>
              <w:tab w:pos="10360" w:val="left" w:leader="dot"/>
            </w:tabs>
            <w:rPr>
              <w:u w:val="none"/>
            </w:rPr>
          </w:pPr>
          <w:hyperlink w:history="true" w:anchor="_bookmark1">
            <w:r>
              <w:rPr>
                <w:color w:val="0000C4"/>
                <w:spacing w:val="-2"/>
                <w:u w:val="single" w:color="0000C4"/>
              </w:rPr>
              <w:t>DESPESAS</w:t>
            </w:r>
          </w:hyperlink>
          <w:r>
            <w:rPr>
              <w:color w:val="0000C4"/>
              <w:u w:val="none"/>
            </w:rPr>
            <w:tab/>
          </w:r>
          <w:r>
            <w:rPr>
              <w:color w:val="0330D6"/>
              <w:spacing w:val="-5"/>
              <w:position w:val="-1"/>
              <w:u w:val="none"/>
            </w:rPr>
            <w:t>07</w:t>
          </w:r>
        </w:p>
        <w:p>
          <w:pPr>
            <w:pStyle w:val="TOC3"/>
            <w:tabs>
              <w:tab w:pos="10355" w:val="left" w:leader="dot"/>
            </w:tabs>
          </w:pPr>
          <w:r>
            <w:rPr>
              <w:rFonts w:ascii="Arial" w:hAnsi="Arial"/>
              <w:i/>
              <w:color w:val="373435"/>
              <w:spacing w:val="-2"/>
              <w:u w:val="single" w:color="373435"/>
            </w:rPr>
            <w:t>Despesa.</w:t>
          </w:r>
          <w:r>
            <w:rPr>
              <w:rFonts w:ascii="Arial" w:hAnsi="Arial"/>
              <w:i/>
              <w:color w:val="373435"/>
              <w:spacing w:val="35"/>
            </w:rPr>
            <w:t> </w:t>
          </w:r>
          <w:r>
            <w:rPr>
              <w:color w:val="373435"/>
              <w:spacing w:val="-2"/>
            </w:rPr>
            <w:t>Ausência</w:t>
          </w:r>
          <w:r>
            <w:rPr>
              <w:color w:val="373435"/>
              <w:spacing w:val="-14"/>
            </w:rPr>
            <w:t> </w:t>
          </w:r>
          <w:r>
            <w:rPr>
              <w:color w:val="373435"/>
              <w:spacing w:val="-2"/>
            </w:rPr>
            <w:t>de</w:t>
          </w:r>
          <w:r>
            <w:rPr>
              <w:color w:val="373435"/>
              <w:spacing w:val="-13"/>
            </w:rPr>
            <w:t> </w:t>
          </w:r>
          <w:r>
            <w:rPr>
              <w:color w:val="373435"/>
              <w:spacing w:val="-2"/>
            </w:rPr>
            <w:t>controle</w:t>
          </w:r>
          <w:r>
            <w:rPr>
              <w:color w:val="373435"/>
              <w:spacing w:val="-14"/>
            </w:rPr>
            <w:t> </w:t>
          </w:r>
          <w:r>
            <w:rPr>
              <w:color w:val="373435"/>
              <w:spacing w:val="-2"/>
            </w:rPr>
            <w:t>documental.</w:t>
          </w:r>
          <w:r>
            <w:rPr>
              <w:color w:val="373435"/>
              <w:spacing w:val="-14"/>
            </w:rPr>
            <w:t> </w:t>
          </w:r>
          <w:r>
            <w:rPr>
              <w:color w:val="373435"/>
              <w:spacing w:val="-2"/>
            </w:rPr>
            <w:t>Riscos</w:t>
          </w:r>
          <w:r>
            <w:rPr>
              <w:color w:val="373435"/>
              <w:spacing w:val="-13"/>
            </w:rPr>
            <w:t> </w:t>
          </w:r>
          <w:r>
            <w:rPr>
              <w:color w:val="373435"/>
              <w:spacing w:val="-2"/>
            </w:rPr>
            <w:t>elevados</w:t>
          </w:r>
          <w:r>
            <w:rPr>
              <w:color w:val="373435"/>
            </w:rPr>
            <w:tab/>
          </w:r>
          <w:r>
            <w:rPr>
              <w:color w:val="373435"/>
              <w:spacing w:val="-5"/>
              <w:position w:val="1"/>
            </w:rPr>
            <w:t>07</w:t>
          </w:r>
        </w:p>
        <w:p>
          <w:pPr>
            <w:pStyle w:val="TOC3"/>
            <w:tabs>
              <w:tab w:pos="10353" w:val="left" w:leader="dot"/>
            </w:tabs>
            <w:spacing w:before="85"/>
          </w:pPr>
          <w:r>
            <w:rPr>
              <w:rFonts w:ascii="Arial" w:hAnsi="Arial"/>
              <w:i/>
              <w:color w:val="373435"/>
              <w:spacing w:val="-2"/>
              <w:u w:val="single" w:color="373435"/>
            </w:rPr>
            <w:t>Despesa</w:t>
          </w:r>
          <w:r>
            <w:rPr>
              <w:color w:val="373435"/>
              <w:spacing w:val="-2"/>
            </w:rPr>
            <w:t>.</w:t>
          </w:r>
          <w:r>
            <w:rPr>
              <w:color w:val="373435"/>
              <w:spacing w:val="-15"/>
            </w:rPr>
            <w:t> </w:t>
          </w:r>
          <w:r>
            <w:rPr>
              <w:color w:val="373435"/>
              <w:spacing w:val="-2"/>
            </w:rPr>
            <w:t>Juros</w:t>
          </w:r>
          <w:r>
            <w:rPr>
              <w:color w:val="373435"/>
              <w:spacing w:val="-13"/>
            </w:rPr>
            <w:t> </w:t>
          </w:r>
          <w:r>
            <w:rPr>
              <w:color w:val="373435"/>
              <w:spacing w:val="-2"/>
            </w:rPr>
            <w:t>e</w:t>
          </w:r>
          <w:r>
            <w:rPr>
              <w:color w:val="373435"/>
              <w:spacing w:val="-12"/>
            </w:rPr>
            <w:t> </w:t>
          </w:r>
          <w:r>
            <w:rPr>
              <w:color w:val="373435"/>
              <w:spacing w:val="-2"/>
            </w:rPr>
            <w:t>multas</w:t>
          </w:r>
          <w:r>
            <w:rPr>
              <w:color w:val="373435"/>
              <w:spacing w:val="-13"/>
            </w:rPr>
            <w:t> </w:t>
          </w:r>
          <w:r>
            <w:rPr>
              <w:color w:val="373435"/>
              <w:spacing w:val="-2"/>
            </w:rPr>
            <w:t>são</w:t>
          </w:r>
          <w:r>
            <w:rPr>
              <w:color w:val="373435"/>
              <w:spacing w:val="-13"/>
            </w:rPr>
            <w:t> </w:t>
          </w:r>
          <w:r>
            <w:rPr>
              <w:color w:val="373435"/>
              <w:spacing w:val="-2"/>
            </w:rPr>
            <w:t>encargos</w:t>
          </w:r>
          <w:r>
            <w:rPr>
              <w:color w:val="373435"/>
              <w:spacing w:val="-13"/>
            </w:rPr>
            <w:t> </w:t>
          </w:r>
          <w:r>
            <w:rPr>
              <w:color w:val="373435"/>
              <w:spacing w:val="-2"/>
            </w:rPr>
            <w:t>adicionais</w:t>
          </w:r>
          <w:r>
            <w:rPr>
              <w:color w:val="373435"/>
              <w:spacing w:val="-13"/>
            </w:rPr>
            <w:t> </w:t>
          </w:r>
          <w:r>
            <w:rPr>
              <w:color w:val="373435"/>
              <w:spacing w:val="-2"/>
            </w:rPr>
            <w:t>incompatíveis</w:t>
          </w:r>
          <w:r>
            <w:rPr>
              <w:color w:val="373435"/>
              <w:spacing w:val="-13"/>
            </w:rPr>
            <w:t> </w:t>
          </w:r>
          <w:r>
            <w:rPr>
              <w:color w:val="373435"/>
              <w:spacing w:val="-2"/>
            </w:rPr>
            <w:t>com</w:t>
          </w:r>
          <w:r>
            <w:rPr>
              <w:color w:val="373435"/>
              <w:spacing w:val="-13"/>
            </w:rPr>
            <w:t> </w:t>
          </w:r>
          <w:r>
            <w:rPr>
              <w:color w:val="373435"/>
              <w:spacing w:val="-2"/>
            </w:rPr>
            <w:t>o</w:t>
          </w:r>
          <w:r>
            <w:rPr>
              <w:color w:val="373435"/>
              <w:spacing w:val="-13"/>
            </w:rPr>
            <w:t> </w:t>
          </w:r>
          <w:r>
            <w:rPr>
              <w:color w:val="373435"/>
              <w:spacing w:val="-2"/>
            </w:rPr>
            <w:t>caráter</w:t>
          </w:r>
          <w:r>
            <w:rPr>
              <w:color w:val="373435"/>
              <w:spacing w:val="-13"/>
            </w:rPr>
            <w:t> </w:t>
          </w:r>
          <w:r>
            <w:rPr>
              <w:color w:val="373435"/>
              <w:spacing w:val="-2"/>
            </w:rPr>
            <w:t>público</w:t>
          </w:r>
          <w:r>
            <w:rPr>
              <w:color w:val="373435"/>
              <w:spacing w:val="-12"/>
            </w:rPr>
            <w:t> </w:t>
          </w:r>
          <w:r>
            <w:rPr>
              <w:color w:val="373435"/>
              <w:spacing w:val="-2"/>
            </w:rPr>
            <w:t>da</w:t>
          </w:r>
          <w:r>
            <w:rPr>
              <w:color w:val="373435"/>
              <w:spacing w:val="-13"/>
            </w:rPr>
            <w:t> </w:t>
          </w:r>
          <w:r>
            <w:rPr>
              <w:color w:val="373435"/>
              <w:spacing w:val="-2"/>
            </w:rPr>
            <w:t>despesa.</w:t>
          </w:r>
          <w:r>
            <w:rPr>
              <w:color w:val="373435"/>
            </w:rPr>
            <w:tab/>
          </w:r>
          <w:r>
            <w:rPr>
              <w:color w:val="373435"/>
              <w:spacing w:val="-5"/>
              <w:position w:val="1"/>
            </w:rPr>
            <w:t>07</w:t>
          </w:r>
        </w:p>
        <w:p>
          <w:pPr>
            <w:pStyle w:val="TOC1"/>
            <w:tabs>
              <w:tab w:pos="10360" w:val="left" w:leader="dot"/>
            </w:tabs>
            <w:spacing w:before="94"/>
            <w:rPr>
              <w:u w:val="none"/>
            </w:rPr>
          </w:pPr>
          <w:hyperlink w:history="true" w:anchor="_bookmark2">
            <w:r>
              <w:rPr>
                <w:color w:val="0000C4"/>
                <w:spacing w:val="-2"/>
                <w:position w:val="1"/>
                <w:u w:val="single" w:color="0000C4"/>
              </w:rPr>
              <w:t>EDUCAÇÃO</w:t>
            </w:r>
          </w:hyperlink>
          <w:r>
            <w:rPr>
              <w:color w:val="0000C4"/>
              <w:position w:val="1"/>
              <w:u w:val="none"/>
            </w:rPr>
            <w:tab/>
          </w:r>
          <w:r>
            <w:rPr>
              <w:color w:val="0330D6"/>
              <w:spacing w:val="-5"/>
              <w:u w:val="none"/>
            </w:rPr>
            <w:t>08</w:t>
          </w:r>
        </w:p>
        <w:p>
          <w:pPr>
            <w:pStyle w:val="TOC4"/>
            <w:tabs>
              <w:tab w:pos="10354" w:val="left" w:leader="dot"/>
            </w:tabs>
            <w:rPr>
              <w:b w:val="0"/>
              <w:i w:val="0"/>
              <w:sz w:val="18"/>
            </w:rPr>
          </w:pPr>
          <w:r>
            <w:rPr>
              <w:rFonts w:ascii="Arial" w:hAnsi="Arial"/>
              <w:b w:val="0"/>
              <w:color w:val="373435"/>
              <w:spacing w:val="-2"/>
              <w:position w:val="1"/>
              <w:sz w:val="18"/>
              <w:u w:val="single" w:color="373435"/>
            </w:rPr>
            <w:t>Educação.</w:t>
          </w:r>
          <w:r>
            <w:rPr>
              <w:rFonts w:ascii="Arial" w:hAnsi="Arial"/>
              <w:b w:val="0"/>
              <w:color w:val="373435"/>
              <w:spacing w:val="-15"/>
              <w:position w:val="1"/>
              <w:sz w:val="18"/>
            </w:rPr>
            <w:t> </w:t>
          </w:r>
          <w:r>
            <w:rPr>
              <w:rFonts w:ascii="Arial" w:hAnsi="Arial"/>
              <w:b w:val="0"/>
              <w:color w:val="373435"/>
              <w:spacing w:val="-2"/>
              <w:position w:val="1"/>
              <w:sz w:val="18"/>
              <w:u w:val="single" w:color="373435"/>
            </w:rPr>
            <w:t>Magistério.</w:t>
          </w:r>
          <w:r>
            <w:rPr>
              <w:rFonts w:ascii="Arial" w:hAnsi="Arial"/>
              <w:b w:val="0"/>
              <w:color w:val="373435"/>
              <w:spacing w:val="46"/>
              <w:position w:val="1"/>
              <w:sz w:val="18"/>
            </w:rPr>
            <w:t> </w:t>
          </w:r>
          <w:r>
            <w:rPr>
              <w:b w:val="0"/>
              <w:i w:val="0"/>
              <w:color w:val="373435"/>
              <w:spacing w:val="-2"/>
              <w:position w:val="1"/>
              <w:sz w:val="18"/>
            </w:rPr>
            <w:t>Não</w:t>
          </w:r>
          <w:r>
            <w:rPr>
              <w:b w:val="0"/>
              <w:i w:val="0"/>
              <w:color w:val="373435"/>
              <w:spacing w:val="-14"/>
              <w:position w:val="1"/>
              <w:sz w:val="18"/>
            </w:rPr>
            <w:t> </w:t>
          </w:r>
          <w:r>
            <w:rPr>
              <w:b w:val="0"/>
              <w:i w:val="0"/>
              <w:color w:val="373435"/>
              <w:spacing w:val="-2"/>
              <w:position w:val="1"/>
              <w:sz w:val="18"/>
            </w:rPr>
            <w:t>se</w:t>
          </w:r>
          <w:r>
            <w:rPr>
              <w:b w:val="0"/>
              <w:i w:val="0"/>
              <w:color w:val="373435"/>
              <w:spacing w:val="-14"/>
              <w:position w:val="1"/>
              <w:sz w:val="18"/>
            </w:rPr>
            <w:t> </w:t>
          </w:r>
          <w:r>
            <w:rPr>
              <w:b w:val="0"/>
              <w:i w:val="0"/>
              <w:color w:val="373435"/>
              <w:spacing w:val="-2"/>
              <w:position w:val="1"/>
              <w:sz w:val="18"/>
            </w:rPr>
            <w:t>confunde</w:t>
          </w:r>
          <w:r>
            <w:rPr>
              <w:b w:val="0"/>
              <w:i w:val="0"/>
              <w:color w:val="373435"/>
              <w:spacing w:val="-14"/>
              <w:position w:val="1"/>
              <w:sz w:val="18"/>
            </w:rPr>
            <w:t> </w:t>
          </w:r>
          <w:r>
            <w:rPr>
              <w:b w:val="0"/>
              <w:i w:val="0"/>
              <w:color w:val="373435"/>
              <w:spacing w:val="-2"/>
              <w:position w:val="1"/>
              <w:sz w:val="18"/>
            </w:rPr>
            <w:t>piso</w:t>
          </w:r>
          <w:r>
            <w:rPr>
              <w:b w:val="0"/>
              <w:i w:val="0"/>
              <w:color w:val="373435"/>
              <w:spacing w:val="-14"/>
              <w:position w:val="1"/>
              <w:sz w:val="18"/>
            </w:rPr>
            <w:t> </w:t>
          </w:r>
          <w:r>
            <w:rPr>
              <w:b w:val="0"/>
              <w:i w:val="0"/>
              <w:color w:val="373435"/>
              <w:spacing w:val="-2"/>
              <w:position w:val="1"/>
              <w:sz w:val="18"/>
            </w:rPr>
            <w:t>salarial</w:t>
          </w:r>
          <w:r>
            <w:rPr>
              <w:b w:val="0"/>
              <w:i w:val="0"/>
              <w:color w:val="373435"/>
              <w:spacing w:val="-14"/>
              <w:position w:val="1"/>
              <w:sz w:val="18"/>
            </w:rPr>
            <w:t> </w:t>
          </w:r>
          <w:r>
            <w:rPr>
              <w:b w:val="0"/>
              <w:i w:val="0"/>
              <w:color w:val="373435"/>
              <w:spacing w:val="-2"/>
              <w:position w:val="1"/>
              <w:sz w:val="18"/>
            </w:rPr>
            <w:t>com</w:t>
          </w:r>
          <w:r>
            <w:rPr>
              <w:b w:val="0"/>
              <w:i w:val="0"/>
              <w:color w:val="373435"/>
              <w:spacing w:val="-14"/>
              <w:position w:val="1"/>
              <w:sz w:val="18"/>
            </w:rPr>
            <w:t> </w:t>
          </w:r>
          <w:r>
            <w:rPr>
              <w:b w:val="0"/>
              <w:i w:val="0"/>
              <w:color w:val="373435"/>
              <w:spacing w:val="-2"/>
              <w:position w:val="1"/>
              <w:sz w:val="18"/>
            </w:rPr>
            <w:t>remuneração.</w:t>
          </w:r>
          <w:r>
            <w:rPr>
              <w:b w:val="0"/>
              <w:i w:val="0"/>
              <w:color w:val="373435"/>
              <w:position w:val="1"/>
              <w:sz w:val="18"/>
            </w:rPr>
            <w:tab/>
          </w:r>
          <w:r>
            <w:rPr>
              <w:b w:val="0"/>
              <w:i w:val="0"/>
              <w:color w:val="373435"/>
              <w:spacing w:val="-5"/>
              <w:sz w:val="18"/>
            </w:rPr>
            <w:t>08</w:t>
          </w:r>
        </w:p>
        <w:p>
          <w:pPr>
            <w:pStyle w:val="TOC3"/>
            <w:tabs>
              <w:tab w:pos="10355" w:val="left" w:leader="dot"/>
            </w:tabs>
            <w:spacing w:line="352" w:lineRule="auto" w:before="88"/>
            <w:ind w:left="112" w:right="407" w:firstLine="720"/>
          </w:pPr>
          <w:r>
            <w:rPr>
              <w:rFonts w:ascii="Arial" w:hAnsi="Arial"/>
              <w:i/>
              <w:color w:val="373435"/>
              <w:u w:val="single" w:color="373435"/>
            </w:rPr>
            <w:t>Educação.</w:t>
          </w:r>
          <w:r>
            <w:rPr>
              <w:rFonts w:ascii="Arial" w:hAnsi="Arial"/>
              <w:i/>
              <w:color w:val="373435"/>
              <w:spacing w:val="-3"/>
            </w:rPr>
            <w:t> </w:t>
          </w:r>
          <w:r>
            <w:rPr>
              <w:color w:val="373435"/>
            </w:rPr>
            <w:t>Parcela</w:t>
          </w:r>
          <w:r>
            <w:rPr>
              <w:color w:val="373435"/>
              <w:spacing w:val="-3"/>
            </w:rPr>
            <w:t> </w:t>
          </w:r>
          <w:r>
            <w:rPr>
              <w:color w:val="373435"/>
            </w:rPr>
            <w:t>não</w:t>
          </w:r>
          <w:r>
            <w:rPr>
              <w:color w:val="373435"/>
              <w:spacing w:val="-3"/>
            </w:rPr>
            <w:t> </w:t>
          </w:r>
          <w:r>
            <w:rPr>
              <w:color w:val="373435"/>
            </w:rPr>
            <w:t>inferior</w:t>
          </w:r>
          <w:r>
            <w:rPr>
              <w:color w:val="373435"/>
              <w:spacing w:val="-3"/>
            </w:rPr>
            <w:t> </w:t>
          </w:r>
          <w:r>
            <w:rPr>
              <w:color w:val="373435"/>
            </w:rPr>
            <w:t>a</w:t>
          </w:r>
          <w:r>
            <w:rPr>
              <w:color w:val="373435"/>
              <w:spacing w:val="-3"/>
            </w:rPr>
            <w:t> </w:t>
          </w:r>
          <w:r>
            <w:rPr>
              <w:color w:val="373435"/>
            </w:rPr>
            <w:t>70%</w:t>
          </w:r>
          <w:r>
            <w:rPr>
              <w:color w:val="373435"/>
              <w:spacing w:val="-3"/>
            </w:rPr>
            <w:t> </w:t>
          </w:r>
          <w:r>
            <w:rPr>
              <w:color w:val="373435"/>
            </w:rPr>
            <w:t>do</w:t>
          </w:r>
          <w:r>
            <w:rPr>
              <w:color w:val="373435"/>
              <w:spacing w:val="-3"/>
            </w:rPr>
            <w:t> </w:t>
          </w:r>
          <w:r>
            <w:rPr>
              <w:color w:val="373435"/>
            </w:rPr>
            <w:t>novo</w:t>
          </w:r>
          <w:r>
            <w:rPr>
              <w:color w:val="373435"/>
              <w:spacing w:val="-3"/>
            </w:rPr>
            <w:t> </w:t>
          </w:r>
          <w:r>
            <w:rPr>
              <w:color w:val="373435"/>
            </w:rPr>
            <w:t>FUNDEB</w:t>
          </w:r>
          <w:r>
            <w:rPr>
              <w:color w:val="373435"/>
              <w:spacing w:val="-3"/>
            </w:rPr>
            <w:t> </w:t>
          </w:r>
          <w:r>
            <w:rPr>
              <w:color w:val="373435"/>
            </w:rPr>
            <w:t>pode</w:t>
          </w:r>
          <w:r>
            <w:rPr>
              <w:color w:val="373435"/>
              <w:spacing w:val="-3"/>
            </w:rPr>
            <w:t> </w:t>
          </w:r>
          <w:r>
            <w:rPr>
              <w:color w:val="373435"/>
            </w:rPr>
            <w:t>ser</w:t>
          </w:r>
          <w:r>
            <w:rPr>
              <w:color w:val="373435"/>
              <w:spacing w:val="-3"/>
            </w:rPr>
            <w:t> </w:t>
          </w:r>
          <w:r>
            <w:rPr>
              <w:color w:val="373435"/>
            </w:rPr>
            <w:t>utilizada</w:t>
          </w:r>
          <w:r>
            <w:rPr>
              <w:color w:val="373435"/>
              <w:spacing w:val="-3"/>
            </w:rPr>
            <w:t> </w:t>
          </w:r>
          <w:r>
            <w:rPr>
              <w:color w:val="373435"/>
            </w:rPr>
            <w:t>para</w:t>
          </w:r>
          <w:r>
            <w:rPr>
              <w:color w:val="373435"/>
              <w:spacing w:val="-3"/>
            </w:rPr>
            <w:t> </w:t>
          </w:r>
          <w:r>
            <w:rPr>
              <w:color w:val="373435"/>
            </w:rPr>
            <w:t>remunerar</w:t>
          </w:r>
          <w:r>
            <w:rPr>
              <w:color w:val="373435"/>
              <w:spacing w:val="-3"/>
            </w:rPr>
            <w:t> </w:t>
          </w:r>
          <w:r>
            <w:rPr>
              <w:color w:val="373435"/>
            </w:rPr>
            <w:t>todos</w:t>
          </w:r>
          <w:r>
            <w:rPr>
              <w:color w:val="373435"/>
              <w:spacing w:val="-3"/>
            </w:rPr>
            <w:t> </w:t>
          </w:r>
          <w:r>
            <w:rPr>
              <w:color w:val="373435"/>
            </w:rPr>
            <w:t>os</w:t>
          </w:r>
          <w:r>
            <w:rPr>
              <w:color w:val="373435"/>
              <w:spacing w:val="-3"/>
            </w:rPr>
            <w:t> </w:t>
          </w:r>
          <w:r>
            <w:rPr>
              <w:color w:val="373435"/>
            </w:rPr>
            <w:t>profissionais</w:t>
          </w:r>
          <w:r>
            <w:rPr>
              <w:color w:val="373435"/>
              <w:spacing w:val="-3"/>
            </w:rPr>
            <w:t> </w:t>
          </w:r>
          <w:r>
            <w:rPr>
              <w:color w:val="373435"/>
            </w:rPr>
            <w:t>em</w:t>
          </w:r>
          <w:r>
            <w:rPr>
              <w:color w:val="373435"/>
            </w:rPr>
            <w:t> </w:t>
          </w:r>
          <w:r>
            <w:rPr>
              <w:color w:val="373435"/>
              <w:spacing w:val="-2"/>
            </w:rPr>
            <w:t>efetivo</w:t>
          </w:r>
          <w:r>
            <w:rPr>
              <w:color w:val="373435"/>
              <w:spacing w:val="-15"/>
            </w:rPr>
            <w:t> </w:t>
          </w:r>
          <w:r>
            <w:rPr>
              <w:color w:val="373435"/>
              <w:spacing w:val="-2"/>
            </w:rPr>
            <w:t>exercício</w:t>
          </w:r>
          <w:r>
            <w:rPr>
              <w:color w:val="373435"/>
              <w:spacing w:val="-14"/>
            </w:rPr>
            <w:t> </w:t>
          </w:r>
          <w:r>
            <w:rPr>
              <w:color w:val="373435"/>
              <w:spacing w:val="-2"/>
            </w:rPr>
            <w:t>nas</w:t>
          </w:r>
          <w:r>
            <w:rPr>
              <w:color w:val="373435"/>
              <w:spacing w:val="-14"/>
            </w:rPr>
            <w:t> </w:t>
          </w:r>
          <w:r>
            <w:rPr>
              <w:color w:val="373435"/>
              <w:spacing w:val="-2"/>
            </w:rPr>
            <w:t>redes</w:t>
          </w:r>
          <w:r>
            <w:rPr>
              <w:color w:val="373435"/>
              <w:spacing w:val="-14"/>
            </w:rPr>
            <w:t> </w:t>
          </w:r>
          <w:r>
            <w:rPr>
              <w:color w:val="373435"/>
              <w:spacing w:val="-2"/>
            </w:rPr>
            <w:t>de</w:t>
          </w:r>
          <w:r>
            <w:rPr>
              <w:color w:val="373435"/>
              <w:spacing w:val="-14"/>
            </w:rPr>
            <w:t> </w:t>
          </w:r>
          <w:r>
            <w:rPr>
              <w:color w:val="373435"/>
              <w:spacing w:val="-2"/>
            </w:rPr>
            <w:t>ensino</w:t>
          </w:r>
          <w:r>
            <w:rPr>
              <w:color w:val="373435"/>
              <w:spacing w:val="-14"/>
            </w:rPr>
            <w:t> </w:t>
          </w:r>
          <w:r>
            <w:rPr>
              <w:color w:val="373435"/>
              <w:spacing w:val="-2"/>
            </w:rPr>
            <w:t>de</w:t>
          </w:r>
          <w:r>
            <w:rPr>
              <w:color w:val="373435"/>
              <w:spacing w:val="-14"/>
            </w:rPr>
            <w:t> </w:t>
          </w:r>
          <w:r>
            <w:rPr>
              <w:color w:val="373435"/>
              <w:spacing w:val="-2"/>
            </w:rPr>
            <w:t>educação</w:t>
          </w:r>
          <w:r>
            <w:rPr>
              <w:color w:val="373435"/>
              <w:spacing w:val="-15"/>
            </w:rPr>
            <w:t> </w:t>
          </w:r>
          <w:r>
            <w:rPr>
              <w:color w:val="373435"/>
              <w:spacing w:val="-2"/>
            </w:rPr>
            <w:t>básica</w:t>
          </w:r>
          <w:r>
            <w:rPr>
              <w:color w:val="373435"/>
            </w:rPr>
            <w:tab/>
          </w:r>
          <w:r>
            <w:rPr>
              <w:color w:val="373435"/>
              <w:spacing w:val="-5"/>
            </w:rPr>
            <w:t>08</w:t>
          </w:r>
        </w:p>
        <w:p>
          <w:pPr>
            <w:pStyle w:val="TOC1"/>
            <w:tabs>
              <w:tab w:pos="10360" w:val="left" w:leader="dot"/>
            </w:tabs>
            <w:spacing w:line="236" w:lineRule="exact"/>
            <w:rPr>
              <w:u w:val="none"/>
            </w:rPr>
          </w:pPr>
          <w:hyperlink w:history="true" w:anchor="_bookmark3">
            <w:r>
              <w:rPr>
                <w:color w:val="0000C4"/>
                <w:spacing w:val="-2"/>
                <w:u w:val="single" w:color="0000C4"/>
              </w:rPr>
              <w:t>FISCALIZAÇÃO</w:t>
            </w:r>
          </w:hyperlink>
          <w:r>
            <w:rPr>
              <w:color w:val="0000C4"/>
              <w:u w:val="none"/>
            </w:rPr>
            <w:tab/>
          </w:r>
          <w:r>
            <w:rPr>
              <w:color w:val="0330D6"/>
              <w:spacing w:val="-5"/>
              <w:position w:val="-2"/>
              <w:u w:val="none"/>
            </w:rPr>
            <w:t>09</w:t>
          </w:r>
        </w:p>
        <w:p>
          <w:pPr>
            <w:pStyle w:val="TOC3"/>
            <w:tabs>
              <w:tab w:pos="10357" w:val="left" w:leader="dot"/>
            </w:tabs>
            <w:spacing w:line="348" w:lineRule="auto" w:before="63"/>
            <w:ind w:left="112" w:right="405" w:firstLine="720"/>
          </w:pPr>
          <w:r>
            <w:rPr>
              <w:rFonts w:ascii="Arial" w:hAnsi="Arial"/>
              <w:i/>
              <w:color w:val="373435"/>
              <w:u w:val="single" w:color="373435"/>
            </w:rPr>
            <w:t>Fiscalização.</w:t>
          </w:r>
          <w:r>
            <w:rPr>
              <w:rFonts w:ascii="Arial" w:hAnsi="Arial"/>
              <w:i/>
              <w:color w:val="373435"/>
              <w:spacing w:val="40"/>
            </w:rPr>
            <w:t> </w:t>
          </w:r>
          <w:r>
            <w:rPr>
              <w:color w:val="373435"/>
            </w:rPr>
            <w:t>Inspeção.</w:t>
          </w:r>
          <w:r>
            <w:rPr>
              <w:color w:val="373435"/>
              <w:spacing w:val="40"/>
            </w:rPr>
            <w:t> </w:t>
          </w:r>
          <w:r>
            <w:rPr>
              <w:color w:val="373435"/>
            </w:rPr>
            <w:t>As</w:t>
          </w:r>
          <w:r>
            <w:rPr>
              <w:color w:val="373435"/>
              <w:spacing w:val="40"/>
            </w:rPr>
            <w:t> </w:t>
          </w:r>
          <w:r>
            <w:rPr>
              <w:color w:val="373435"/>
            </w:rPr>
            <w:t>inspeções</w:t>
          </w:r>
          <w:r>
            <w:rPr>
              <w:color w:val="373435"/>
              <w:spacing w:val="40"/>
            </w:rPr>
            <w:t> </w:t>
          </w:r>
          <w:r>
            <w:rPr>
              <w:color w:val="373435"/>
            </w:rPr>
            <w:t>objetivam</w:t>
          </w:r>
          <w:r>
            <w:rPr>
              <w:color w:val="373435"/>
              <w:spacing w:val="40"/>
            </w:rPr>
            <w:t> </w:t>
          </w:r>
          <w:r>
            <w:rPr>
              <w:color w:val="373435"/>
            </w:rPr>
            <w:t>o</w:t>
          </w:r>
          <w:r>
            <w:rPr>
              <w:color w:val="373435"/>
              <w:spacing w:val="40"/>
            </w:rPr>
            <w:t> </w:t>
          </w:r>
          <w:r>
            <w:rPr>
              <w:color w:val="373435"/>
            </w:rPr>
            <w:t>exame</w:t>
          </w:r>
          <w:r>
            <w:rPr>
              <w:color w:val="373435"/>
              <w:spacing w:val="40"/>
            </w:rPr>
            <w:t> </w:t>
          </w:r>
          <w:r>
            <w:rPr>
              <w:color w:val="373435"/>
            </w:rPr>
            <w:t>dos</w:t>
          </w:r>
          <w:r>
            <w:rPr>
              <w:color w:val="373435"/>
              <w:spacing w:val="40"/>
            </w:rPr>
            <w:t> </w:t>
          </w:r>
          <w:r>
            <w:rPr>
              <w:color w:val="373435"/>
            </w:rPr>
            <w:t>atos</w:t>
          </w:r>
          <w:r>
            <w:rPr>
              <w:color w:val="373435"/>
              <w:spacing w:val="40"/>
            </w:rPr>
            <w:t> </w:t>
          </w:r>
          <w:r>
            <w:rPr>
              <w:color w:val="373435"/>
            </w:rPr>
            <w:t>praticados</w:t>
          </w:r>
          <w:r>
            <w:rPr>
              <w:color w:val="373435"/>
              <w:spacing w:val="40"/>
            </w:rPr>
            <w:t> </w:t>
          </w:r>
          <w:r>
            <w:rPr>
              <w:color w:val="373435"/>
            </w:rPr>
            <w:t>pelos</w:t>
          </w:r>
          <w:r>
            <w:rPr>
              <w:color w:val="373435"/>
              <w:spacing w:val="40"/>
            </w:rPr>
            <w:t> </w:t>
          </w:r>
          <w:r>
            <w:rPr>
              <w:color w:val="373435"/>
            </w:rPr>
            <w:t>jurisdicionados,</w:t>
          </w:r>
          <w:r>
            <w:rPr>
              <w:color w:val="373435"/>
              <w:spacing w:val="40"/>
            </w:rPr>
            <w:t> </w:t>
          </w:r>
          <w:r>
            <w:rPr>
              <w:color w:val="373435"/>
            </w:rPr>
            <w:t>não</w:t>
          </w:r>
          <w:r>
            <w:rPr>
              <w:color w:val="373435"/>
              <w:spacing w:val="40"/>
            </w:rPr>
            <w:t> </w:t>
          </w:r>
          <w:r>
            <w:rPr>
              <w:color w:val="373435"/>
            </w:rPr>
            <w:t>há necessidade</w:t>
          </w:r>
          <w:r>
            <w:rPr>
              <w:color w:val="373435"/>
              <w:spacing w:val="23"/>
            </w:rPr>
            <w:t> </w:t>
          </w:r>
          <w:r>
            <w:rPr>
              <w:color w:val="373435"/>
            </w:rPr>
            <w:t>de</w:t>
          </w:r>
          <w:r>
            <w:rPr>
              <w:color w:val="373435"/>
              <w:spacing w:val="23"/>
            </w:rPr>
            <w:t> </w:t>
          </w:r>
          <w:r>
            <w:rPr>
              <w:color w:val="373435"/>
            </w:rPr>
            <w:t>citação</w:t>
          </w:r>
          <w:r>
            <w:rPr>
              <w:color w:val="373435"/>
              <w:spacing w:val="23"/>
            </w:rPr>
            <w:t> </w:t>
          </w:r>
          <w:r>
            <w:rPr>
              <w:color w:val="373435"/>
            </w:rPr>
            <w:t>do</w:t>
          </w:r>
          <w:r>
            <w:rPr>
              <w:color w:val="373435"/>
              <w:spacing w:val="23"/>
            </w:rPr>
            <w:t> </w:t>
          </w:r>
          <w:r>
            <w:rPr>
              <w:color w:val="373435"/>
            </w:rPr>
            <w:t>responsável</w:t>
          </w:r>
          <w:r>
            <w:rPr>
              <w:color w:val="373435"/>
              <w:spacing w:val="23"/>
            </w:rPr>
            <w:t> </w:t>
          </w:r>
          <w:r>
            <w:rPr>
              <w:color w:val="373435"/>
            </w:rPr>
            <w:t>quando</w:t>
          </w:r>
          <w:r>
            <w:rPr>
              <w:color w:val="373435"/>
              <w:spacing w:val="23"/>
            </w:rPr>
            <w:t> </w:t>
          </w:r>
          <w:r>
            <w:rPr>
              <w:color w:val="373435"/>
            </w:rPr>
            <w:t>o</w:t>
          </w:r>
          <w:r>
            <w:rPr>
              <w:color w:val="373435"/>
              <w:spacing w:val="23"/>
            </w:rPr>
            <w:t> </w:t>
          </w:r>
          <w:r>
            <w:rPr>
              <w:color w:val="373435"/>
            </w:rPr>
            <w:t>objetivo</w:t>
          </w:r>
          <w:r>
            <w:rPr>
              <w:color w:val="373435"/>
              <w:spacing w:val="23"/>
            </w:rPr>
            <w:t> </w:t>
          </w:r>
          <w:r>
            <w:rPr>
              <w:color w:val="373435"/>
            </w:rPr>
            <w:t>da</w:t>
          </w:r>
          <w:r>
            <w:rPr>
              <w:color w:val="373435"/>
              <w:spacing w:val="23"/>
            </w:rPr>
            <w:t> </w:t>
          </w:r>
          <w:r>
            <w:rPr>
              <w:color w:val="373435"/>
            </w:rPr>
            <w:t>inspeção</w:t>
          </w:r>
          <w:r>
            <w:rPr>
              <w:color w:val="373435"/>
              <w:spacing w:val="23"/>
            </w:rPr>
            <w:t> </w:t>
          </w:r>
          <w:r>
            <w:rPr>
              <w:color w:val="373435"/>
            </w:rPr>
            <w:t>é</w:t>
          </w:r>
          <w:r>
            <w:rPr>
              <w:color w:val="373435"/>
              <w:spacing w:val="23"/>
            </w:rPr>
            <w:t> </w:t>
          </w:r>
          <w:r>
            <w:rPr>
              <w:color w:val="373435"/>
            </w:rPr>
            <w:t>apenas</w:t>
          </w:r>
          <w:r>
            <w:rPr>
              <w:color w:val="373435"/>
              <w:spacing w:val="23"/>
            </w:rPr>
            <w:t> </w:t>
          </w:r>
          <w:r>
            <w:rPr>
              <w:color w:val="373435"/>
            </w:rPr>
            <w:t>elencar</w:t>
          </w:r>
          <w:r>
            <w:rPr>
              <w:color w:val="373435"/>
              <w:spacing w:val="23"/>
            </w:rPr>
            <w:t> </w:t>
          </w:r>
          <w:r>
            <w:rPr>
              <w:color w:val="373435"/>
            </w:rPr>
            <w:t>determinações,</w:t>
          </w:r>
          <w:r>
            <w:rPr>
              <w:color w:val="373435"/>
              <w:spacing w:val="23"/>
            </w:rPr>
            <w:t> </w:t>
          </w:r>
          <w:r>
            <w:rPr>
              <w:color w:val="373435"/>
            </w:rPr>
            <w:t>recomendações voltadas</w:t>
          </w:r>
          <w:r>
            <w:rPr>
              <w:color w:val="373435"/>
              <w:spacing w:val="-4"/>
            </w:rPr>
            <w:t> </w:t>
          </w:r>
          <w:r>
            <w:rPr>
              <w:color w:val="373435"/>
            </w:rPr>
            <w:t>ao</w:t>
          </w:r>
          <w:r>
            <w:rPr>
              <w:color w:val="373435"/>
              <w:spacing w:val="-4"/>
            </w:rPr>
            <w:t> </w:t>
          </w:r>
          <w:r>
            <w:rPr>
              <w:color w:val="373435"/>
            </w:rPr>
            <w:t>ente</w:t>
          </w:r>
          <w:r>
            <w:rPr>
              <w:color w:val="373435"/>
              <w:spacing w:val="-4"/>
            </w:rPr>
            <w:t> </w:t>
          </w:r>
          <w:r>
            <w:rPr>
              <w:color w:val="373435"/>
            </w:rPr>
            <w:t>responsável</w:t>
          </w:r>
          <w:r>
            <w:rPr>
              <w:color w:val="373435"/>
              <w:spacing w:val="-2"/>
            </w:rPr>
            <w:t> </w:t>
          </w:r>
          <w:r>
            <w:rPr>
              <w:color w:val="373435"/>
            </w:rPr>
            <w:t>pela</w:t>
          </w:r>
          <w:r>
            <w:rPr>
              <w:color w:val="373435"/>
              <w:spacing w:val="-4"/>
            </w:rPr>
            <w:t> </w:t>
          </w:r>
          <w:r>
            <w:rPr>
              <w:color w:val="373435"/>
            </w:rPr>
            <w:t>condução</w:t>
          </w:r>
          <w:r>
            <w:rPr>
              <w:color w:val="373435"/>
              <w:spacing w:val="-4"/>
            </w:rPr>
            <w:t> </w:t>
          </w:r>
          <w:r>
            <w:rPr>
              <w:color w:val="373435"/>
            </w:rPr>
            <w:t>dos</w:t>
          </w:r>
          <w:r>
            <w:rPr>
              <w:color w:val="373435"/>
              <w:spacing w:val="-4"/>
            </w:rPr>
            <w:t> </w:t>
          </w:r>
          <w:r>
            <w:rPr>
              <w:color w:val="373435"/>
            </w:rPr>
            <w:t>procedimentos</w:t>
          </w:r>
          <w:r>
            <w:rPr>
              <w:color w:val="373435"/>
              <w:spacing w:val="-2"/>
            </w:rPr>
            <w:t> </w:t>
          </w:r>
          <w:r>
            <w:rPr>
              <w:color w:val="373435"/>
            </w:rPr>
            <w:t>diante</w:t>
          </w:r>
          <w:r>
            <w:rPr>
              <w:color w:val="373435"/>
              <w:spacing w:val="-4"/>
            </w:rPr>
            <w:t> </w:t>
          </w:r>
          <w:r>
            <w:rPr>
              <w:color w:val="373435"/>
            </w:rPr>
            <w:t>da</w:t>
          </w:r>
          <w:r>
            <w:rPr>
              <w:color w:val="373435"/>
              <w:spacing w:val="-4"/>
            </w:rPr>
            <w:t> </w:t>
          </w:r>
          <w:r>
            <w:rPr>
              <w:color w:val="373435"/>
            </w:rPr>
            <w:t>constatação</w:t>
          </w:r>
          <w:r>
            <w:rPr>
              <w:color w:val="373435"/>
              <w:spacing w:val="-4"/>
            </w:rPr>
            <w:t> </w:t>
          </w:r>
          <w:r>
            <w:rPr>
              <w:color w:val="373435"/>
            </w:rPr>
            <w:t>da</w:t>
          </w:r>
          <w:r>
            <w:rPr>
              <w:color w:val="373435"/>
              <w:spacing w:val="-4"/>
            </w:rPr>
            <w:t> </w:t>
          </w:r>
          <w:r>
            <w:rPr>
              <w:color w:val="373435"/>
            </w:rPr>
            <w:t>inobservância</w:t>
          </w:r>
          <w:r>
            <w:rPr>
              <w:color w:val="373435"/>
              <w:spacing w:val="-2"/>
            </w:rPr>
            <w:t> </w:t>
          </w:r>
          <w:r>
            <w:rPr>
              <w:color w:val="373435"/>
            </w:rPr>
            <w:t>de</w:t>
          </w:r>
          <w:r>
            <w:rPr>
              <w:color w:val="373435"/>
              <w:spacing w:val="-4"/>
            </w:rPr>
            <w:t> </w:t>
          </w:r>
          <w:r>
            <w:rPr>
              <w:color w:val="373435"/>
            </w:rPr>
            <w:t>critérios</w:t>
          </w:r>
          <w:r>
            <w:rPr>
              <w:color w:val="373435"/>
              <w:spacing w:val="-4"/>
            </w:rPr>
            <w:t> </w:t>
          </w:r>
          <w:r>
            <w:rPr>
              <w:color w:val="373435"/>
            </w:rPr>
            <w:t>legais</w:t>
          </w:r>
          <w:r>
            <w:rPr>
              <w:color w:val="373435"/>
              <w:spacing w:val="-4"/>
            </w:rPr>
            <w:t> </w:t>
          </w:r>
          <w:r>
            <w:rPr>
              <w:color w:val="373435"/>
            </w:rPr>
            <w:t>na </w:t>
          </w:r>
          <w:r>
            <w:rPr>
              <w:color w:val="373435"/>
              <w:spacing w:val="-2"/>
            </w:rPr>
            <w:t>instrução</w:t>
          </w:r>
          <w:r>
            <w:rPr>
              <w:color w:val="373435"/>
              <w:spacing w:val="-14"/>
            </w:rPr>
            <w:t> </w:t>
          </w:r>
          <w:r>
            <w:rPr>
              <w:color w:val="373435"/>
              <w:spacing w:val="-2"/>
            </w:rPr>
            <w:t>das</w:t>
          </w:r>
          <w:r>
            <w:rPr>
              <w:color w:val="373435"/>
              <w:spacing w:val="-13"/>
            </w:rPr>
            <w:t> </w:t>
          </w:r>
          <w:r>
            <w:rPr>
              <w:color w:val="373435"/>
              <w:spacing w:val="-2"/>
            </w:rPr>
            <w:t>licitações</w:t>
          </w:r>
          <w:r>
            <w:rPr>
              <w:color w:val="373435"/>
            </w:rPr>
            <w:tab/>
          </w:r>
          <w:r>
            <w:rPr>
              <w:color w:val="373435"/>
              <w:spacing w:val="-5"/>
              <w:position w:val="1"/>
            </w:rPr>
            <w:t>09</w:t>
          </w:r>
        </w:p>
        <w:p>
          <w:pPr>
            <w:pStyle w:val="TOC1"/>
            <w:tabs>
              <w:tab w:pos="10360" w:val="left" w:leader="dot"/>
            </w:tabs>
            <w:spacing w:line="206" w:lineRule="exact"/>
            <w:rPr>
              <w:u w:val="none"/>
            </w:rPr>
          </w:pPr>
          <w:hyperlink w:history="true" w:anchor="_bookmark4">
            <w:r>
              <w:rPr>
                <w:color w:val="0000C4"/>
                <w:spacing w:val="-2"/>
                <w:u w:val="single" w:color="0000C4"/>
              </w:rPr>
              <w:t>LICITAÇÃO</w:t>
            </w:r>
          </w:hyperlink>
          <w:r>
            <w:rPr>
              <w:color w:val="0000C4"/>
              <w:u w:val="none"/>
            </w:rPr>
            <w:tab/>
          </w:r>
          <w:r>
            <w:rPr>
              <w:color w:val="0330D6"/>
              <w:spacing w:val="-5"/>
              <w:u w:val="none"/>
            </w:rPr>
            <w:t>10</w:t>
          </w:r>
        </w:p>
        <w:p>
          <w:pPr>
            <w:pStyle w:val="TOC3"/>
            <w:tabs>
              <w:tab w:pos="10357" w:val="left" w:leader="dot"/>
            </w:tabs>
            <w:spacing w:line="350" w:lineRule="auto" w:before="95"/>
            <w:ind w:left="112" w:right="405" w:firstLine="720"/>
          </w:pPr>
          <w:r>
            <w:rPr>
              <w:rFonts w:ascii="Arial" w:hAnsi="Arial"/>
              <w:i/>
              <w:color w:val="373435"/>
              <w:u w:val="single" w:color="373435"/>
            </w:rPr>
            <w:t>Licitação</w:t>
          </w:r>
          <w:r>
            <w:rPr>
              <w:color w:val="373435"/>
            </w:rPr>
            <w:t>.</w:t>
          </w:r>
          <w:r>
            <w:rPr>
              <w:color w:val="373435"/>
              <w:spacing w:val="40"/>
            </w:rPr>
            <w:t> </w:t>
          </w:r>
          <w:r>
            <w:rPr>
              <w:color w:val="373435"/>
            </w:rPr>
            <w:t>Distinção</w:t>
          </w:r>
          <w:r>
            <w:rPr>
              <w:color w:val="373435"/>
              <w:spacing w:val="40"/>
            </w:rPr>
            <w:t> </w:t>
          </w:r>
          <w:r>
            <w:rPr>
              <w:color w:val="373435"/>
            </w:rPr>
            <w:t>entre</w:t>
          </w:r>
          <w:r>
            <w:rPr>
              <w:color w:val="373435"/>
              <w:spacing w:val="40"/>
            </w:rPr>
            <w:t> </w:t>
          </w:r>
          <w:r>
            <w:rPr>
              <w:color w:val="373435"/>
            </w:rPr>
            <w:t>a</w:t>
          </w:r>
          <w:r>
            <w:rPr>
              <w:color w:val="373435"/>
              <w:spacing w:val="40"/>
            </w:rPr>
            <w:t> </w:t>
          </w:r>
          <w:r>
            <w:rPr>
              <w:color w:val="373435"/>
            </w:rPr>
            <w:t>capacidade</w:t>
          </w:r>
          <w:r>
            <w:rPr>
              <w:color w:val="373435"/>
              <w:spacing w:val="40"/>
            </w:rPr>
            <w:t> </w:t>
          </w:r>
          <w:r>
            <w:rPr>
              <w:color w:val="373435"/>
            </w:rPr>
            <w:t>técnica</w:t>
          </w:r>
          <w:r>
            <w:rPr>
              <w:color w:val="373435"/>
              <w:spacing w:val="40"/>
            </w:rPr>
            <w:t> </w:t>
          </w:r>
          <w:r>
            <w:rPr>
              <w:color w:val="373435"/>
            </w:rPr>
            <w:t>profissional</w:t>
          </w:r>
          <w:r>
            <w:rPr>
              <w:color w:val="373435"/>
              <w:spacing w:val="40"/>
            </w:rPr>
            <w:t> </w:t>
          </w:r>
          <w:r>
            <w:rPr>
              <w:color w:val="373435"/>
            </w:rPr>
            <w:t>e</w:t>
          </w:r>
          <w:r>
            <w:rPr>
              <w:color w:val="373435"/>
              <w:spacing w:val="40"/>
            </w:rPr>
            <w:t> </w:t>
          </w:r>
          <w:r>
            <w:rPr>
              <w:color w:val="373435"/>
            </w:rPr>
            <w:t>a</w:t>
          </w:r>
          <w:r>
            <w:rPr>
              <w:color w:val="373435"/>
              <w:spacing w:val="40"/>
            </w:rPr>
            <w:t> </w:t>
          </w:r>
          <w:r>
            <w:rPr>
              <w:color w:val="373435"/>
            </w:rPr>
            <w:t>capacidade</w:t>
          </w:r>
          <w:r>
            <w:rPr>
              <w:color w:val="373435"/>
              <w:spacing w:val="40"/>
            </w:rPr>
            <w:t> </w:t>
          </w:r>
          <w:r>
            <w:rPr>
              <w:color w:val="373435"/>
            </w:rPr>
            <w:t>operacional.</w:t>
          </w:r>
          <w:r>
            <w:rPr>
              <w:color w:val="373435"/>
              <w:spacing w:val="21"/>
            </w:rPr>
            <w:t> </w:t>
          </w:r>
          <w:r>
            <w:rPr>
              <w:color w:val="373435"/>
            </w:rPr>
            <w:t>Ausência</w:t>
          </w:r>
          <w:r>
            <w:rPr>
              <w:color w:val="373435"/>
              <w:spacing w:val="40"/>
            </w:rPr>
            <w:t> </w:t>
          </w:r>
          <w:r>
            <w:rPr>
              <w:color w:val="373435"/>
            </w:rPr>
            <w:t>de</w:t>
          </w:r>
          <w:r>
            <w:rPr>
              <w:color w:val="373435"/>
              <w:spacing w:val="40"/>
            </w:rPr>
            <w:t> </w:t>
          </w:r>
          <w:r>
            <w:rPr>
              <w:color w:val="373435"/>
            </w:rPr>
            <w:t>comprovação</w:t>
          </w:r>
          <w:r>
            <w:rPr>
              <w:color w:val="373435"/>
            </w:rPr>
            <w:t> </w:t>
          </w:r>
          <w:r>
            <w:rPr>
              <w:color w:val="373435"/>
              <w:spacing w:val="-2"/>
              <w:position w:val="1"/>
            </w:rPr>
            <w:t>de</w:t>
          </w:r>
          <w:r>
            <w:rPr>
              <w:color w:val="373435"/>
              <w:spacing w:val="-14"/>
              <w:position w:val="1"/>
            </w:rPr>
            <w:t> </w:t>
          </w:r>
          <w:r>
            <w:rPr>
              <w:color w:val="373435"/>
              <w:spacing w:val="-2"/>
              <w:position w:val="1"/>
            </w:rPr>
            <w:t>capacidade</w:t>
          </w:r>
          <w:r>
            <w:rPr>
              <w:color w:val="373435"/>
              <w:spacing w:val="-14"/>
              <w:position w:val="1"/>
            </w:rPr>
            <w:t> </w:t>
          </w:r>
          <w:r>
            <w:rPr>
              <w:color w:val="373435"/>
              <w:spacing w:val="-2"/>
              <w:position w:val="1"/>
            </w:rPr>
            <w:t>técnica.</w:t>
          </w:r>
          <w:r>
            <w:rPr>
              <w:color w:val="373435"/>
              <w:position w:val="1"/>
            </w:rPr>
            <w:tab/>
          </w:r>
          <w:r>
            <w:rPr>
              <w:color w:val="373435"/>
              <w:spacing w:val="-5"/>
            </w:rPr>
            <w:t>10</w:t>
          </w:r>
        </w:p>
        <w:p>
          <w:pPr>
            <w:pStyle w:val="TOC3"/>
            <w:tabs>
              <w:tab w:pos="10352" w:val="left" w:leader="dot"/>
            </w:tabs>
            <w:spacing w:line="197" w:lineRule="exact" w:before="0"/>
          </w:pPr>
          <w:r>
            <w:rPr>
              <w:rFonts w:ascii="Arial" w:hAnsi="Arial"/>
              <w:i/>
              <w:color w:val="373435"/>
              <w:spacing w:val="-2"/>
              <w:u w:val="single" w:color="373435"/>
            </w:rPr>
            <w:t>Licitação.</w:t>
          </w:r>
          <w:r>
            <w:rPr>
              <w:rFonts w:ascii="Arial" w:hAnsi="Arial"/>
              <w:i/>
              <w:color w:val="373435"/>
              <w:spacing w:val="-13"/>
            </w:rPr>
            <w:t> </w:t>
          </w:r>
          <w:r>
            <w:rPr>
              <w:color w:val="373435"/>
              <w:spacing w:val="-2"/>
            </w:rPr>
            <w:t>Execução</w:t>
          </w:r>
          <w:r>
            <w:rPr>
              <w:color w:val="373435"/>
              <w:spacing w:val="-13"/>
            </w:rPr>
            <w:t> </w:t>
          </w:r>
          <w:r>
            <w:rPr>
              <w:color w:val="373435"/>
              <w:spacing w:val="-2"/>
            </w:rPr>
            <w:t>de</w:t>
          </w:r>
          <w:r>
            <w:rPr>
              <w:color w:val="373435"/>
              <w:spacing w:val="-12"/>
            </w:rPr>
            <w:t> </w:t>
          </w:r>
          <w:r>
            <w:rPr>
              <w:color w:val="373435"/>
              <w:spacing w:val="-2"/>
            </w:rPr>
            <w:t>contrato</w:t>
          </w:r>
          <w:r>
            <w:rPr>
              <w:color w:val="373435"/>
              <w:spacing w:val="-13"/>
            </w:rPr>
            <w:t> </w:t>
          </w:r>
          <w:r>
            <w:rPr>
              <w:color w:val="373435"/>
              <w:spacing w:val="-2"/>
            </w:rPr>
            <w:t>deve</w:t>
          </w:r>
          <w:r>
            <w:rPr>
              <w:color w:val="373435"/>
              <w:spacing w:val="-12"/>
            </w:rPr>
            <w:t> </w:t>
          </w:r>
          <w:r>
            <w:rPr>
              <w:color w:val="373435"/>
              <w:spacing w:val="-2"/>
            </w:rPr>
            <w:t>ser</w:t>
          </w:r>
          <w:r>
            <w:rPr>
              <w:color w:val="373435"/>
              <w:spacing w:val="-13"/>
            </w:rPr>
            <w:t> </w:t>
          </w:r>
          <w:r>
            <w:rPr>
              <w:color w:val="373435"/>
              <w:spacing w:val="-2"/>
            </w:rPr>
            <w:t>acompanhada</w:t>
          </w:r>
          <w:r>
            <w:rPr>
              <w:color w:val="373435"/>
              <w:spacing w:val="-12"/>
            </w:rPr>
            <w:t> </w:t>
          </w:r>
          <w:r>
            <w:rPr>
              <w:color w:val="373435"/>
              <w:spacing w:val="-2"/>
            </w:rPr>
            <w:t>e</w:t>
          </w:r>
          <w:r>
            <w:rPr>
              <w:color w:val="373435"/>
              <w:spacing w:val="-13"/>
            </w:rPr>
            <w:t> </w:t>
          </w:r>
          <w:r>
            <w:rPr>
              <w:color w:val="373435"/>
              <w:spacing w:val="-2"/>
            </w:rPr>
            <w:t>fiscalizada.</w:t>
          </w:r>
          <w:r>
            <w:rPr>
              <w:color w:val="373435"/>
              <w:spacing w:val="-12"/>
            </w:rPr>
            <w:t> </w:t>
          </w:r>
          <w:r>
            <w:rPr>
              <w:color w:val="373435"/>
              <w:spacing w:val="-2"/>
            </w:rPr>
            <w:t>Designação</w:t>
          </w:r>
          <w:r>
            <w:rPr>
              <w:color w:val="373435"/>
              <w:spacing w:val="-13"/>
            </w:rPr>
            <w:t> </w:t>
          </w:r>
          <w:r>
            <w:rPr>
              <w:color w:val="373435"/>
              <w:spacing w:val="-2"/>
            </w:rPr>
            <w:t>de</w:t>
          </w:r>
          <w:r>
            <w:rPr>
              <w:color w:val="373435"/>
              <w:spacing w:val="-13"/>
            </w:rPr>
            <w:t> </w:t>
          </w:r>
          <w:r>
            <w:rPr>
              <w:color w:val="373435"/>
              <w:spacing w:val="-2"/>
            </w:rPr>
            <w:t>servidor</w:t>
          </w:r>
          <w:r>
            <w:rPr>
              <w:color w:val="373435"/>
              <w:spacing w:val="-12"/>
            </w:rPr>
            <w:t> </w:t>
          </w:r>
          <w:r>
            <w:rPr>
              <w:color w:val="373435"/>
              <w:spacing w:val="-2"/>
            </w:rPr>
            <w:t>ou</w:t>
          </w:r>
          <w:r>
            <w:rPr>
              <w:color w:val="373435"/>
              <w:spacing w:val="-13"/>
            </w:rPr>
            <w:t> </w:t>
          </w:r>
          <w:r>
            <w:rPr>
              <w:color w:val="373435"/>
              <w:spacing w:val="-2"/>
            </w:rPr>
            <w:t>comissão</w:t>
          </w:r>
          <w:r>
            <w:rPr>
              <w:color w:val="373435"/>
            </w:rPr>
            <w:tab/>
          </w:r>
          <w:r>
            <w:rPr>
              <w:color w:val="373435"/>
              <w:spacing w:val="-5"/>
            </w:rPr>
            <w:t>10</w:t>
          </w:r>
        </w:p>
        <w:p>
          <w:pPr>
            <w:pStyle w:val="TOC3"/>
            <w:tabs>
              <w:tab w:pos="10367" w:val="left" w:leader="dot"/>
            </w:tabs>
            <w:spacing w:before="76"/>
          </w:pPr>
          <w:r>
            <w:rPr>
              <w:rFonts w:ascii="Arial" w:hAnsi="Arial"/>
              <w:i/>
              <w:color w:val="373435"/>
              <w:spacing w:val="-2"/>
              <w:u w:val="single" w:color="373435"/>
            </w:rPr>
            <w:t>Licitação.</w:t>
          </w:r>
          <w:r>
            <w:rPr>
              <w:rFonts w:ascii="Arial" w:hAnsi="Arial"/>
              <w:i/>
              <w:color w:val="373435"/>
              <w:spacing w:val="-13"/>
            </w:rPr>
            <w:t> </w:t>
          </w:r>
          <w:r>
            <w:rPr>
              <w:color w:val="373435"/>
              <w:spacing w:val="-2"/>
            </w:rPr>
            <w:t>O</w:t>
          </w:r>
          <w:r>
            <w:rPr>
              <w:color w:val="373435"/>
              <w:spacing w:val="-14"/>
            </w:rPr>
            <w:t> </w:t>
          </w:r>
          <w:r>
            <w:rPr>
              <w:color w:val="373435"/>
              <w:spacing w:val="-2"/>
            </w:rPr>
            <w:t>objeto</w:t>
          </w:r>
          <w:r>
            <w:rPr>
              <w:color w:val="373435"/>
              <w:spacing w:val="-13"/>
            </w:rPr>
            <w:t> </w:t>
          </w:r>
          <w:r>
            <w:rPr>
              <w:color w:val="373435"/>
              <w:spacing w:val="-2"/>
            </w:rPr>
            <w:t>da</w:t>
          </w:r>
          <w:r>
            <w:rPr>
              <w:color w:val="373435"/>
              <w:spacing w:val="-12"/>
            </w:rPr>
            <w:t> </w:t>
          </w:r>
          <w:r>
            <w:rPr>
              <w:color w:val="373435"/>
              <w:spacing w:val="-2"/>
            </w:rPr>
            <w:t>licitação</w:t>
          </w:r>
          <w:r>
            <w:rPr>
              <w:color w:val="373435"/>
              <w:spacing w:val="-13"/>
            </w:rPr>
            <w:t> </w:t>
          </w:r>
          <w:r>
            <w:rPr>
              <w:color w:val="373435"/>
              <w:spacing w:val="-2"/>
            </w:rPr>
            <w:t>deve</w:t>
          </w:r>
          <w:r>
            <w:rPr>
              <w:color w:val="373435"/>
              <w:spacing w:val="-13"/>
            </w:rPr>
            <w:t> </w:t>
          </w:r>
          <w:r>
            <w:rPr>
              <w:color w:val="373435"/>
              <w:spacing w:val="-2"/>
            </w:rPr>
            <w:t>expressar</w:t>
          </w:r>
          <w:r>
            <w:rPr>
              <w:color w:val="373435"/>
              <w:spacing w:val="-12"/>
            </w:rPr>
            <w:t> </w:t>
          </w:r>
          <w:r>
            <w:rPr>
              <w:color w:val="373435"/>
              <w:spacing w:val="-2"/>
            </w:rPr>
            <w:t>os</w:t>
          </w:r>
          <w:r>
            <w:rPr>
              <w:color w:val="373435"/>
              <w:spacing w:val="-13"/>
            </w:rPr>
            <w:t> </w:t>
          </w:r>
          <w:r>
            <w:rPr>
              <w:color w:val="373435"/>
              <w:spacing w:val="-2"/>
            </w:rPr>
            <w:t>seus</w:t>
          </w:r>
          <w:r>
            <w:rPr>
              <w:color w:val="373435"/>
              <w:spacing w:val="-12"/>
            </w:rPr>
            <w:t> </w:t>
          </w:r>
          <w:r>
            <w:rPr>
              <w:color w:val="373435"/>
              <w:spacing w:val="-2"/>
            </w:rPr>
            <w:t>elementos</w:t>
          </w:r>
          <w:r>
            <w:rPr>
              <w:color w:val="373435"/>
              <w:spacing w:val="-13"/>
            </w:rPr>
            <w:t> </w:t>
          </w:r>
          <w:r>
            <w:rPr>
              <w:color w:val="373435"/>
              <w:spacing w:val="-2"/>
            </w:rPr>
            <w:t>intrínsecos</w:t>
          </w:r>
          <w:r>
            <w:rPr>
              <w:color w:val="373435"/>
              <w:spacing w:val="-13"/>
            </w:rPr>
            <w:t> </w:t>
          </w:r>
          <w:r>
            <w:rPr>
              <w:color w:val="373435"/>
              <w:spacing w:val="-2"/>
            </w:rPr>
            <w:t>e</w:t>
          </w:r>
          <w:r>
            <w:rPr>
              <w:color w:val="373435"/>
              <w:spacing w:val="-12"/>
            </w:rPr>
            <w:t> </w:t>
          </w:r>
          <w:r>
            <w:rPr>
              <w:color w:val="373435"/>
              <w:spacing w:val="-2"/>
            </w:rPr>
            <w:t>extrínsecos</w:t>
          </w:r>
          <w:r>
            <w:rPr>
              <w:color w:val="373435"/>
            </w:rPr>
            <w:tab/>
          </w:r>
          <w:r>
            <w:rPr>
              <w:color w:val="373435"/>
              <w:spacing w:val="-5"/>
              <w:position w:val="2"/>
            </w:rPr>
            <w:t>11</w:t>
          </w:r>
        </w:p>
        <w:p>
          <w:pPr>
            <w:pStyle w:val="TOC3"/>
            <w:tabs>
              <w:tab w:pos="10370" w:val="left" w:leader="dot"/>
            </w:tabs>
            <w:spacing w:line="326" w:lineRule="auto" w:before="95"/>
            <w:ind w:left="112" w:right="411" w:firstLine="720"/>
          </w:pPr>
          <w:r>
            <w:rPr>
              <w:rFonts w:ascii="Arial" w:hAnsi="Arial"/>
              <w:i/>
              <w:color w:val="373435"/>
              <w:u w:val="single" w:color="373435"/>
            </w:rPr>
            <w:t>Licitação.</w:t>
          </w:r>
          <w:r>
            <w:rPr>
              <w:rFonts w:ascii="Arial" w:hAnsi="Arial"/>
              <w:i/>
              <w:color w:val="373435"/>
            </w:rPr>
            <w:t> </w:t>
          </w:r>
          <w:r>
            <w:rPr>
              <w:color w:val="373435"/>
            </w:rPr>
            <w:t>A existência</w:t>
          </w:r>
          <w:r>
            <w:rPr>
              <w:color w:val="373435"/>
              <w:spacing w:val="28"/>
            </w:rPr>
            <w:t> </w:t>
          </w:r>
          <w:r>
            <w:rPr>
              <w:color w:val="373435"/>
            </w:rPr>
            <w:t>do</w:t>
          </w:r>
          <w:r>
            <w:rPr>
              <w:color w:val="373435"/>
              <w:spacing w:val="26"/>
            </w:rPr>
            <w:t> </w:t>
          </w:r>
          <w:r>
            <w:rPr>
              <w:color w:val="373435"/>
            </w:rPr>
            <w:t>objeto</w:t>
          </w:r>
          <w:r>
            <w:rPr>
              <w:color w:val="373435"/>
              <w:spacing w:val="26"/>
            </w:rPr>
            <w:t> </w:t>
          </w:r>
          <w:r>
            <w:rPr>
              <w:color w:val="373435"/>
            </w:rPr>
            <w:t>licitado</w:t>
          </w:r>
          <w:r>
            <w:rPr>
              <w:color w:val="373435"/>
              <w:spacing w:val="28"/>
            </w:rPr>
            <w:t> </w:t>
          </w:r>
          <w:r>
            <w:rPr>
              <w:color w:val="373435"/>
            </w:rPr>
            <w:t>não</w:t>
          </w:r>
          <w:r>
            <w:rPr>
              <w:color w:val="373435"/>
              <w:spacing w:val="26"/>
            </w:rPr>
            <w:t> </w:t>
          </w:r>
          <w:r>
            <w:rPr>
              <w:color w:val="373435"/>
            </w:rPr>
            <w:t>garante</w:t>
          </w:r>
          <w:r>
            <w:rPr>
              <w:color w:val="373435"/>
              <w:spacing w:val="26"/>
            </w:rPr>
            <w:t> </w:t>
          </w:r>
          <w:r>
            <w:rPr>
              <w:color w:val="373435"/>
            </w:rPr>
            <w:t>a</w:t>
          </w:r>
          <w:r>
            <w:rPr>
              <w:color w:val="373435"/>
              <w:spacing w:val="26"/>
            </w:rPr>
            <w:t> </w:t>
          </w:r>
          <w:r>
            <w:rPr>
              <w:color w:val="373435"/>
            </w:rPr>
            <w:t>utilização</w:t>
          </w:r>
          <w:r>
            <w:rPr>
              <w:color w:val="373435"/>
              <w:spacing w:val="28"/>
            </w:rPr>
            <w:t> </w:t>
          </w:r>
          <w:r>
            <w:rPr>
              <w:color w:val="373435"/>
            </w:rPr>
            <w:t>de</w:t>
          </w:r>
          <w:r>
            <w:rPr>
              <w:color w:val="373435"/>
              <w:spacing w:val="26"/>
            </w:rPr>
            <w:t> </w:t>
          </w:r>
          <w:r>
            <w:rPr>
              <w:color w:val="373435"/>
            </w:rPr>
            <w:t>recurso</w:t>
          </w:r>
          <w:r>
            <w:rPr>
              <w:color w:val="373435"/>
              <w:spacing w:val="26"/>
            </w:rPr>
            <w:t> </w:t>
          </w:r>
          <w:r>
            <w:rPr>
              <w:color w:val="373435"/>
            </w:rPr>
            <w:t>de</w:t>
          </w:r>
          <w:r>
            <w:rPr>
              <w:color w:val="373435"/>
              <w:spacing w:val="26"/>
            </w:rPr>
            <w:t> </w:t>
          </w:r>
          <w:r>
            <w:rPr>
              <w:color w:val="373435"/>
            </w:rPr>
            <w:t>forma</w:t>
          </w:r>
          <w:r>
            <w:rPr>
              <w:color w:val="373435"/>
              <w:spacing w:val="26"/>
            </w:rPr>
            <w:t> </w:t>
          </w:r>
          <w:r>
            <w:rPr>
              <w:color w:val="373435"/>
            </w:rPr>
            <w:t>adequada.</w:t>
          </w:r>
          <w:r>
            <w:rPr>
              <w:color w:val="373435"/>
              <w:spacing w:val="28"/>
            </w:rPr>
            <w:t> </w:t>
          </w:r>
          <w:r>
            <w:rPr>
              <w:color w:val="373435"/>
            </w:rPr>
            <w:t>Deve</w:t>
          </w:r>
          <w:r>
            <w:rPr>
              <w:color w:val="373435"/>
              <w:spacing w:val="26"/>
            </w:rPr>
            <w:t> </w:t>
          </w:r>
          <w:r>
            <w:rPr>
              <w:color w:val="373435"/>
            </w:rPr>
            <w:t>haver</w:t>
          </w:r>
          <w:r>
            <w:rPr>
              <w:color w:val="373435"/>
              <w:spacing w:val="26"/>
            </w:rPr>
            <w:t> </w:t>
          </w:r>
          <w:r>
            <w:rPr>
              <w:color w:val="373435"/>
            </w:rPr>
            <w:t>provas</w:t>
          </w:r>
          <w:r>
            <w:rPr>
              <w:color w:val="373435"/>
            </w:rPr>
            <w:t> </w:t>
          </w:r>
          <w:r>
            <w:rPr>
              <w:color w:val="373435"/>
              <w:spacing w:val="-2"/>
            </w:rPr>
            <w:t>para</w:t>
          </w:r>
          <w:r>
            <w:rPr>
              <w:color w:val="373435"/>
              <w:spacing w:val="-9"/>
            </w:rPr>
            <w:t> </w:t>
          </w:r>
          <w:r>
            <w:rPr>
              <w:color w:val="373435"/>
              <w:spacing w:val="-2"/>
            </w:rPr>
            <w:t>constatar</w:t>
          </w:r>
          <w:r>
            <w:rPr>
              <w:color w:val="373435"/>
              <w:spacing w:val="-9"/>
            </w:rPr>
            <w:t> </w:t>
          </w:r>
          <w:r>
            <w:rPr>
              <w:color w:val="373435"/>
              <w:spacing w:val="-2"/>
            </w:rPr>
            <w:t>irregularidades</w:t>
          </w:r>
          <w:r>
            <w:rPr>
              <w:color w:val="373435"/>
            </w:rPr>
            <w:tab/>
          </w:r>
          <w:r>
            <w:rPr>
              <w:color w:val="373435"/>
              <w:spacing w:val="-12"/>
              <w:position w:val="2"/>
            </w:rPr>
            <w:t>11</w:t>
          </w:r>
        </w:p>
        <w:p>
          <w:pPr>
            <w:pStyle w:val="TOC1"/>
            <w:tabs>
              <w:tab w:pos="10360" w:val="left" w:leader="dot"/>
            </w:tabs>
            <w:spacing w:before="26"/>
            <w:rPr>
              <w:u w:val="none"/>
            </w:rPr>
          </w:pPr>
          <w:hyperlink w:history="true" w:anchor="_bookmark5">
            <w:r>
              <w:rPr>
                <w:color w:val="0000C4"/>
                <w:spacing w:val="-2"/>
                <w:position w:val="1"/>
                <w:u w:val="single" w:color="0000C4"/>
              </w:rPr>
              <w:t>PATRIMÔNIO</w:t>
            </w:r>
          </w:hyperlink>
          <w:r>
            <w:rPr>
              <w:color w:val="0000C4"/>
              <w:position w:val="1"/>
              <w:u w:val="none"/>
            </w:rPr>
            <w:tab/>
          </w:r>
          <w:r>
            <w:rPr>
              <w:color w:val="0330D6"/>
              <w:spacing w:val="-5"/>
              <w:u w:val="none"/>
            </w:rPr>
            <w:t>12</w:t>
          </w:r>
        </w:p>
        <w:p>
          <w:pPr>
            <w:pStyle w:val="TOC3"/>
            <w:tabs>
              <w:tab w:pos="10354" w:val="left" w:leader="dot"/>
            </w:tabs>
            <w:spacing w:before="52"/>
          </w:pPr>
          <w:r>
            <w:rPr>
              <w:rFonts w:ascii="Arial" w:hAnsi="Arial"/>
              <w:i/>
              <w:color w:val="373435"/>
              <w:spacing w:val="-2"/>
              <w:u w:val="single" w:color="373435"/>
            </w:rPr>
            <w:t>Patrimônio.</w:t>
          </w:r>
          <w:r>
            <w:rPr>
              <w:rFonts w:ascii="Arial" w:hAnsi="Arial"/>
              <w:i/>
              <w:color w:val="373435"/>
              <w:spacing w:val="-12"/>
            </w:rPr>
            <w:t> </w:t>
          </w:r>
          <w:r>
            <w:rPr>
              <w:color w:val="373435"/>
              <w:spacing w:val="-2"/>
            </w:rPr>
            <w:t>Insuficiência</w:t>
          </w:r>
          <w:r>
            <w:rPr>
              <w:color w:val="373435"/>
              <w:spacing w:val="-11"/>
            </w:rPr>
            <w:t> </w:t>
          </w:r>
          <w:r>
            <w:rPr>
              <w:color w:val="373435"/>
              <w:spacing w:val="-2"/>
            </w:rPr>
            <w:t>de</w:t>
          </w:r>
          <w:r>
            <w:rPr>
              <w:color w:val="373435"/>
              <w:spacing w:val="-11"/>
            </w:rPr>
            <w:t> </w:t>
          </w:r>
          <w:r>
            <w:rPr>
              <w:color w:val="373435"/>
              <w:spacing w:val="-2"/>
            </w:rPr>
            <w:t>controle</w:t>
          </w:r>
          <w:r>
            <w:rPr>
              <w:color w:val="373435"/>
              <w:spacing w:val="-11"/>
            </w:rPr>
            <w:t> </w:t>
          </w:r>
          <w:r>
            <w:rPr>
              <w:color w:val="373435"/>
              <w:spacing w:val="-2"/>
            </w:rPr>
            <w:t>patrimonial.</w:t>
          </w:r>
          <w:r>
            <w:rPr>
              <w:color w:val="373435"/>
              <w:spacing w:val="-11"/>
            </w:rPr>
            <w:t> </w:t>
          </w:r>
          <w:r>
            <w:rPr>
              <w:color w:val="373435"/>
              <w:spacing w:val="-2"/>
            </w:rPr>
            <w:t>Lei</w:t>
          </w:r>
          <w:r>
            <w:rPr>
              <w:color w:val="373435"/>
              <w:spacing w:val="-11"/>
            </w:rPr>
            <w:t> </w:t>
          </w:r>
          <w:r>
            <w:rPr>
              <w:color w:val="373435"/>
              <w:spacing w:val="-2"/>
            </w:rPr>
            <w:t>Nº.</w:t>
          </w:r>
          <w:r>
            <w:rPr>
              <w:color w:val="373435"/>
              <w:spacing w:val="-11"/>
            </w:rPr>
            <w:t> </w:t>
          </w:r>
          <w:r>
            <w:rPr>
              <w:color w:val="373435"/>
              <w:spacing w:val="-2"/>
            </w:rPr>
            <w:t>4.320/64.</w:t>
          </w:r>
          <w:r>
            <w:rPr>
              <w:color w:val="373435"/>
            </w:rPr>
            <w:tab/>
          </w:r>
          <w:r>
            <w:rPr>
              <w:color w:val="373435"/>
              <w:spacing w:val="-5"/>
              <w:position w:val="3"/>
            </w:rPr>
            <w:t>12</w:t>
          </w:r>
        </w:p>
        <w:p>
          <w:pPr>
            <w:pStyle w:val="TOC1"/>
            <w:tabs>
              <w:tab w:pos="10360" w:val="left" w:leader="dot"/>
            </w:tabs>
            <w:spacing w:before="119"/>
            <w:rPr>
              <w:u w:val="none"/>
            </w:rPr>
          </w:pPr>
          <w:hyperlink w:history="true" w:anchor="_bookmark6">
            <w:r>
              <w:rPr>
                <w:color w:val="0000C4"/>
                <w:spacing w:val="-2"/>
                <w:u w:val="single" w:color="0000C4"/>
              </w:rPr>
              <w:t>PESSOAL</w:t>
            </w:r>
          </w:hyperlink>
          <w:r>
            <w:rPr>
              <w:color w:val="0000C4"/>
              <w:u w:val="none"/>
            </w:rPr>
            <w:tab/>
          </w:r>
          <w:r>
            <w:rPr>
              <w:color w:val="0330D6"/>
              <w:spacing w:val="-5"/>
              <w:position w:val="-2"/>
              <w:u w:val="none"/>
            </w:rPr>
            <w:t>13</w:t>
          </w:r>
        </w:p>
        <w:p>
          <w:pPr>
            <w:pStyle w:val="TOC3"/>
            <w:tabs>
              <w:tab w:pos="10358" w:val="left" w:leader="dot"/>
            </w:tabs>
            <w:spacing w:line="372" w:lineRule="auto" w:before="90"/>
            <w:ind w:left="112" w:right="405" w:firstLine="720"/>
          </w:pPr>
          <w:r>
            <w:rPr>
              <w:rFonts w:ascii="Arial" w:hAnsi="Arial"/>
              <w:i/>
              <w:color w:val="373435"/>
              <w:u w:val="single" w:color="373435"/>
            </w:rPr>
            <w:t>Pessoal.</w:t>
          </w:r>
          <w:r>
            <w:rPr>
              <w:rFonts w:ascii="Arial" w:hAnsi="Arial"/>
              <w:i/>
              <w:color w:val="373435"/>
            </w:rPr>
            <w:t> </w:t>
          </w:r>
          <w:r>
            <w:rPr>
              <w:color w:val="373435"/>
            </w:rPr>
            <w:t>Os dispêndios realizados pelo ente jurisdicionado, no desempenho de atividades meio, desde que não encontrem similaridades com as de qualquer carreira do quadro funcional, não são considerados no limite de despesas com </w:t>
          </w:r>
          <w:r>
            <w:rPr>
              <w:color w:val="373435"/>
              <w:spacing w:val="-2"/>
            </w:rPr>
            <w:t>pessoal.</w:t>
          </w:r>
          <w:r>
            <w:rPr>
              <w:color w:val="373435"/>
            </w:rPr>
            <w:tab/>
          </w:r>
          <w:r>
            <w:rPr>
              <w:color w:val="373435"/>
              <w:spacing w:val="-5"/>
              <w:position w:val="1"/>
            </w:rPr>
            <w:t>13</w:t>
          </w:r>
        </w:p>
        <w:p>
          <w:pPr>
            <w:pStyle w:val="TOC3"/>
            <w:tabs>
              <w:tab w:pos="10354" w:val="left" w:leader="dot"/>
            </w:tabs>
            <w:spacing w:before="8"/>
          </w:pPr>
          <w:r>
            <w:rPr>
              <w:rFonts w:ascii="Arial" w:hAnsi="Arial"/>
              <w:i/>
              <w:color w:val="373435"/>
              <w:spacing w:val="-2"/>
              <w:u w:val="single" w:color="373435"/>
            </w:rPr>
            <w:t>Pessoal.</w:t>
          </w:r>
          <w:r>
            <w:rPr>
              <w:rFonts w:ascii="Arial" w:hAnsi="Arial"/>
              <w:i/>
              <w:color w:val="373435"/>
              <w:spacing w:val="-17"/>
            </w:rPr>
            <w:t> </w:t>
          </w:r>
          <w:r>
            <w:rPr>
              <w:color w:val="373435"/>
              <w:spacing w:val="-2"/>
            </w:rPr>
            <w:t>Transposição</w:t>
          </w:r>
          <w:r>
            <w:rPr>
              <w:color w:val="373435"/>
              <w:spacing w:val="-12"/>
            </w:rPr>
            <w:t> </w:t>
          </w:r>
          <w:r>
            <w:rPr>
              <w:color w:val="373435"/>
              <w:spacing w:val="-2"/>
            </w:rPr>
            <w:t>de</w:t>
          </w:r>
          <w:r>
            <w:rPr>
              <w:color w:val="373435"/>
              <w:spacing w:val="-12"/>
            </w:rPr>
            <w:t> </w:t>
          </w:r>
          <w:r>
            <w:rPr>
              <w:color w:val="373435"/>
              <w:spacing w:val="-2"/>
            </w:rPr>
            <w:t>cargos.</w:t>
          </w:r>
          <w:r>
            <w:rPr>
              <w:color w:val="373435"/>
              <w:spacing w:val="-12"/>
            </w:rPr>
            <w:t> </w:t>
          </w:r>
          <w:r>
            <w:rPr>
              <w:color w:val="373435"/>
              <w:spacing w:val="-2"/>
            </w:rPr>
            <w:t>Súmula</w:t>
          </w:r>
          <w:r>
            <w:rPr>
              <w:color w:val="373435"/>
              <w:spacing w:val="-17"/>
            </w:rPr>
            <w:t> </w:t>
          </w:r>
          <w:r>
            <w:rPr>
              <w:color w:val="373435"/>
              <w:spacing w:val="-2"/>
            </w:rPr>
            <w:t>TCE-PI</w:t>
          </w:r>
          <w:r>
            <w:rPr>
              <w:color w:val="373435"/>
              <w:spacing w:val="-13"/>
            </w:rPr>
            <w:t> </w:t>
          </w:r>
          <w:r>
            <w:rPr>
              <w:color w:val="373435"/>
              <w:spacing w:val="-2"/>
            </w:rPr>
            <w:t>Nº</w:t>
          </w:r>
          <w:r>
            <w:rPr>
              <w:color w:val="373435"/>
              <w:spacing w:val="-12"/>
            </w:rPr>
            <w:t> </w:t>
          </w:r>
          <w:r>
            <w:rPr>
              <w:color w:val="373435"/>
              <w:spacing w:val="-2"/>
            </w:rPr>
            <w:t>05.</w:t>
          </w:r>
          <w:r>
            <w:rPr>
              <w:color w:val="373435"/>
              <w:spacing w:val="-12"/>
            </w:rPr>
            <w:t> </w:t>
          </w:r>
          <w:r>
            <w:rPr>
              <w:color w:val="373435"/>
              <w:spacing w:val="-2"/>
            </w:rPr>
            <w:t>Princípios</w:t>
          </w:r>
          <w:r>
            <w:rPr>
              <w:color w:val="373435"/>
              <w:spacing w:val="-12"/>
            </w:rPr>
            <w:t> </w:t>
          </w:r>
          <w:r>
            <w:rPr>
              <w:color w:val="373435"/>
              <w:spacing w:val="-2"/>
            </w:rPr>
            <w:t>constitucionais</w:t>
          </w:r>
          <w:r>
            <w:rPr>
              <w:color w:val="373435"/>
            </w:rPr>
            <w:tab/>
          </w:r>
          <w:r>
            <w:rPr>
              <w:color w:val="373435"/>
              <w:spacing w:val="-5"/>
            </w:rPr>
            <w:t>13</w:t>
          </w:r>
        </w:p>
        <w:p>
          <w:pPr>
            <w:pStyle w:val="TOC1"/>
            <w:tabs>
              <w:tab w:pos="10360" w:val="left" w:leader="dot"/>
            </w:tabs>
            <w:spacing w:before="118"/>
            <w:rPr>
              <w:u w:val="none"/>
            </w:rPr>
          </w:pPr>
          <w:hyperlink w:history="true" w:anchor="_bookmark7">
            <w:r>
              <w:rPr>
                <w:color w:val="0000C4"/>
                <w:spacing w:val="-2"/>
                <w:position w:val="1"/>
                <w:u w:val="single" w:color="0000C4"/>
              </w:rPr>
              <w:t>PROCESSUAL</w:t>
            </w:r>
          </w:hyperlink>
          <w:r>
            <w:rPr>
              <w:color w:val="0000C4"/>
              <w:position w:val="1"/>
              <w:u w:val="none"/>
            </w:rPr>
            <w:tab/>
          </w:r>
          <w:r>
            <w:rPr>
              <w:color w:val="0330D6"/>
              <w:spacing w:val="-5"/>
              <w:u w:val="none"/>
            </w:rPr>
            <w:t>14</w:t>
          </w:r>
        </w:p>
        <w:p>
          <w:pPr>
            <w:pStyle w:val="TOC3"/>
            <w:tabs>
              <w:tab w:pos="10353" w:val="left" w:leader="dot"/>
            </w:tabs>
            <w:spacing w:before="91"/>
          </w:pPr>
          <w:r>
            <w:rPr>
              <w:rFonts w:ascii="Arial" w:hAnsi="Arial"/>
              <w:i/>
              <w:color w:val="373435"/>
              <w:spacing w:val="-2"/>
              <w:position w:val="1"/>
              <w:u w:val="single" w:color="373435"/>
            </w:rPr>
            <w:t>Processual.</w:t>
          </w:r>
          <w:r>
            <w:rPr>
              <w:rFonts w:ascii="Arial" w:hAnsi="Arial"/>
              <w:i/>
              <w:color w:val="373435"/>
              <w:spacing w:val="-13"/>
              <w:position w:val="1"/>
            </w:rPr>
            <w:t> </w:t>
          </w:r>
          <w:r>
            <w:rPr>
              <w:color w:val="373435"/>
              <w:spacing w:val="-2"/>
              <w:position w:val="1"/>
            </w:rPr>
            <w:t>O</w:t>
          </w:r>
          <w:r>
            <w:rPr>
              <w:color w:val="373435"/>
              <w:spacing w:val="-15"/>
              <w:position w:val="1"/>
            </w:rPr>
            <w:t> </w:t>
          </w:r>
          <w:r>
            <w:rPr>
              <w:color w:val="373435"/>
              <w:spacing w:val="-2"/>
              <w:position w:val="1"/>
            </w:rPr>
            <w:t>projeto</w:t>
          </w:r>
          <w:r>
            <w:rPr>
              <w:color w:val="373435"/>
              <w:spacing w:val="-13"/>
              <w:position w:val="1"/>
            </w:rPr>
            <w:t> </w:t>
          </w:r>
          <w:r>
            <w:rPr>
              <w:color w:val="373435"/>
              <w:spacing w:val="-2"/>
              <w:position w:val="1"/>
            </w:rPr>
            <w:t>de</w:t>
          </w:r>
          <w:r>
            <w:rPr>
              <w:color w:val="373435"/>
              <w:spacing w:val="-12"/>
              <w:position w:val="1"/>
            </w:rPr>
            <w:t> </w:t>
          </w:r>
          <w:r>
            <w:rPr>
              <w:color w:val="373435"/>
              <w:spacing w:val="-2"/>
              <w:position w:val="1"/>
            </w:rPr>
            <w:t>resolução</w:t>
          </w:r>
          <w:r>
            <w:rPr>
              <w:color w:val="373435"/>
              <w:spacing w:val="-13"/>
              <w:position w:val="1"/>
            </w:rPr>
            <w:t> </w:t>
          </w:r>
          <w:r>
            <w:rPr>
              <w:color w:val="373435"/>
              <w:spacing w:val="-2"/>
              <w:position w:val="1"/>
            </w:rPr>
            <w:t>em</w:t>
          </w:r>
          <w:r>
            <w:rPr>
              <w:color w:val="373435"/>
              <w:spacing w:val="-13"/>
              <w:position w:val="1"/>
            </w:rPr>
            <w:t> </w:t>
          </w:r>
          <w:r>
            <w:rPr>
              <w:color w:val="373435"/>
              <w:spacing w:val="-2"/>
              <w:position w:val="1"/>
            </w:rPr>
            <w:t>trâmite</w:t>
          </w:r>
          <w:r>
            <w:rPr>
              <w:color w:val="373435"/>
              <w:spacing w:val="-13"/>
              <w:position w:val="1"/>
            </w:rPr>
            <w:t> </w:t>
          </w:r>
          <w:r>
            <w:rPr>
              <w:color w:val="373435"/>
              <w:spacing w:val="-2"/>
              <w:position w:val="1"/>
            </w:rPr>
            <w:t>na</w:t>
          </w:r>
          <w:r>
            <w:rPr>
              <w:color w:val="373435"/>
              <w:spacing w:val="-13"/>
              <w:position w:val="1"/>
            </w:rPr>
            <w:t> </w:t>
          </w:r>
          <w:r>
            <w:rPr>
              <w:color w:val="373435"/>
              <w:spacing w:val="-2"/>
              <w:position w:val="1"/>
            </w:rPr>
            <w:t>Câmara</w:t>
          </w:r>
          <w:r>
            <w:rPr>
              <w:color w:val="373435"/>
              <w:spacing w:val="-13"/>
              <w:position w:val="1"/>
            </w:rPr>
            <w:t> </w:t>
          </w:r>
          <w:r>
            <w:rPr>
              <w:color w:val="373435"/>
              <w:spacing w:val="-2"/>
              <w:position w:val="1"/>
            </w:rPr>
            <w:t>Legislativa</w:t>
          </w:r>
          <w:r>
            <w:rPr>
              <w:color w:val="373435"/>
              <w:spacing w:val="-13"/>
              <w:position w:val="1"/>
            </w:rPr>
            <w:t> </w:t>
          </w:r>
          <w:r>
            <w:rPr>
              <w:color w:val="373435"/>
              <w:spacing w:val="-2"/>
              <w:position w:val="1"/>
            </w:rPr>
            <w:t>não</w:t>
          </w:r>
          <w:r>
            <w:rPr>
              <w:color w:val="373435"/>
              <w:spacing w:val="-13"/>
              <w:position w:val="1"/>
            </w:rPr>
            <w:t> </w:t>
          </w:r>
          <w:r>
            <w:rPr>
              <w:color w:val="373435"/>
              <w:spacing w:val="-2"/>
              <w:position w:val="1"/>
            </w:rPr>
            <w:t>possui</w:t>
          </w:r>
          <w:r>
            <w:rPr>
              <w:color w:val="373435"/>
              <w:spacing w:val="-13"/>
              <w:position w:val="1"/>
            </w:rPr>
            <w:t> </w:t>
          </w:r>
          <w:r>
            <w:rPr>
              <w:color w:val="373435"/>
              <w:spacing w:val="-2"/>
              <w:position w:val="1"/>
            </w:rPr>
            <w:t>força</w:t>
          </w:r>
          <w:r>
            <w:rPr>
              <w:color w:val="373435"/>
              <w:spacing w:val="-13"/>
              <w:position w:val="1"/>
            </w:rPr>
            <w:t> </w:t>
          </w:r>
          <w:r>
            <w:rPr>
              <w:color w:val="373435"/>
              <w:spacing w:val="-2"/>
              <w:position w:val="1"/>
            </w:rPr>
            <w:t>normativa</w:t>
          </w:r>
          <w:r>
            <w:rPr>
              <w:color w:val="373435"/>
              <w:position w:val="1"/>
            </w:rPr>
            <w:tab/>
          </w:r>
          <w:r>
            <w:rPr>
              <w:color w:val="373435"/>
              <w:spacing w:val="-5"/>
            </w:rPr>
            <w:t>14</w:t>
          </w:r>
        </w:p>
        <w:p>
          <w:pPr>
            <w:pStyle w:val="TOC1"/>
            <w:tabs>
              <w:tab w:pos="10360" w:val="left" w:leader="dot"/>
            </w:tabs>
            <w:spacing w:before="82"/>
            <w:rPr>
              <w:u w:val="none"/>
            </w:rPr>
          </w:pPr>
          <w:hyperlink w:history="true" w:anchor="_bookmark8">
            <w:r>
              <w:rPr>
                <w:color w:val="0000C4"/>
                <w:spacing w:val="-2"/>
                <w:u w:val="single" w:color="0000C4"/>
              </w:rPr>
              <w:t>RESPONSABILIDADE</w:t>
            </w:r>
          </w:hyperlink>
          <w:r>
            <w:rPr>
              <w:color w:val="0000C4"/>
              <w:u w:val="none"/>
            </w:rPr>
            <w:tab/>
          </w:r>
          <w:r>
            <w:rPr>
              <w:color w:val="0330D6"/>
              <w:spacing w:val="-5"/>
              <w:position w:val="-2"/>
              <w:u w:val="none"/>
            </w:rPr>
            <w:t>15</w:t>
          </w:r>
        </w:p>
        <w:p>
          <w:pPr>
            <w:pStyle w:val="TOC3"/>
            <w:tabs>
              <w:tab w:pos="10352" w:val="left" w:leader="dot"/>
            </w:tabs>
            <w:jc w:val="both"/>
          </w:pPr>
          <w:r>
            <w:rPr>
              <w:rFonts w:ascii="Arial" w:hAnsi="Arial"/>
              <w:i/>
              <w:color w:val="373435"/>
              <w:spacing w:val="-2"/>
              <w:u w:val="single" w:color="373435"/>
            </w:rPr>
            <w:t>Responsabilidade</w:t>
          </w:r>
          <w:r>
            <w:rPr>
              <w:color w:val="373435"/>
              <w:spacing w:val="-2"/>
            </w:rPr>
            <w:t>.</w:t>
          </w:r>
          <w:r>
            <w:rPr>
              <w:color w:val="373435"/>
              <w:spacing w:val="-26"/>
            </w:rPr>
            <w:t> </w:t>
          </w:r>
          <w:r>
            <w:rPr>
              <w:color w:val="373435"/>
              <w:spacing w:val="-2"/>
            </w:rPr>
            <w:t>Apesar</w:t>
          </w:r>
          <w:r>
            <w:rPr>
              <w:color w:val="373435"/>
              <w:spacing w:val="-13"/>
            </w:rPr>
            <w:t> </w:t>
          </w:r>
          <w:r>
            <w:rPr>
              <w:color w:val="373435"/>
              <w:spacing w:val="-2"/>
            </w:rPr>
            <w:t>dos</w:t>
          </w:r>
          <w:r>
            <w:rPr>
              <w:color w:val="373435"/>
              <w:spacing w:val="-13"/>
            </w:rPr>
            <w:t> </w:t>
          </w:r>
          <w:r>
            <w:rPr>
              <w:color w:val="373435"/>
              <w:spacing w:val="-2"/>
            </w:rPr>
            <w:t>impactos</w:t>
          </w:r>
          <w:r>
            <w:rPr>
              <w:color w:val="373435"/>
              <w:spacing w:val="-13"/>
            </w:rPr>
            <w:t> </w:t>
          </w:r>
          <w:r>
            <w:rPr>
              <w:color w:val="373435"/>
              <w:spacing w:val="-2"/>
            </w:rPr>
            <w:t>advindos</w:t>
          </w:r>
          <w:r>
            <w:rPr>
              <w:color w:val="373435"/>
              <w:spacing w:val="-12"/>
            </w:rPr>
            <w:t> </w:t>
          </w:r>
          <w:r>
            <w:rPr>
              <w:color w:val="373435"/>
              <w:spacing w:val="-2"/>
            </w:rPr>
            <w:t>da</w:t>
          </w:r>
          <w:r>
            <w:rPr>
              <w:color w:val="373435"/>
              <w:spacing w:val="-13"/>
            </w:rPr>
            <w:t> </w:t>
          </w:r>
          <w:r>
            <w:rPr>
              <w:color w:val="373435"/>
              <w:spacing w:val="-2"/>
            </w:rPr>
            <w:t>Pandemia</w:t>
          </w:r>
          <w:r>
            <w:rPr>
              <w:color w:val="373435"/>
              <w:spacing w:val="-13"/>
            </w:rPr>
            <w:t> </w:t>
          </w:r>
          <w:r>
            <w:rPr>
              <w:color w:val="373435"/>
              <w:spacing w:val="-2"/>
            </w:rPr>
            <w:t>de</w:t>
          </w:r>
          <w:r>
            <w:rPr>
              <w:color w:val="373435"/>
              <w:spacing w:val="-13"/>
            </w:rPr>
            <w:t> </w:t>
          </w:r>
          <w:r>
            <w:rPr>
              <w:color w:val="373435"/>
              <w:spacing w:val="-2"/>
            </w:rPr>
            <w:t>Covid-19,</w:t>
          </w:r>
          <w:r>
            <w:rPr>
              <w:color w:val="373435"/>
              <w:spacing w:val="-13"/>
            </w:rPr>
            <w:t> </w:t>
          </w:r>
          <w:r>
            <w:rPr>
              <w:color w:val="373435"/>
              <w:spacing w:val="-2"/>
            </w:rPr>
            <w:t>o</w:t>
          </w:r>
          <w:r>
            <w:rPr>
              <w:color w:val="373435"/>
              <w:spacing w:val="-13"/>
            </w:rPr>
            <w:t> </w:t>
          </w:r>
          <w:r>
            <w:rPr>
              <w:color w:val="373435"/>
              <w:spacing w:val="-2"/>
            </w:rPr>
            <w:t>gestor</w:t>
          </w:r>
          <w:r>
            <w:rPr>
              <w:color w:val="373435"/>
              <w:spacing w:val="-13"/>
            </w:rPr>
            <w:t> </w:t>
          </w:r>
          <w:r>
            <w:rPr>
              <w:color w:val="373435"/>
              <w:spacing w:val="-2"/>
            </w:rPr>
            <w:t>deve</w:t>
          </w:r>
          <w:r>
            <w:rPr>
              <w:color w:val="373435"/>
              <w:spacing w:val="-13"/>
            </w:rPr>
            <w:t> </w:t>
          </w:r>
          <w:r>
            <w:rPr>
              <w:color w:val="373435"/>
              <w:spacing w:val="-2"/>
            </w:rPr>
            <w:t>estar</w:t>
          </w:r>
          <w:r>
            <w:rPr>
              <w:color w:val="373435"/>
              <w:spacing w:val="-13"/>
            </w:rPr>
            <w:t> </w:t>
          </w:r>
          <w:r>
            <w:rPr>
              <w:color w:val="373435"/>
              <w:spacing w:val="-2"/>
            </w:rPr>
            <w:t>atento</w:t>
          </w:r>
          <w:r>
            <w:rPr>
              <w:color w:val="373435"/>
              <w:spacing w:val="-13"/>
            </w:rPr>
            <w:t> </w:t>
          </w:r>
          <w:r>
            <w:rPr>
              <w:color w:val="373435"/>
              <w:spacing w:val="-2"/>
            </w:rPr>
            <w:t>à</w:t>
          </w:r>
          <w:r>
            <w:rPr>
              <w:color w:val="373435"/>
              <w:spacing w:val="-13"/>
            </w:rPr>
            <w:t> </w:t>
          </w:r>
          <w:r>
            <w:rPr>
              <w:color w:val="373435"/>
              <w:spacing w:val="-5"/>
            </w:rPr>
            <w:t>LRF</w:t>
          </w:r>
          <w:r>
            <w:rPr>
              <w:color w:val="373435"/>
            </w:rPr>
            <w:tab/>
          </w:r>
          <w:r>
            <w:rPr>
              <w:color w:val="373435"/>
              <w:spacing w:val="-5"/>
            </w:rPr>
            <w:t>15</w:t>
          </w:r>
        </w:p>
        <w:p>
          <w:pPr>
            <w:pStyle w:val="TOC3"/>
            <w:tabs>
              <w:tab w:pos="10353" w:val="left" w:leader="dot"/>
            </w:tabs>
            <w:spacing w:before="96"/>
            <w:ind w:left="831"/>
            <w:jc w:val="both"/>
          </w:pPr>
          <w:r>
            <w:rPr>
              <w:rFonts w:ascii="Arial"/>
              <w:i/>
              <w:color w:val="373435"/>
              <w:spacing w:val="-2"/>
              <w:position w:val="1"/>
              <w:u w:val="single" w:color="373435"/>
            </w:rPr>
            <w:t>Responsabilidade</w:t>
          </w:r>
          <w:r>
            <w:rPr>
              <w:color w:val="373435"/>
              <w:spacing w:val="-2"/>
              <w:position w:val="1"/>
            </w:rPr>
            <w:t>.</w:t>
          </w:r>
          <w:r>
            <w:rPr>
              <w:color w:val="373435"/>
              <w:spacing w:val="-10"/>
              <w:position w:val="1"/>
            </w:rPr>
            <w:t> </w:t>
          </w:r>
          <w:r>
            <w:rPr>
              <w:color w:val="373435"/>
              <w:spacing w:val="-2"/>
              <w:position w:val="1"/>
            </w:rPr>
            <w:t>Empresa</w:t>
          </w:r>
          <w:r>
            <w:rPr>
              <w:color w:val="373435"/>
              <w:spacing w:val="-7"/>
              <w:position w:val="1"/>
            </w:rPr>
            <w:t> </w:t>
          </w:r>
          <w:r>
            <w:rPr>
              <w:color w:val="373435"/>
              <w:spacing w:val="-2"/>
              <w:position w:val="1"/>
            </w:rPr>
            <w:t>contratada</w:t>
          </w:r>
          <w:r>
            <w:rPr>
              <w:color w:val="373435"/>
              <w:spacing w:val="-8"/>
              <w:position w:val="1"/>
            </w:rPr>
            <w:t> </w:t>
          </w:r>
          <w:r>
            <w:rPr>
              <w:color w:val="373435"/>
              <w:spacing w:val="-2"/>
              <w:position w:val="1"/>
            </w:rPr>
            <w:t>responde</w:t>
          </w:r>
          <w:r>
            <w:rPr>
              <w:color w:val="373435"/>
              <w:spacing w:val="-8"/>
              <w:position w:val="1"/>
            </w:rPr>
            <w:t> </w:t>
          </w:r>
          <w:r>
            <w:rPr>
              <w:color w:val="373435"/>
              <w:spacing w:val="-2"/>
              <w:position w:val="1"/>
            </w:rPr>
            <w:t>solidariamente</w:t>
          </w:r>
          <w:r>
            <w:rPr>
              <w:color w:val="373435"/>
              <w:spacing w:val="-8"/>
              <w:position w:val="1"/>
            </w:rPr>
            <w:t> </w:t>
          </w:r>
          <w:r>
            <w:rPr>
              <w:color w:val="373435"/>
              <w:spacing w:val="-2"/>
              <w:position w:val="1"/>
            </w:rPr>
            <w:t>pelo</w:t>
          </w:r>
          <w:r>
            <w:rPr>
              <w:color w:val="373435"/>
              <w:spacing w:val="-7"/>
              <w:position w:val="1"/>
            </w:rPr>
            <w:t> </w:t>
          </w:r>
          <w:r>
            <w:rPr>
              <w:color w:val="373435"/>
              <w:spacing w:val="-2"/>
              <w:position w:val="1"/>
            </w:rPr>
            <w:t>superfaturamento</w:t>
          </w:r>
          <w:r>
            <w:rPr>
              <w:color w:val="373435"/>
              <w:spacing w:val="-8"/>
              <w:position w:val="1"/>
            </w:rPr>
            <w:t> </w:t>
          </w:r>
          <w:r>
            <w:rPr>
              <w:color w:val="373435"/>
              <w:spacing w:val="-2"/>
              <w:position w:val="1"/>
            </w:rPr>
            <w:t>constatado.</w:t>
          </w:r>
          <w:r>
            <w:rPr>
              <w:color w:val="373435"/>
              <w:position w:val="1"/>
            </w:rPr>
            <w:tab/>
          </w:r>
          <w:r>
            <w:rPr>
              <w:color w:val="373435"/>
              <w:spacing w:val="-5"/>
            </w:rPr>
            <w:t>15</w:t>
          </w:r>
        </w:p>
        <w:p>
          <w:pPr>
            <w:pStyle w:val="TOC3"/>
            <w:spacing w:line="350" w:lineRule="auto" w:before="85"/>
            <w:ind w:left="111" w:right="990" w:firstLine="720"/>
            <w:jc w:val="both"/>
          </w:pPr>
          <w:r>
            <w:rPr>
              <w:rFonts w:ascii="Arial" w:hAnsi="Arial"/>
              <w:i/>
              <w:color w:val="373435"/>
              <w:u w:val="single" w:color="373435"/>
            </w:rPr>
            <w:t>Responsabilidade</w:t>
          </w:r>
          <w:r>
            <w:rPr>
              <w:color w:val="373435"/>
            </w:rPr>
            <w:t>.</w:t>
          </w:r>
          <w:r>
            <w:rPr>
              <w:color w:val="373435"/>
              <w:spacing w:val="-10"/>
            </w:rPr>
            <w:t> </w:t>
          </w:r>
          <w:r>
            <w:rPr>
              <w:color w:val="373435"/>
            </w:rPr>
            <w:t>Covid-19.</w:t>
          </w:r>
          <w:r>
            <w:rPr>
              <w:color w:val="373435"/>
              <w:spacing w:val="-10"/>
            </w:rPr>
            <w:t> </w:t>
          </w:r>
          <w:r>
            <w:rPr>
              <w:color w:val="373435"/>
            </w:rPr>
            <w:t>Em</w:t>
          </w:r>
          <w:r>
            <w:rPr>
              <w:color w:val="373435"/>
              <w:spacing w:val="-10"/>
            </w:rPr>
            <w:t> </w:t>
          </w:r>
          <w:r>
            <w:rPr>
              <w:color w:val="373435"/>
            </w:rPr>
            <w:t>decorrência</w:t>
          </w:r>
          <w:r>
            <w:rPr>
              <w:color w:val="373435"/>
              <w:spacing w:val="-10"/>
            </w:rPr>
            <w:t> </w:t>
          </w:r>
          <w:r>
            <w:rPr>
              <w:color w:val="373435"/>
            </w:rPr>
            <w:t>do</w:t>
          </w:r>
          <w:r>
            <w:rPr>
              <w:color w:val="373435"/>
              <w:spacing w:val="-10"/>
            </w:rPr>
            <w:t> </w:t>
          </w:r>
          <w:r>
            <w:rPr>
              <w:color w:val="373435"/>
            </w:rPr>
            <w:t>estado</w:t>
          </w:r>
          <w:r>
            <w:rPr>
              <w:color w:val="373435"/>
              <w:spacing w:val="-10"/>
            </w:rPr>
            <w:t> </w:t>
          </w:r>
          <w:r>
            <w:rPr>
              <w:color w:val="373435"/>
            </w:rPr>
            <w:t>de</w:t>
          </w:r>
          <w:r>
            <w:rPr>
              <w:color w:val="373435"/>
              <w:spacing w:val="-10"/>
            </w:rPr>
            <w:t> </w:t>
          </w:r>
          <w:r>
            <w:rPr>
              <w:color w:val="373435"/>
            </w:rPr>
            <w:t>calamidade</w:t>
          </w:r>
          <w:r>
            <w:rPr>
              <w:color w:val="373435"/>
              <w:spacing w:val="-10"/>
            </w:rPr>
            <w:t> </w:t>
          </w:r>
          <w:r>
            <w:rPr>
              <w:color w:val="373435"/>
            </w:rPr>
            <w:t>pública</w:t>
          </w:r>
          <w:r>
            <w:rPr>
              <w:color w:val="373435"/>
              <w:spacing w:val="-10"/>
            </w:rPr>
            <w:t> </w:t>
          </w:r>
          <w:r>
            <w:rPr>
              <w:color w:val="373435"/>
            </w:rPr>
            <w:t>provocada</w:t>
          </w:r>
          <w:r>
            <w:rPr>
              <w:color w:val="373435"/>
              <w:spacing w:val="-10"/>
            </w:rPr>
            <w:t> </w:t>
          </w:r>
          <w:r>
            <w:rPr>
              <w:color w:val="373435"/>
            </w:rPr>
            <w:t>pela</w:t>
          </w:r>
          <w:r>
            <w:rPr>
              <w:color w:val="373435"/>
              <w:spacing w:val="-10"/>
            </w:rPr>
            <w:t> </w:t>
          </w:r>
          <w:r>
            <w:rPr>
              <w:color w:val="373435"/>
            </w:rPr>
            <w:t>pandemia</w:t>
          </w:r>
          <w:r>
            <w:rPr>
              <w:color w:val="373435"/>
              <w:spacing w:val="-10"/>
            </w:rPr>
            <w:t> </w:t>
          </w:r>
          <w:r>
            <w:rPr>
              <w:color w:val="373435"/>
            </w:rPr>
            <w:t>da</w:t>
          </w:r>
          <w:r>
            <w:rPr>
              <w:color w:val="373435"/>
              <w:spacing w:val="-10"/>
            </w:rPr>
            <w:t> </w:t>
          </w:r>
          <w:r>
            <w:rPr>
              <w:color w:val="373435"/>
            </w:rPr>
            <w:t>Covid- 19, os estados, DF, municípios e os agentes públicos desses entes federados, não poderão ser responsabilizados pelo descumprimento,</w:t>
          </w:r>
          <w:r>
            <w:rPr>
              <w:color w:val="373435"/>
              <w:spacing w:val="5"/>
            </w:rPr>
            <w:t> </w:t>
          </w:r>
          <w:r>
            <w:rPr>
              <w:color w:val="373435"/>
            </w:rPr>
            <w:t>exclusivamente</w:t>
          </w:r>
          <w:r>
            <w:rPr>
              <w:color w:val="373435"/>
              <w:spacing w:val="6"/>
            </w:rPr>
            <w:t> </w:t>
          </w:r>
          <w:r>
            <w:rPr>
              <w:color w:val="373435"/>
            </w:rPr>
            <w:t>nos</w:t>
          </w:r>
          <w:r>
            <w:rPr>
              <w:color w:val="373435"/>
              <w:spacing w:val="5"/>
            </w:rPr>
            <w:t> </w:t>
          </w:r>
          <w:r>
            <w:rPr>
              <w:color w:val="373435"/>
            </w:rPr>
            <w:t>exercícios</w:t>
          </w:r>
          <w:r>
            <w:rPr>
              <w:color w:val="373435"/>
              <w:spacing w:val="6"/>
            </w:rPr>
            <w:t> </w:t>
          </w:r>
          <w:r>
            <w:rPr>
              <w:color w:val="373435"/>
            </w:rPr>
            <w:t>financeiros</w:t>
          </w:r>
          <w:r>
            <w:rPr>
              <w:color w:val="373435"/>
              <w:spacing w:val="6"/>
            </w:rPr>
            <w:t> </w:t>
          </w:r>
          <w:r>
            <w:rPr>
              <w:color w:val="373435"/>
            </w:rPr>
            <w:t>de</w:t>
          </w:r>
          <w:r>
            <w:rPr>
              <w:color w:val="373435"/>
              <w:spacing w:val="5"/>
            </w:rPr>
            <w:t> </w:t>
          </w:r>
          <w:r>
            <w:rPr>
              <w:color w:val="373435"/>
            </w:rPr>
            <w:t>2020</w:t>
          </w:r>
          <w:r>
            <w:rPr>
              <w:color w:val="373435"/>
              <w:spacing w:val="6"/>
            </w:rPr>
            <w:t> </w:t>
          </w:r>
          <w:r>
            <w:rPr>
              <w:color w:val="373435"/>
            </w:rPr>
            <w:t>e</w:t>
          </w:r>
          <w:r>
            <w:rPr>
              <w:color w:val="373435"/>
              <w:spacing w:val="5"/>
            </w:rPr>
            <w:t> </w:t>
          </w:r>
          <w:r>
            <w:rPr>
              <w:color w:val="373435"/>
            </w:rPr>
            <w:t>2021,</w:t>
          </w:r>
          <w:r>
            <w:rPr>
              <w:color w:val="373435"/>
              <w:spacing w:val="6"/>
            </w:rPr>
            <w:t> </w:t>
          </w:r>
          <w:r>
            <w:rPr>
              <w:color w:val="373435"/>
            </w:rPr>
            <w:t>no</w:t>
          </w:r>
          <w:r>
            <w:rPr>
              <w:color w:val="373435"/>
              <w:spacing w:val="6"/>
            </w:rPr>
            <w:t> </w:t>
          </w:r>
          <w:r>
            <w:rPr>
              <w:color w:val="373435"/>
            </w:rPr>
            <w:t>entanto,</w:t>
          </w:r>
          <w:r>
            <w:rPr>
              <w:color w:val="373435"/>
              <w:spacing w:val="5"/>
            </w:rPr>
            <w:t> </w:t>
          </w:r>
          <w:r>
            <w:rPr>
              <w:color w:val="373435"/>
            </w:rPr>
            <w:t>o</w:t>
          </w:r>
          <w:r>
            <w:rPr>
              <w:color w:val="373435"/>
              <w:spacing w:val="6"/>
            </w:rPr>
            <w:t> </w:t>
          </w:r>
          <w:r>
            <w:rPr>
              <w:color w:val="373435"/>
            </w:rPr>
            <w:t>ente</w:t>
          </w:r>
          <w:r>
            <w:rPr>
              <w:color w:val="373435"/>
              <w:spacing w:val="5"/>
            </w:rPr>
            <w:t> </w:t>
          </w:r>
          <w:r>
            <w:rPr>
              <w:color w:val="373435"/>
            </w:rPr>
            <w:t>deverá</w:t>
          </w:r>
          <w:r>
            <w:rPr>
              <w:color w:val="373435"/>
              <w:spacing w:val="6"/>
            </w:rPr>
            <w:t> </w:t>
          </w:r>
          <w:r>
            <w:rPr>
              <w:color w:val="373435"/>
            </w:rPr>
            <w:t>complementar</w:t>
          </w:r>
          <w:r>
            <w:rPr>
              <w:color w:val="373435"/>
              <w:spacing w:val="6"/>
            </w:rPr>
            <w:t> </w:t>
          </w:r>
          <w:r>
            <w:rPr>
              <w:color w:val="373435"/>
              <w:spacing w:val="-5"/>
            </w:rPr>
            <w:t>na</w:t>
          </w:r>
        </w:p>
        <w:p>
          <w:pPr>
            <w:pStyle w:val="TOC2"/>
            <w:tabs>
              <w:tab w:pos="10354" w:val="left" w:leader="dot"/>
            </w:tabs>
          </w:pPr>
          <w:r>
            <w:rPr>
              <w:color w:val="373435"/>
              <w:spacing w:val="-2"/>
            </w:rPr>
            <w:t>aplicação</w:t>
          </w:r>
          <w:r>
            <w:rPr>
              <w:color w:val="373435"/>
              <w:spacing w:val="-13"/>
            </w:rPr>
            <w:t> </w:t>
          </w:r>
          <w:r>
            <w:rPr>
              <w:color w:val="373435"/>
              <w:spacing w:val="-2"/>
            </w:rPr>
            <w:t>de</w:t>
          </w:r>
          <w:r>
            <w:rPr>
              <w:color w:val="373435"/>
              <w:spacing w:val="-13"/>
            </w:rPr>
            <w:t> </w:t>
          </w:r>
          <w:r>
            <w:rPr>
              <w:color w:val="373435"/>
              <w:spacing w:val="-2"/>
            </w:rPr>
            <w:t>manutenção</w:t>
          </w:r>
          <w:r>
            <w:rPr>
              <w:color w:val="373435"/>
              <w:spacing w:val="-12"/>
            </w:rPr>
            <w:t> </w:t>
          </w:r>
          <w:r>
            <w:rPr>
              <w:color w:val="373435"/>
              <w:spacing w:val="-2"/>
            </w:rPr>
            <w:t>e</w:t>
          </w:r>
          <w:r>
            <w:rPr>
              <w:color w:val="373435"/>
              <w:spacing w:val="-13"/>
            </w:rPr>
            <w:t> </w:t>
          </w:r>
          <w:r>
            <w:rPr>
              <w:color w:val="373435"/>
              <w:spacing w:val="-2"/>
            </w:rPr>
            <w:t>desenvolvimento</w:t>
          </w:r>
          <w:r>
            <w:rPr>
              <w:color w:val="373435"/>
              <w:spacing w:val="-13"/>
            </w:rPr>
            <w:t> </w:t>
          </w:r>
          <w:r>
            <w:rPr>
              <w:color w:val="373435"/>
              <w:spacing w:val="-2"/>
            </w:rPr>
            <w:t>do</w:t>
          </w:r>
          <w:r>
            <w:rPr>
              <w:color w:val="373435"/>
              <w:spacing w:val="-12"/>
            </w:rPr>
            <w:t> </w:t>
          </w:r>
          <w:r>
            <w:rPr>
              <w:color w:val="373435"/>
              <w:spacing w:val="-2"/>
            </w:rPr>
            <w:t>ensino,</w:t>
          </w:r>
          <w:r>
            <w:rPr>
              <w:color w:val="373435"/>
              <w:spacing w:val="-13"/>
            </w:rPr>
            <w:t> </w:t>
          </w:r>
          <w:r>
            <w:rPr>
              <w:color w:val="373435"/>
              <w:spacing w:val="-2"/>
            </w:rPr>
            <w:t>até</w:t>
          </w:r>
          <w:r>
            <w:rPr>
              <w:color w:val="373435"/>
              <w:spacing w:val="-12"/>
            </w:rPr>
            <w:t> </w:t>
          </w:r>
          <w:r>
            <w:rPr>
              <w:color w:val="373435"/>
              <w:spacing w:val="-2"/>
            </w:rPr>
            <w:t>exercício</w:t>
          </w:r>
          <w:r>
            <w:rPr>
              <w:color w:val="373435"/>
              <w:spacing w:val="-13"/>
            </w:rPr>
            <w:t> </w:t>
          </w:r>
          <w:r>
            <w:rPr>
              <w:color w:val="373435"/>
              <w:spacing w:val="-2"/>
            </w:rPr>
            <w:t>financeiro</w:t>
          </w:r>
          <w:r>
            <w:rPr>
              <w:color w:val="373435"/>
              <w:spacing w:val="-13"/>
            </w:rPr>
            <w:t> </w:t>
          </w:r>
          <w:r>
            <w:rPr>
              <w:color w:val="373435"/>
              <w:spacing w:val="-2"/>
            </w:rPr>
            <w:t>de</w:t>
          </w:r>
          <w:r>
            <w:rPr>
              <w:color w:val="373435"/>
              <w:spacing w:val="-12"/>
            </w:rPr>
            <w:t> </w:t>
          </w:r>
          <w:r>
            <w:rPr>
              <w:color w:val="373435"/>
              <w:spacing w:val="-2"/>
            </w:rPr>
            <w:t>2023.</w:t>
          </w:r>
          <w:r>
            <w:rPr>
              <w:color w:val="373435"/>
            </w:rPr>
            <w:tab/>
          </w:r>
          <w:r>
            <w:rPr>
              <w:color w:val="373435"/>
              <w:spacing w:val="-5"/>
            </w:rPr>
            <w:t>16</w:t>
          </w:r>
        </w:p>
      </w:sdtContent>
    </w:sdt>
    <w:p>
      <w:pPr>
        <w:spacing w:after="0"/>
        <w:sectPr>
          <w:headerReference w:type="default" r:id="rId12"/>
          <w:footerReference w:type="default" r:id="rId13"/>
          <w:pgSz w:w="11910" w:h="16840"/>
          <w:pgMar w:header="639" w:footer="973" w:top="1920" w:bottom="1160" w:left="480" w:right="46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4"/>
        <w:rPr>
          <w:sz w:val="18"/>
        </w:rPr>
      </w:pPr>
    </w:p>
    <w:p>
      <w:pPr>
        <w:tabs>
          <w:tab w:pos="10360" w:val="left" w:leader="dot"/>
        </w:tabs>
        <w:spacing w:before="0"/>
        <w:ind w:left="112" w:right="0" w:firstLine="0"/>
        <w:jc w:val="left"/>
        <w:rPr>
          <w:rFonts w:ascii="Arial" w:hAnsi="Arial"/>
          <w:b/>
          <w:sz w:val="18"/>
        </w:rPr>
      </w:pPr>
      <w:hyperlink w:history="true" w:anchor="_bookmark9">
        <w:r>
          <w:rPr>
            <w:rFonts w:ascii="Arial" w:hAnsi="Arial"/>
            <w:b/>
            <w:color w:val="0000C4"/>
            <w:spacing w:val="-2"/>
            <w:sz w:val="18"/>
            <w:u w:val="single" w:color="0000C4"/>
          </w:rPr>
          <w:t>TRANSPARÊNCIA</w:t>
        </w:r>
      </w:hyperlink>
      <w:r>
        <w:rPr>
          <w:rFonts w:ascii="Arial" w:hAnsi="Arial"/>
          <w:b/>
          <w:color w:val="0000C4"/>
          <w:sz w:val="18"/>
        </w:rPr>
        <w:tab/>
      </w:r>
      <w:r>
        <w:rPr>
          <w:rFonts w:ascii="Arial" w:hAnsi="Arial"/>
          <w:b/>
          <w:color w:val="0330D6"/>
          <w:spacing w:val="-5"/>
          <w:sz w:val="18"/>
        </w:rPr>
        <w:t>17</w:t>
      </w:r>
    </w:p>
    <w:p>
      <w:pPr>
        <w:tabs>
          <w:tab w:pos="10355" w:val="left" w:leader="dot"/>
        </w:tabs>
        <w:spacing w:line="345" w:lineRule="auto" w:before="91"/>
        <w:ind w:left="112" w:right="407" w:firstLine="720"/>
        <w:jc w:val="left"/>
        <w:rPr>
          <w:sz w:val="18"/>
        </w:rPr>
      </w:pPr>
      <w:r>
        <w:rPr>
          <w:rFonts w:ascii="Arial" w:hAnsi="Arial"/>
          <w:i/>
          <w:color w:val="373435"/>
          <w:sz w:val="18"/>
          <w:u w:val="single" w:color="373435"/>
        </w:rPr>
        <w:t>Transparência</w:t>
      </w:r>
      <w:r>
        <w:rPr>
          <w:color w:val="373435"/>
          <w:sz w:val="18"/>
        </w:rPr>
        <w:t>. Durante a transição da gestão municipal, deve o antigo gestor transferir todos os documentos e</w:t>
      </w:r>
      <w:r>
        <w:rPr>
          <w:color w:val="373435"/>
          <w:spacing w:val="80"/>
          <w:sz w:val="18"/>
        </w:rPr>
        <w:t> </w:t>
      </w:r>
      <w:r>
        <w:rPr>
          <w:color w:val="373435"/>
          <w:sz w:val="18"/>
        </w:rPr>
        <w:t>informações</w:t>
      </w:r>
      <w:r>
        <w:rPr>
          <w:color w:val="373435"/>
          <w:spacing w:val="14"/>
          <w:sz w:val="18"/>
        </w:rPr>
        <w:t> </w:t>
      </w:r>
      <w:r>
        <w:rPr>
          <w:color w:val="373435"/>
          <w:sz w:val="18"/>
        </w:rPr>
        <w:t>importantes</w:t>
      </w:r>
      <w:r>
        <w:rPr>
          <w:color w:val="373435"/>
          <w:spacing w:val="14"/>
          <w:sz w:val="18"/>
        </w:rPr>
        <w:t> </w:t>
      </w:r>
      <w:r>
        <w:rPr>
          <w:color w:val="373435"/>
          <w:sz w:val="18"/>
        </w:rPr>
        <w:t>ao</w:t>
      </w:r>
      <w:r>
        <w:rPr>
          <w:color w:val="373435"/>
          <w:spacing w:val="14"/>
          <w:sz w:val="18"/>
        </w:rPr>
        <w:t> </w:t>
      </w:r>
      <w:r>
        <w:rPr>
          <w:color w:val="373435"/>
          <w:sz w:val="18"/>
        </w:rPr>
        <w:t>novo</w:t>
      </w:r>
      <w:r>
        <w:rPr>
          <w:color w:val="373435"/>
          <w:spacing w:val="14"/>
          <w:sz w:val="18"/>
        </w:rPr>
        <w:t> </w:t>
      </w:r>
      <w:r>
        <w:rPr>
          <w:color w:val="373435"/>
          <w:sz w:val="18"/>
        </w:rPr>
        <w:t>gestor,</w:t>
      </w:r>
      <w:r>
        <w:rPr>
          <w:color w:val="373435"/>
          <w:spacing w:val="14"/>
          <w:sz w:val="18"/>
        </w:rPr>
        <w:t> </w:t>
      </w:r>
      <w:r>
        <w:rPr>
          <w:color w:val="373435"/>
          <w:sz w:val="18"/>
        </w:rPr>
        <w:t>havendo</w:t>
      </w:r>
      <w:r>
        <w:rPr>
          <w:color w:val="373435"/>
          <w:spacing w:val="14"/>
          <w:sz w:val="18"/>
        </w:rPr>
        <w:t> </w:t>
      </w:r>
      <w:r>
        <w:rPr>
          <w:color w:val="373435"/>
          <w:sz w:val="18"/>
        </w:rPr>
        <w:t>falhas</w:t>
      </w:r>
      <w:r>
        <w:rPr>
          <w:color w:val="373435"/>
          <w:spacing w:val="14"/>
          <w:sz w:val="18"/>
        </w:rPr>
        <w:t> </w:t>
      </w:r>
      <w:r>
        <w:rPr>
          <w:color w:val="373435"/>
          <w:sz w:val="18"/>
        </w:rPr>
        <w:t>nesse</w:t>
      </w:r>
      <w:r>
        <w:rPr>
          <w:color w:val="373435"/>
          <w:spacing w:val="14"/>
          <w:sz w:val="18"/>
        </w:rPr>
        <w:t> </w:t>
      </w:r>
      <w:r>
        <w:rPr>
          <w:color w:val="373435"/>
          <w:sz w:val="18"/>
        </w:rPr>
        <w:t>processo</w:t>
      </w:r>
      <w:r>
        <w:rPr>
          <w:color w:val="373435"/>
          <w:spacing w:val="14"/>
          <w:sz w:val="18"/>
        </w:rPr>
        <w:t> </w:t>
      </w:r>
      <w:r>
        <w:rPr>
          <w:color w:val="373435"/>
          <w:sz w:val="18"/>
        </w:rPr>
        <w:t>de</w:t>
      </w:r>
      <w:r>
        <w:rPr>
          <w:color w:val="373435"/>
          <w:spacing w:val="14"/>
          <w:sz w:val="18"/>
        </w:rPr>
        <w:t> </w:t>
      </w:r>
      <w:r>
        <w:rPr>
          <w:color w:val="373435"/>
          <w:sz w:val="18"/>
        </w:rPr>
        <w:t>transição</w:t>
      </w:r>
      <w:r>
        <w:rPr>
          <w:color w:val="373435"/>
          <w:spacing w:val="14"/>
          <w:sz w:val="18"/>
        </w:rPr>
        <w:t> </w:t>
      </w:r>
      <w:r>
        <w:rPr>
          <w:color w:val="373435"/>
          <w:sz w:val="18"/>
        </w:rPr>
        <w:t>da</w:t>
      </w:r>
      <w:r>
        <w:rPr>
          <w:color w:val="373435"/>
          <w:spacing w:val="14"/>
          <w:sz w:val="18"/>
        </w:rPr>
        <w:t> </w:t>
      </w:r>
      <w:r>
        <w:rPr>
          <w:color w:val="373435"/>
          <w:sz w:val="18"/>
        </w:rPr>
        <w:t>gestão</w:t>
      </w:r>
      <w:r>
        <w:rPr>
          <w:color w:val="373435"/>
          <w:spacing w:val="14"/>
          <w:sz w:val="18"/>
        </w:rPr>
        <w:t> </w:t>
      </w:r>
      <w:r>
        <w:rPr>
          <w:color w:val="373435"/>
          <w:sz w:val="18"/>
        </w:rPr>
        <w:t>municipal</w:t>
      </w:r>
      <w:r>
        <w:rPr>
          <w:color w:val="373435"/>
          <w:spacing w:val="14"/>
          <w:sz w:val="18"/>
        </w:rPr>
        <w:t> </w:t>
      </w:r>
      <w:r>
        <w:rPr>
          <w:color w:val="373435"/>
          <w:sz w:val="18"/>
        </w:rPr>
        <w:t>deve-se</w:t>
      </w:r>
      <w:r>
        <w:rPr>
          <w:color w:val="373435"/>
          <w:spacing w:val="14"/>
          <w:sz w:val="18"/>
        </w:rPr>
        <w:t> </w:t>
      </w:r>
      <w:r>
        <w:rPr>
          <w:color w:val="373435"/>
          <w:sz w:val="18"/>
        </w:rPr>
        <w:t>aplicar</w:t>
      </w:r>
      <w:r>
        <w:rPr>
          <w:color w:val="373435"/>
          <w:sz w:val="18"/>
        </w:rPr>
        <w:t> multa ao ex-gestor responsável, na promoção de seus atos.</w:t>
      </w:r>
      <w:r>
        <w:rPr>
          <w:color w:val="373435"/>
          <w:sz w:val="18"/>
        </w:rPr>
        <w:tab/>
      </w:r>
      <w:r>
        <w:rPr>
          <w:color w:val="373435"/>
          <w:spacing w:val="-6"/>
          <w:position w:val="1"/>
          <w:sz w:val="18"/>
        </w:rPr>
        <w:t>17</w:t>
      </w:r>
    </w:p>
    <w:p>
      <w:pPr>
        <w:tabs>
          <w:tab w:pos="10352" w:val="left" w:leader="dot"/>
        </w:tabs>
        <w:spacing w:line="350" w:lineRule="auto" w:before="3"/>
        <w:ind w:left="112" w:right="410" w:firstLine="720"/>
        <w:jc w:val="left"/>
        <w:rPr>
          <w:sz w:val="18"/>
        </w:rPr>
      </w:pPr>
      <w:r>
        <w:rPr>
          <w:rFonts w:ascii="Arial" w:hAnsi="Arial"/>
          <w:i/>
          <w:color w:val="373435"/>
          <w:sz w:val="18"/>
          <w:u w:val="single" w:color="373435"/>
        </w:rPr>
        <w:t>Transparência</w:t>
      </w:r>
      <w:r>
        <w:rPr>
          <w:color w:val="373435"/>
          <w:sz w:val="18"/>
        </w:rPr>
        <w:t>.</w:t>
      </w:r>
      <w:r>
        <w:rPr>
          <w:color w:val="373435"/>
          <w:spacing w:val="23"/>
          <w:sz w:val="18"/>
        </w:rPr>
        <w:t> </w:t>
      </w:r>
      <w:r>
        <w:rPr>
          <w:color w:val="373435"/>
          <w:sz w:val="18"/>
        </w:rPr>
        <w:t>Decretos</w:t>
      </w:r>
      <w:r>
        <w:rPr>
          <w:color w:val="373435"/>
          <w:spacing w:val="23"/>
          <w:sz w:val="18"/>
        </w:rPr>
        <w:t> </w:t>
      </w:r>
      <w:r>
        <w:rPr>
          <w:color w:val="373435"/>
          <w:sz w:val="18"/>
        </w:rPr>
        <w:t>municipais</w:t>
      </w:r>
      <w:r>
        <w:rPr>
          <w:color w:val="373435"/>
          <w:spacing w:val="23"/>
          <w:sz w:val="18"/>
        </w:rPr>
        <w:t> </w:t>
      </w:r>
      <w:r>
        <w:rPr>
          <w:color w:val="373435"/>
          <w:sz w:val="18"/>
        </w:rPr>
        <w:t>devem</w:t>
      </w:r>
      <w:r>
        <w:rPr>
          <w:color w:val="373435"/>
          <w:spacing w:val="23"/>
          <w:sz w:val="18"/>
        </w:rPr>
        <w:t> </w:t>
      </w:r>
      <w:r>
        <w:rPr>
          <w:color w:val="373435"/>
          <w:sz w:val="18"/>
        </w:rPr>
        <w:t>ser</w:t>
      </w:r>
      <w:r>
        <w:rPr>
          <w:color w:val="373435"/>
          <w:spacing w:val="23"/>
          <w:sz w:val="18"/>
        </w:rPr>
        <w:t> </w:t>
      </w:r>
      <w:r>
        <w:rPr>
          <w:color w:val="373435"/>
          <w:sz w:val="18"/>
        </w:rPr>
        <w:t>publicados</w:t>
      </w:r>
      <w:r>
        <w:rPr>
          <w:color w:val="373435"/>
          <w:spacing w:val="23"/>
          <w:sz w:val="18"/>
        </w:rPr>
        <w:t> </w:t>
      </w:r>
      <w:r>
        <w:rPr>
          <w:color w:val="373435"/>
          <w:sz w:val="18"/>
        </w:rPr>
        <w:t>em</w:t>
      </w:r>
      <w:r>
        <w:rPr>
          <w:color w:val="373435"/>
          <w:spacing w:val="23"/>
          <w:sz w:val="18"/>
        </w:rPr>
        <w:t> </w:t>
      </w:r>
      <w:r>
        <w:rPr>
          <w:color w:val="373435"/>
          <w:sz w:val="18"/>
        </w:rPr>
        <w:t>10</w:t>
      </w:r>
      <w:r>
        <w:rPr>
          <w:color w:val="373435"/>
          <w:spacing w:val="23"/>
          <w:sz w:val="18"/>
        </w:rPr>
        <w:t> </w:t>
      </w:r>
      <w:r>
        <w:rPr>
          <w:color w:val="373435"/>
          <w:sz w:val="18"/>
        </w:rPr>
        <w:t>dias,</w:t>
      </w:r>
      <w:r>
        <w:rPr>
          <w:color w:val="373435"/>
          <w:spacing w:val="23"/>
          <w:sz w:val="18"/>
        </w:rPr>
        <w:t> </w:t>
      </w:r>
      <w:r>
        <w:rPr>
          <w:color w:val="373435"/>
          <w:sz w:val="18"/>
        </w:rPr>
        <w:t>as</w:t>
      </w:r>
      <w:r>
        <w:rPr>
          <w:color w:val="373435"/>
          <w:spacing w:val="23"/>
          <w:sz w:val="18"/>
        </w:rPr>
        <w:t> </w:t>
      </w:r>
      <w:r>
        <w:rPr>
          <w:color w:val="373435"/>
          <w:sz w:val="18"/>
        </w:rPr>
        <w:t>publicações</w:t>
      </w:r>
      <w:r>
        <w:rPr>
          <w:color w:val="373435"/>
          <w:spacing w:val="23"/>
          <w:sz w:val="18"/>
        </w:rPr>
        <w:t> </w:t>
      </w:r>
      <w:r>
        <w:rPr>
          <w:color w:val="373435"/>
          <w:sz w:val="18"/>
        </w:rPr>
        <w:t>posteriores</w:t>
      </w:r>
      <w:r>
        <w:rPr>
          <w:color w:val="373435"/>
          <w:spacing w:val="23"/>
          <w:sz w:val="18"/>
        </w:rPr>
        <w:t> </w:t>
      </w:r>
      <w:r>
        <w:rPr>
          <w:color w:val="373435"/>
          <w:sz w:val="18"/>
        </w:rPr>
        <w:t>não</w:t>
      </w:r>
      <w:r>
        <w:rPr>
          <w:color w:val="373435"/>
          <w:spacing w:val="23"/>
          <w:sz w:val="18"/>
        </w:rPr>
        <w:t> </w:t>
      </w:r>
      <w:r>
        <w:rPr>
          <w:color w:val="373435"/>
          <w:sz w:val="18"/>
        </w:rPr>
        <w:t>tem</w:t>
      </w:r>
      <w:r>
        <w:rPr>
          <w:color w:val="373435"/>
          <w:spacing w:val="23"/>
          <w:sz w:val="18"/>
        </w:rPr>
        <w:t> </w:t>
      </w:r>
      <w:r>
        <w:rPr>
          <w:color w:val="373435"/>
          <w:sz w:val="18"/>
        </w:rPr>
        <w:t>o</w:t>
      </w:r>
      <w:r>
        <w:rPr>
          <w:color w:val="373435"/>
          <w:spacing w:val="23"/>
          <w:sz w:val="18"/>
        </w:rPr>
        <w:t> </w:t>
      </w:r>
      <w:r>
        <w:rPr>
          <w:color w:val="373435"/>
          <w:sz w:val="18"/>
        </w:rPr>
        <w:t>condão</w:t>
      </w:r>
      <w:r>
        <w:rPr>
          <w:color w:val="373435"/>
          <w:sz w:val="18"/>
        </w:rPr>
        <w:t> de convalidar execuções orçamentárias realizadas anteriormente sem agasalho fiscal no momento de sua realização.</w:t>
      </w:r>
      <w:r>
        <w:rPr>
          <w:color w:val="373435"/>
          <w:sz w:val="18"/>
        </w:rPr>
        <w:tab/>
      </w:r>
      <w:r>
        <w:rPr>
          <w:color w:val="373435"/>
          <w:spacing w:val="-6"/>
          <w:sz w:val="18"/>
        </w:rPr>
        <w:t>17</w:t>
      </w:r>
    </w:p>
    <w:p>
      <w:pPr>
        <w:spacing w:line="350" w:lineRule="auto" w:before="1"/>
        <w:ind w:left="112" w:right="860" w:firstLine="720"/>
        <w:jc w:val="left"/>
        <w:rPr>
          <w:sz w:val="18"/>
        </w:rPr>
      </w:pPr>
      <w:r>
        <w:rPr>
          <w:rFonts w:ascii="Arial" w:hAnsi="Arial"/>
          <w:i/>
          <w:color w:val="373435"/>
          <w:spacing w:val="-2"/>
          <w:sz w:val="18"/>
          <w:u w:val="single" w:color="373435"/>
        </w:rPr>
        <w:t>Transparência</w:t>
      </w:r>
      <w:r>
        <w:rPr>
          <w:color w:val="373435"/>
          <w:spacing w:val="-2"/>
          <w:sz w:val="18"/>
        </w:rPr>
        <w:t>.</w:t>
      </w:r>
      <w:r>
        <w:rPr>
          <w:color w:val="373435"/>
          <w:spacing w:val="-6"/>
          <w:sz w:val="18"/>
        </w:rPr>
        <w:t> </w:t>
      </w:r>
      <w:r>
        <w:rPr>
          <w:color w:val="373435"/>
          <w:spacing w:val="-2"/>
          <w:sz w:val="18"/>
        </w:rPr>
        <w:t>Infringe</w:t>
      </w:r>
      <w:r>
        <w:rPr>
          <w:color w:val="373435"/>
          <w:spacing w:val="-6"/>
          <w:sz w:val="18"/>
        </w:rPr>
        <w:t> </w:t>
      </w:r>
      <w:r>
        <w:rPr>
          <w:color w:val="373435"/>
          <w:spacing w:val="-2"/>
          <w:sz w:val="18"/>
        </w:rPr>
        <w:t>o</w:t>
      </w:r>
      <w:r>
        <w:rPr>
          <w:color w:val="373435"/>
          <w:spacing w:val="-6"/>
          <w:sz w:val="18"/>
        </w:rPr>
        <w:t> </w:t>
      </w:r>
      <w:r>
        <w:rPr>
          <w:color w:val="373435"/>
          <w:spacing w:val="-2"/>
          <w:sz w:val="18"/>
        </w:rPr>
        <w:t>princípio</w:t>
      </w:r>
      <w:r>
        <w:rPr>
          <w:color w:val="373435"/>
          <w:spacing w:val="-6"/>
          <w:sz w:val="18"/>
        </w:rPr>
        <w:t> </w:t>
      </w:r>
      <w:r>
        <w:rPr>
          <w:color w:val="373435"/>
          <w:spacing w:val="-2"/>
          <w:sz w:val="18"/>
        </w:rPr>
        <w:t>da</w:t>
      </w:r>
      <w:r>
        <w:rPr>
          <w:color w:val="373435"/>
          <w:spacing w:val="-6"/>
          <w:sz w:val="18"/>
        </w:rPr>
        <w:t> </w:t>
      </w:r>
      <w:r>
        <w:rPr>
          <w:color w:val="373435"/>
          <w:spacing w:val="-2"/>
          <w:sz w:val="18"/>
        </w:rPr>
        <w:t>transparência,</w:t>
      </w:r>
      <w:r>
        <w:rPr>
          <w:color w:val="373435"/>
          <w:spacing w:val="-6"/>
          <w:sz w:val="18"/>
        </w:rPr>
        <w:t> </w:t>
      </w:r>
      <w:r>
        <w:rPr>
          <w:color w:val="373435"/>
          <w:spacing w:val="-2"/>
          <w:sz w:val="18"/>
        </w:rPr>
        <w:t>a</w:t>
      </w:r>
      <w:r>
        <w:rPr>
          <w:color w:val="373435"/>
          <w:spacing w:val="-6"/>
          <w:sz w:val="18"/>
        </w:rPr>
        <w:t> </w:t>
      </w:r>
      <w:r>
        <w:rPr>
          <w:color w:val="373435"/>
          <w:spacing w:val="-2"/>
          <w:sz w:val="18"/>
        </w:rPr>
        <w:t>ausência</w:t>
      </w:r>
      <w:r>
        <w:rPr>
          <w:color w:val="373435"/>
          <w:spacing w:val="-6"/>
          <w:sz w:val="18"/>
        </w:rPr>
        <w:t> </w:t>
      </w:r>
      <w:r>
        <w:rPr>
          <w:color w:val="373435"/>
          <w:spacing w:val="-2"/>
          <w:sz w:val="18"/>
        </w:rPr>
        <w:t>de</w:t>
      </w:r>
      <w:r>
        <w:rPr>
          <w:color w:val="373435"/>
          <w:spacing w:val="-6"/>
          <w:sz w:val="18"/>
        </w:rPr>
        <w:t> </w:t>
      </w:r>
      <w:r>
        <w:rPr>
          <w:color w:val="373435"/>
          <w:spacing w:val="-2"/>
          <w:sz w:val="18"/>
        </w:rPr>
        <w:t>detalhamento</w:t>
      </w:r>
      <w:r>
        <w:rPr>
          <w:color w:val="373435"/>
          <w:spacing w:val="-6"/>
          <w:sz w:val="18"/>
        </w:rPr>
        <w:t> </w:t>
      </w:r>
      <w:r>
        <w:rPr>
          <w:color w:val="373435"/>
          <w:spacing w:val="-2"/>
          <w:sz w:val="18"/>
        </w:rPr>
        <w:t>na</w:t>
      </w:r>
      <w:r>
        <w:rPr>
          <w:color w:val="373435"/>
          <w:spacing w:val="-6"/>
          <w:sz w:val="18"/>
        </w:rPr>
        <w:t> </w:t>
      </w:r>
      <w:r>
        <w:rPr>
          <w:color w:val="373435"/>
          <w:spacing w:val="-2"/>
          <w:sz w:val="18"/>
        </w:rPr>
        <w:t>utilização</w:t>
      </w:r>
      <w:r>
        <w:rPr>
          <w:color w:val="373435"/>
          <w:spacing w:val="-6"/>
          <w:sz w:val="18"/>
        </w:rPr>
        <w:t> </w:t>
      </w:r>
      <w:r>
        <w:rPr>
          <w:color w:val="373435"/>
          <w:spacing w:val="-2"/>
          <w:sz w:val="18"/>
        </w:rPr>
        <w:t>dos</w:t>
      </w:r>
      <w:r>
        <w:rPr>
          <w:color w:val="373435"/>
          <w:spacing w:val="-6"/>
          <w:sz w:val="18"/>
        </w:rPr>
        <w:t> </w:t>
      </w:r>
      <w:r>
        <w:rPr>
          <w:color w:val="373435"/>
          <w:spacing w:val="-2"/>
          <w:sz w:val="18"/>
        </w:rPr>
        <w:t>recursos</w:t>
      </w:r>
      <w:r>
        <w:rPr>
          <w:color w:val="373435"/>
          <w:spacing w:val="-6"/>
          <w:sz w:val="18"/>
        </w:rPr>
        <w:t> </w:t>
      </w:r>
      <w:r>
        <w:rPr>
          <w:color w:val="373435"/>
          <w:spacing w:val="-2"/>
          <w:sz w:val="18"/>
        </w:rPr>
        <w:t>advindos </w:t>
      </w:r>
      <w:r>
        <w:rPr>
          <w:color w:val="373435"/>
          <w:sz w:val="18"/>
        </w:rPr>
        <w:t>do</w:t>
      </w:r>
      <w:r>
        <w:rPr>
          <w:color w:val="373435"/>
          <w:spacing w:val="11"/>
          <w:sz w:val="18"/>
        </w:rPr>
        <w:t> </w:t>
      </w:r>
      <w:r>
        <w:rPr>
          <w:color w:val="373435"/>
          <w:sz w:val="18"/>
        </w:rPr>
        <w:t>Sistema</w:t>
      </w:r>
      <w:r>
        <w:rPr>
          <w:color w:val="373435"/>
          <w:spacing w:val="12"/>
          <w:sz w:val="18"/>
        </w:rPr>
        <w:t> </w:t>
      </w:r>
      <w:r>
        <w:rPr>
          <w:color w:val="373435"/>
          <w:sz w:val="18"/>
        </w:rPr>
        <w:t>Nacional</w:t>
      </w:r>
      <w:r>
        <w:rPr>
          <w:color w:val="373435"/>
          <w:spacing w:val="11"/>
          <w:sz w:val="18"/>
        </w:rPr>
        <w:t> </w:t>
      </w:r>
      <w:r>
        <w:rPr>
          <w:color w:val="373435"/>
          <w:sz w:val="18"/>
        </w:rPr>
        <w:t>de</w:t>
      </w:r>
      <w:r>
        <w:rPr>
          <w:color w:val="373435"/>
          <w:spacing w:val="12"/>
          <w:sz w:val="18"/>
        </w:rPr>
        <w:t> </w:t>
      </w:r>
      <w:r>
        <w:rPr>
          <w:color w:val="373435"/>
          <w:sz w:val="18"/>
        </w:rPr>
        <w:t>Cultura,</w:t>
      </w:r>
      <w:r>
        <w:rPr>
          <w:color w:val="373435"/>
          <w:spacing w:val="11"/>
          <w:sz w:val="18"/>
        </w:rPr>
        <w:t> </w:t>
      </w:r>
      <w:r>
        <w:rPr>
          <w:color w:val="373435"/>
          <w:sz w:val="18"/>
        </w:rPr>
        <w:t>tal</w:t>
      </w:r>
      <w:r>
        <w:rPr>
          <w:color w:val="373435"/>
          <w:spacing w:val="12"/>
          <w:sz w:val="18"/>
        </w:rPr>
        <w:t> </w:t>
      </w:r>
      <w:r>
        <w:rPr>
          <w:color w:val="373435"/>
          <w:sz w:val="18"/>
        </w:rPr>
        <w:t>como,</w:t>
      </w:r>
      <w:r>
        <w:rPr>
          <w:color w:val="373435"/>
          <w:spacing w:val="12"/>
          <w:sz w:val="18"/>
        </w:rPr>
        <w:t> </w:t>
      </w:r>
      <w:r>
        <w:rPr>
          <w:color w:val="373435"/>
          <w:sz w:val="18"/>
        </w:rPr>
        <w:t>a</w:t>
      </w:r>
      <w:r>
        <w:rPr>
          <w:color w:val="373435"/>
          <w:spacing w:val="11"/>
          <w:sz w:val="18"/>
        </w:rPr>
        <w:t> </w:t>
      </w:r>
      <w:r>
        <w:rPr>
          <w:color w:val="373435"/>
          <w:sz w:val="18"/>
        </w:rPr>
        <w:t>Lei</w:t>
      </w:r>
      <w:r>
        <w:rPr>
          <w:color w:val="373435"/>
          <w:spacing w:val="2"/>
          <w:sz w:val="18"/>
        </w:rPr>
        <w:t> </w:t>
      </w:r>
      <w:r>
        <w:rPr>
          <w:color w:val="373435"/>
          <w:sz w:val="18"/>
        </w:rPr>
        <w:t>Aldir</w:t>
      </w:r>
      <w:r>
        <w:rPr>
          <w:color w:val="373435"/>
          <w:spacing w:val="12"/>
          <w:sz w:val="18"/>
        </w:rPr>
        <w:t> </w:t>
      </w:r>
      <w:r>
        <w:rPr>
          <w:color w:val="373435"/>
          <w:sz w:val="18"/>
        </w:rPr>
        <w:t>Blanc,</w:t>
      </w:r>
      <w:r>
        <w:rPr>
          <w:color w:val="373435"/>
          <w:spacing w:val="11"/>
          <w:sz w:val="18"/>
        </w:rPr>
        <w:t> </w:t>
      </w:r>
      <w:r>
        <w:rPr>
          <w:color w:val="373435"/>
          <w:sz w:val="18"/>
        </w:rPr>
        <w:t>como</w:t>
      </w:r>
      <w:r>
        <w:rPr>
          <w:color w:val="373435"/>
          <w:spacing w:val="12"/>
          <w:sz w:val="18"/>
        </w:rPr>
        <w:t> </w:t>
      </w:r>
      <w:r>
        <w:rPr>
          <w:color w:val="373435"/>
          <w:sz w:val="18"/>
        </w:rPr>
        <w:t>os</w:t>
      </w:r>
      <w:r>
        <w:rPr>
          <w:color w:val="373435"/>
          <w:spacing w:val="12"/>
          <w:sz w:val="18"/>
        </w:rPr>
        <w:t> </w:t>
      </w:r>
      <w:r>
        <w:rPr>
          <w:color w:val="373435"/>
          <w:sz w:val="18"/>
        </w:rPr>
        <w:t>nomes</w:t>
      </w:r>
      <w:r>
        <w:rPr>
          <w:color w:val="373435"/>
          <w:spacing w:val="11"/>
          <w:sz w:val="18"/>
        </w:rPr>
        <w:t> </w:t>
      </w:r>
      <w:r>
        <w:rPr>
          <w:color w:val="373435"/>
          <w:sz w:val="18"/>
        </w:rPr>
        <w:t>das</w:t>
      </w:r>
      <w:r>
        <w:rPr>
          <w:color w:val="373435"/>
          <w:spacing w:val="12"/>
          <w:sz w:val="18"/>
        </w:rPr>
        <w:t> </w:t>
      </w:r>
      <w:r>
        <w:rPr>
          <w:color w:val="373435"/>
          <w:sz w:val="18"/>
        </w:rPr>
        <w:t>pessoas</w:t>
      </w:r>
      <w:r>
        <w:rPr>
          <w:color w:val="373435"/>
          <w:spacing w:val="11"/>
          <w:sz w:val="18"/>
        </w:rPr>
        <w:t> </w:t>
      </w:r>
      <w:r>
        <w:rPr>
          <w:color w:val="373435"/>
          <w:sz w:val="18"/>
        </w:rPr>
        <w:t>beneficiadas</w:t>
      </w:r>
      <w:r>
        <w:rPr>
          <w:color w:val="373435"/>
          <w:spacing w:val="12"/>
          <w:sz w:val="18"/>
        </w:rPr>
        <w:t> </w:t>
      </w:r>
      <w:r>
        <w:rPr>
          <w:color w:val="373435"/>
          <w:sz w:val="18"/>
        </w:rPr>
        <w:t>com</w:t>
      </w:r>
      <w:r>
        <w:rPr>
          <w:color w:val="373435"/>
          <w:spacing w:val="11"/>
          <w:sz w:val="18"/>
        </w:rPr>
        <w:t> </w:t>
      </w:r>
      <w:r>
        <w:rPr>
          <w:color w:val="373435"/>
          <w:sz w:val="18"/>
        </w:rPr>
        <w:t>os</w:t>
      </w:r>
      <w:r>
        <w:rPr>
          <w:color w:val="373435"/>
          <w:spacing w:val="12"/>
          <w:sz w:val="18"/>
        </w:rPr>
        <w:t> </w:t>
      </w:r>
      <w:r>
        <w:rPr>
          <w:color w:val="373435"/>
          <w:spacing w:val="-2"/>
          <w:sz w:val="18"/>
        </w:rPr>
        <w:t>recursos</w:t>
      </w:r>
    </w:p>
    <w:p>
      <w:pPr>
        <w:tabs>
          <w:tab w:pos="10354" w:val="left" w:leader="dot"/>
        </w:tabs>
        <w:spacing w:before="1"/>
        <w:ind w:left="112" w:right="0" w:firstLine="0"/>
        <w:jc w:val="left"/>
        <w:rPr>
          <w:sz w:val="18"/>
        </w:rPr>
      </w:pPr>
      <w:r>
        <w:rPr>
          <w:color w:val="373435"/>
          <w:spacing w:val="-2"/>
          <w:sz w:val="18"/>
        </w:rPr>
        <w:t>vinculados,</w:t>
      </w:r>
      <w:r>
        <w:rPr>
          <w:color w:val="373435"/>
          <w:spacing w:val="-13"/>
          <w:sz w:val="18"/>
        </w:rPr>
        <w:t> </w:t>
      </w:r>
      <w:r>
        <w:rPr>
          <w:color w:val="373435"/>
          <w:spacing w:val="-2"/>
          <w:sz w:val="18"/>
        </w:rPr>
        <w:t>sua</w:t>
      </w:r>
      <w:r>
        <w:rPr>
          <w:color w:val="373435"/>
          <w:spacing w:val="-12"/>
          <w:sz w:val="18"/>
        </w:rPr>
        <w:t> </w:t>
      </w:r>
      <w:r>
        <w:rPr>
          <w:color w:val="373435"/>
          <w:spacing w:val="-2"/>
          <w:sz w:val="18"/>
        </w:rPr>
        <w:t>identificação</w:t>
      </w:r>
      <w:r>
        <w:rPr>
          <w:color w:val="373435"/>
          <w:spacing w:val="-12"/>
          <w:sz w:val="18"/>
        </w:rPr>
        <w:t> </w:t>
      </w:r>
      <w:r>
        <w:rPr>
          <w:color w:val="373435"/>
          <w:spacing w:val="-2"/>
          <w:sz w:val="18"/>
        </w:rPr>
        <w:t>civil,</w:t>
      </w:r>
      <w:r>
        <w:rPr>
          <w:color w:val="373435"/>
          <w:spacing w:val="-12"/>
          <w:sz w:val="18"/>
        </w:rPr>
        <w:t> </w:t>
      </w:r>
      <w:r>
        <w:rPr>
          <w:color w:val="373435"/>
          <w:spacing w:val="-2"/>
          <w:sz w:val="18"/>
        </w:rPr>
        <w:t>os</w:t>
      </w:r>
      <w:r>
        <w:rPr>
          <w:color w:val="373435"/>
          <w:spacing w:val="-12"/>
          <w:sz w:val="18"/>
        </w:rPr>
        <w:t> </w:t>
      </w:r>
      <w:r>
        <w:rPr>
          <w:color w:val="373435"/>
          <w:spacing w:val="-2"/>
          <w:sz w:val="18"/>
        </w:rPr>
        <w:t>critérios</w:t>
      </w:r>
      <w:r>
        <w:rPr>
          <w:color w:val="373435"/>
          <w:spacing w:val="-13"/>
          <w:sz w:val="18"/>
        </w:rPr>
        <w:t> </w:t>
      </w:r>
      <w:r>
        <w:rPr>
          <w:color w:val="373435"/>
          <w:spacing w:val="-2"/>
          <w:sz w:val="18"/>
        </w:rPr>
        <w:t>objetivos</w:t>
      </w:r>
      <w:r>
        <w:rPr>
          <w:color w:val="373435"/>
          <w:spacing w:val="-12"/>
          <w:sz w:val="18"/>
        </w:rPr>
        <w:t> </w:t>
      </w:r>
      <w:r>
        <w:rPr>
          <w:color w:val="373435"/>
          <w:spacing w:val="-2"/>
          <w:sz w:val="18"/>
        </w:rPr>
        <w:t>de</w:t>
      </w:r>
      <w:r>
        <w:rPr>
          <w:color w:val="373435"/>
          <w:spacing w:val="-12"/>
          <w:sz w:val="18"/>
        </w:rPr>
        <w:t> </w:t>
      </w:r>
      <w:r>
        <w:rPr>
          <w:color w:val="373435"/>
          <w:spacing w:val="-2"/>
          <w:sz w:val="18"/>
        </w:rPr>
        <w:t>escolha</w:t>
      </w:r>
      <w:r>
        <w:rPr>
          <w:color w:val="373435"/>
          <w:spacing w:val="-12"/>
          <w:sz w:val="18"/>
        </w:rPr>
        <w:t> </w:t>
      </w:r>
      <w:r>
        <w:rPr>
          <w:color w:val="373435"/>
          <w:spacing w:val="-2"/>
          <w:sz w:val="18"/>
        </w:rPr>
        <w:t>dos</w:t>
      </w:r>
      <w:r>
        <w:rPr>
          <w:color w:val="373435"/>
          <w:spacing w:val="-12"/>
          <w:sz w:val="18"/>
        </w:rPr>
        <w:t> </w:t>
      </w:r>
      <w:r>
        <w:rPr>
          <w:color w:val="373435"/>
          <w:spacing w:val="-2"/>
          <w:sz w:val="18"/>
        </w:rPr>
        <w:t>beneficiados.</w:t>
      </w:r>
      <w:r>
        <w:rPr>
          <w:color w:val="373435"/>
          <w:sz w:val="18"/>
        </w:rPr>
        <w:tab/>
      </w:r>
      <w:r>
        <w:rPr>
          <w:color w:val="373435"/>
          <w:spacing w:val="-5"/>
          <w:sz w:val="18"/>
        </w:rPr>
        <w:t>18</w:t>
      </w:r>
    </w:p>
    <w:p>
      <w:pPr>
        <w:spacing w:after="0"/>
        <w:jc w:val="left"/>
        <w:rPr>
          <w:sz w:val="18"/>
        </w:rPr>
        <w:sectPr>
          <w:headerReference w:type="default" r:id="rId14"/>
          <w:footerReference w:type="default" r:id="rId15"/>
          <w:pgSz w:w="11910" w:h="16840"/>
          <w:pgMar w:header="639" w:footer="973" w:top="1920" w:bottom="1160" w:left="480" w:right="460"/>
        </w:sectPr>
      </w:pPr>
    </w:p>
    <w:p>
      <w:pPr>
        <w:pStyle w:val="BodyText"/>
        <w:rPr>
          <w:sz w:val="30"/>
        </w:rPr>
      </w:pPr>
    </w:p>
    <w:p>
      <w:pPr>
        <w:pStyle w:val="BodyText"/>
        <w:rPr>
          <w:sz w:val="30"/>
        </w:rPr>
      </w:pPr>
    </w:p>
    <w:p>
      <w:pPr>
        <w:pStyle w:val="BodyText"/>
        <w:spacing w:before="268"/>
        <w:rPr>
          <w:sz w:val="30"/>
        </w:rPr>
      </w:pPr>
    </w:p>
    <w:p>
      <w:pPr>
        <w:pStyle w:val="Heading1"/>
        <w:ind w:right="706"/>
      </w:pPr>
      <w:r>
        <w:rPr/>
        <mc:AlternateContent>
          <mc:Choice Requires="wps">
            <w:drawing>
              <wp:anchor distT="0" distB="0" distL="0" distR="0" allowOverlap="1" layoutInCell="1" locked="0" behindDoc="0" simplePos="0" relativeHeight="15731200">
                <wp:simplePos x="0" y="0"/>
                <wp:positionH relativeFrom="page">
                  <wp:posOffset>6930461</wp:posOffset>
                </wp:positionH>
                <wp:positionV relativeFrom="paragraph">
                  <wp:posOffset>-19071</wp:posOffset>
                </wp:positionV>
                <wp:extent cx="78105" cy="260350"/>
                <wp:effectExtent l="0" t="0" r="0" b="0"/>
                <wp:wrapNone/>
                <wp:docPr id="257" name="Graphic 257"/>
                <wp:cNvGraphicFramePr>
                  <a:graphicFrameLocks/>
                </wp:cNvGraphicFramePr>
                <a:graphic>
                  <a:graphicData uri="http://schemas.microsoft.com/office/word/2010/wordprocessingShape">
                    <wps:wsp>
                      <wps:cNvPr id="257" name="Graphic 257"/>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1706pt;width:6.15pt;height:20.5pt;mso-position-horizontal-relative:page;mso-position-vertical-relative:paragraph;z-index:15731200" id="docshape236" coordorigin="10914,-30" coordsize="123,410" path="m11026,-30l10924,-30,10914,-26,10914,376,10924,380,10937,380,11026,380,11036,376,11036,-26,11026,-30xe" filled="true" fillcolor="#0a874e" stroked="false">
                <v:path arrowok="t"/>
                <v:fill type="solid"/>
                <w10:wrap type="none"/>
              </v:shape>
            </w:pict>
          </mc:Fallback>
        </mc:AlternateContent>
      </w:r>
      <w:bookmarkStart w:name="_bookmark0" w:id="1"/>
      <w:bookmarkEnd w:id="1"/>
      <w:r>
        <w:rPr>
          <w:b w:val="0"/>
        </w:rPr>
      </w:r>
      <w:r>
        <w:rPr>
          <w:color w:val="373435"/>
          <w:spacing w:val="-2"/>
        </w:rPr>
        <w:t>CONTRATO</w:t>
      </w:r>
    </w:p>
    <w:p>
      <w:pPr>
        <w:pStyle w:val="BodyText"/>
        <w:rPr>
          <w:rFonts w:ascii="Arial"/>
          <w:b/>
        </w:rPr>
      </w:pPr>
    </w:p>
    <w:p>
      <w:pPr>
        <w:pStyle w:val="BodyText"/>
        <w:spacing w:before="84"/>
        <w:rPr>
          <w:rFonts w:ascii="Arial"/>
          <w:b/>
        </w:rPr>
      </w:pPr>
    </w:p>
    <w:p>
      <w:pPr>
        <w:pStyle w:val="BodyText"/>
        <w:spacing w:line="295" w:lineRule="auto"/>
        <w:ind w:left="1059" w:right="445"/>
        <w:jc w:val="both"/>
      </w:pPr>
      <w:r>
        <w:rPr>
          <w:rFonts w:ascii="Arial" w:hAnsi="Arial"/>
          <w:b/>
          <w:color w:val="333866"/>
        </w:rPr>
        <w:t>Contrato. </w:t>
      </w:r>
      <w:r>
        <w:rPr>
          <w:color w:val="333866"/>
        </w:rPr>
        <w:t>A</w:t>
      </w:r>
      <w:r>
        <w:rPr>
          <w:color w:val="333866"/>
          <w:spacing w:val="-11"/>
        </w:rPr>
        <w:t> </w:t>
      </w:r>
      <w:r>
        <w:rPr>
          <w:color w:val="333866"/>
        </w:rPr>
        <w:t>vigência dos créditos orçamentários, no caso de compras, não poderá ultrapassar </w:t>
      </w:r>
      <w:r>
        <w:rPr>
          <w:color w:val="333866"/>
        </w:rPr>
        <w:t>a data final do ano civil, salvo excepcionalidades legais, precisamente no caso dos serviços caracterizados</w:t>
      </w:r>
      <w:r>
        <w:rPr>
          <w:color w:val="333866"/>
          <w:spacing w:val="-9"/>
        </w:rPr>
        <w:t> </w:t>
      </w:r>
      <w:r>
        <w:rPr>
          <w:color w:val="333866"/>
        </w:rPr>
        <w:t>como</w:t>
      </w:r>
      <w:r>
        <w:rPr>
          <w:color w:val="333866"/>
          <w:spacing w:val="-9"/>
        </w:rPr>
        <w:t> </w:t>
      </w:r>
      <w:r>
        <w:rPr>
          <w:color w:val="333866"/>
        </w:rPr>
        <w:t>contínuos.</w:t>
      </w:r>
    </w:p>
    <w:p>
      <w:pPr>
        <w:pStyle w:val="BodyText"/>
        <w:spacing w:before="76"/>
      </w:pPr>
    </w:p>
    <w:p>
      <w:pPr>
        <w:spacing w:line="290" w:lineRule="auto" w:before="0"/>
        <w:ind w:left="2666" w:right="440" w:firstLine="0"/>
        <w:jc w:val="both"/>
        <w:rPr>
          <w:rFonts w:ascii="Arial" w:hAnsi="Arial"/>
          <w:i/>
          <w:sz w:val="22"/>
        </w:rPr>
      </w:pPr>
      <w:r>
        <w:rPr>
          <w:rFonts w:ascii="Arial" w:hAnsi="Arial"/>
          <w:i/>
          <w:color w:val="373435"/>
          <w:sz w:val="22"/>
        </w:rPr>
        <w:t>PRESTAÇÃO DE CONTAS DE GESTÃO. FRACIONAMENTO DE </w:t>
      </w:r>
      <w:r>
        <w:rPr>
          <w:rFonts w:ascii="Arial" w:hAnsi="Arial"/>
          <w:i/>
          <w:color w:val="373435"/>
          <w:sz w:val="22"/>
        </w:rPr>
        <w:t>DESPESA. AQUISIÇÃO</w:t>
      </w:r>
      <w:r>
        <w:rPr>
          <w:rFonts w:ascii="Arial" w:hAnsi="Arial"/>
          <w:i/>
          <w:color w:val="373435"/>
          <w:spacing w:val="-1"/>
          <w:sz w:val="22"/>
        </w:rPr>
        <w:t> </w:t>
      </w:r>
      <w:r>
        <w:rPr>
          <w:rFonts w:ascii="Arial" w:hAnsi="Arial"/>
          <w:i/>
          <w:color w:val="373435"/>
          <w:sz w:val="22"/>
        </w:rPr>
        <w:t>DE</w:t>
      </w:r>
      <w:r>
        <w:rPr>
          <w:rFonts w:ascii="Arial" w:hAnsi="Arial"/>
          <w:i/>
          <w:color w:val="373435"/>
          <w:spacing w:val="-1"/>
          <w:sz w:val="22"/>
        </w:rPr>
        <w:t> </w:t>
      </w:r>
      <w:r>
        <w:rPr>
          <w:rFonts w:ascii="Arial" w:hAnsi="Arial"/>
          <w:i/>
          <w:color w:val="373435"/>
          <w:sz w:val="22"/>
        </w:rPr>
        <w:t>PEÇAS</w:t>
      </w:r>
      <w:r>
        <w:rPr>
          <w:rFonts w:ascii="Arial" w:hAnsi="Arial"/>
          <w:i/>
          <w:color w:val="373435"/>
          <w:spacing w:val="-1"/>
          <w:sz w:val="22"/>
        </w:rPr>
        <w:t> </w:t>
      </w:r>
      <w:r>
        <w:rPr>
          <w:rFonts w:ascii="Arial" w:hAnsi="Arial"/>
          <w:i/>
          <w:color w:val="373435"/>
          <w:sz w:val="22"/>
        </w:rPr>
        <w:t>PARA</w:t>
      </w:r>
      <w:r>
        <w:rPr>
          <w:rFonts w:ascii="Arial" w:hAnsi="Arial"/>
          <w:i/>
          <w:color w:val="373435"/>
          <w:spacing w:val="-14"/>
          <w:sz w:val="22"/>
        </w:rPr>
        <w:t> </w:t>
      </w:r>
      <w:r>
        <w:rPr>
          <w:rFonts w:ascii="Arial" w:hAnsi="Arial"/>
          <w:i/>
          <w:color w:val="373435"/>
          <w:sz w:val="22"/>
        </w:rPr>
        <w:t>MANUTENÇÃO</w:t>
      </w:r>
      <w:r>
        <w:rPr>
          <w:rFonts w:ascii="Arial" w:hAnsi="Arial"/>
          <w:i/>
          <w:color w:val="373435"/>
          <w:spacing w:val="-1"/>
          <w:sz w:val="22"/>
        </w:rPr>
        <w:t> </w:t>
      </w:r>
      <w:r>
        <w:rPr>
          <w:rFonts w:ascii="Arial" w:hAnsi="Arial"/>
          <w:i/>
          <w:color w:val="373435"/>
          <w:sz w:val="22"/>
        </w:rPr>
        <w:t>DE</w:t>
      </w:r>
      <w:r>
        <w:rPr>
          <w:rFonts w:ascii="Arial" w:hAnsi="Arial"/>
          <w:i/>
          <w:color w:val="373435"/>
          <w:spacing w:val="-1"/>
          <w:sz w:val="22"/>
        </w:rPr>
        <w:t> </w:t>
      </w:r>
      <w:r>
        <w:rPr>
          <w:rFonts w:ascii="Arial" w:hAnsi="Arial"/>
          <w:i/>
          <w:color w:val="373435"/>
          <w:sz w:val="22"/>
        </w:rPr>
        <w:t>VEÍCULOS.</w:t>
      </w:r>
    </w:p>
    <w:p>
      <w:pPr>
        <w:pStyle w:val="BodyText"/>
        <w:spacing w:before="52"/>
        <w:rPr>
          <w:rFonts w:ascii="Arial"/>
          <w:i/>
        </w:rPr>
      </w:pPr>
    </w:p>
    <w:p>
      <w:pPr>
        <w:pStyle w:val="BodyText"/>
        <w:spacing w:line="290" w:lineRule="auto" w:before="1"/>
        <w:ind w:left="2665" w:right="435"/>
        <w:jc w:val="both"/>
      </w:pPr>
      <w:r>
        <w:rPr>
          <w:color w:val="373435"/>
        </w:rPr>
        <w:t>No caso da aquisição de peças para manutenção de veículos, por se tratar de fornecimento</w:t>
      </w:r>
      <w:r>
        <w:rPr>
          <w:color w:val="373435"/>
          <w:spacing w:val="-4"/>
        </w:rPr>
        <w:t> </w:t>
      </w:r>
      <w:r>
        <w:rPr>
          <w:color w:val="373435"/>
        </w:rPr>
        <w:t>de</w:t>
      </w:r>
      <w:r>
        <w:rPr>
          <w:color w:val="373435"/>
          <w:spacing w:val="-4"/>
        </w:rPr>
        <w:t> </w:t>
      </w:r>
      <w:r>
        <w:rPr>
          <w:color w:val="373435"/>
        </w:rPr>
        <w:t>produto/material</w:t>
      </w:r>
      <w:r>
        <w:rPr>
          <w:color w:val="373435"/>
          <w:spacing w:val="-4"/>
        </w:rPr>
        <w:t> </w:t>
      </w:r>
      <w:r>
        <w:rPr>
          <w:color w:val="373435"/>
        </w:rPr>
        <w:t>de</w:t>
      </w:r>
      <w:r>
        <w:rPr>
          <w:color w:val="373435"/>
          <w:spacing w:val="-4"/>
        </w:rPr>
        <w:t> </w:t>
      </w:r>
      <w:r>
        <w:rPr>
          <w:color w:val="373435"/>
        </w:rPr>
        <w:t>consumo</w:t>
      </w:r>
      <w:r>
        <w:rPr>
          <w:color w:val="373435"/>
          <w:spacing w:val="-4"/>
        </w:rPr>
        <w:t> </w:t>
      </w:r>
      <w:r>
        <w:rPr>
          <w:color w:val="373435"/>
        </w:rPr>
        <w:t>(compras),</w:t>
      </w:r>
      <w:r>
        <w:rPr>
          <w:color w:val="373435"/>
          <w:spacing w:val="-4"/>
        </w:rPr>
        <w:t> </w:t>
      </w:r>
      <w:r>
        <w:rPr>
          <w:color w:val="373435"/>
        </w:rPr>
        <w:t>a</w:t>
      </w:r>
      <w:r>
        <w:rPr>
          <w:color w:val="373435"/>
          <w:spacing w:val="-4"/>
        </w:rPr>
        <w:t> </w:t>
      </w:r>
      <w:r>
        <w:rPr>
          <w:color w:val="373435"/>
        </w:rPr>
        <w:t>mesma</w:t>
      </w:r>
      <w:r>
        <w:rPr>
          <w:color w:val="373435"/>
          <w:spacing w:val="-4"/>
        </w:rPr>
        <w:t> </w:t>
      </w:r>
      <w:r>
        <w:rPr>
          <w:color w:val="373435"/>
        </w:rPr>
        <w:t>não</w:t>
      </w:r>
      <w:r>
        <w:rPr>
          <w:color w:val="373435"/>
          <w:spacing w:val="-4"/>
        </w:rPr>
        <w:t> </w:t>
      </w:r>
      <w:r>
        <w:rPr>
          <w:color w:val="373435"/>
        </w:rPr>
        <w:t>pode</w:t>
      </w:r>
      <w:r>
        <w:rPr>
          <w:color w:val="373435"/>
          <w:spacing w:val="-4"/>
        </w:rPr>
        <w:t> </w:t>
      </w:r>
      <w:r>
        <w:rPr>
          <w:color w:val="373435"/>
        </w:rPr>
        <w:t>ter contrato remanescente do exercício anterior prorrogado, em observância ao princípio</w:t>
      </w:r>
      <w:r>
        <w:rPr>
          <w:color w:val="373435"/>
          <w:spacing w:val="-14"/>
        </w:rPr>
        <w:t> </w:t>
      </w:r>
      <w:r>
        <w:rPr>
          <w:color w:val="373435"/>
        </w:rPr>
        <w:t>da</w:t>
      </w:r>
      <w:r>
        <w:rPr>
          <w:color w:val="373435"/>
          <w:spacing w:val="-14"/>
        </w:rPr>
        <w:t> </w:t>
      </w:r>
      <w:r>
        <w:rPr>
          <w:color w:val="373435"/>
        </w:rPr>
        <w:t>anualidade</w:t>
      </w:r>
      <w:r>
        <w:rPr>
          <w:color w:val="373435"/>
          <w:spacing w:val="-14"/>
        </w:rPr>
        <w:t> </w:t>
      </w:r>
      <w:r>
        <w:rPr>
          <w:color w:val="373435"/>
        </w:rPr>
        <w:t>do</w:t>
      </w:r>
      <w:r>
        <w:rPr>
          <w:color w:val="373435"/>
          <w:spacing w:val="-14"/>
        </w:rPr>
        <w:t> </w:t>
      </w:r>
      <w:r>
        <w:rPr>
          <w:color w:val="373435"/>
        </w:rPr>
        <w:t>orçamento</w:t>
      </w:r>
      <w:r>
        <w:rPr>
          <w:color w:val="373435"/>
          <w:spacing w:val="-14"/>
        </w:rPr>
        <w:t> </w:t>
      </w:r>
      <w:r>
        <w:rPr>
          <w:color w:val="373435"/>
        </w:rPr>
        <w:t>público,</w:t>
      </w:r>
      <w:r>
        <w:rPr>
          <w:color w:val="373435"/>
          <w:spacing w:val="-14"/>
        </w:rPr>
        <w:t> </w:t>
      </w:r>
      <w:r>
        <w:rPr>
          <w:color w:val="373435"/>
        </w:rPr>
        <w:t>que</w:t>
      </w:r>
      <w:r>
        <w:rPr>
          <w:color w:val="373435"/>
          <w:spacing w:val="-14"/>
        </w:rPr>
        <w:t> </w:t>
      </w:r>
      <w:r>
        <w:rPr>
          <w:color w:val="373435"/>
        </w:rPr>
        <w:t>está</w:t>
      </w:r>
      <w:r>
        <w:rPr>
          <w:color w:val="373435"/>
          <w:spacing w:val="-14"/>
        </w:rPr>
        <w:t> </w:t>
      </w:r>
      <w:r>
        <w:rPr>
          <w:color w:val="373435"/>
        </w:rPr>
        <w:t>ratificado</w:t>
      </w:r>
      <w:r>
        <w:rPr>
          <w:color w:val="373435"/>
          <w:spacing w:val="-14"/>
        </w:rPr>
        <w:t> </w:t>
      </w:r>
      <w:r>
        <w:rPr>
          <w:color w:val="373435"/>
        </w:rPr>
        <w:t>no</w:t>
      </w:r>
      <w:r>
        <w:rPr>
          <w:color w:val="373435"/>
          <w:spacing w:val="-14"/>
        </w:rPr>
        <w:t> </w:t>
      </w:r>
      <w:r>
        <w:rPr>
          <w:color w:val="373435"/>
        </w:rPr>
        <w:t>art.</w:t>
      </w:r>
      <w:r>
        <w:rPr>
          <w:color w:val="373435"/>
          <w:spacing w:val="-14"/>
        </w:rPr>
        <w:t> </w:t>
      </w:r>
      <w:r>
        <w:rPr>
          <w:color w:val="373435"/>
        </w:rPr>
        <w:t>57</w:t>
      </w:r>
      <w:r>
        <w:rPr>
          <w:color w:val="373435"/>
          <w:spacing w:val="-14"/>
        </w:rPr>
        <w:t> </w:t>
      </w:r>
      <w:r>
        <w:rPr>
          <w:color w:val="373435"/>
        </w:rPr>
        <w:t>da</w:t>
      </w:r>
      <w:r>
        <w:rPr>
          <w:color w:val="373435"/>
          <w:spacing w:val="-14"/>
        </w:rPr>
        <w:t> </w:t>
      </w:r>
      <w:r>
        <w:rPr>
          <w:color w:val="373435"/>
        </w:rPr>
        <w:t>Lei </w:t>
      </w:r>
      <w:r>
        <w:rPr>
          <w:color w:val="373435"/>
          <w:spacing w:val="-2"/>
        </w:rPr>
        <w:t>8.666/93,</w:t>
      </w:r>
      <w:r>
        <w:rPr>
          <w:color w:val="373435"/>
          <w:spacing w:val="-13"/>
        </w:rPr>
        <w:t> </w:t>
      </w:r>
      <w:r>
        <w:rPr>
          <w:color w:val="373435"/>
          <w:spacing w:val="-2"/>
        </w:rPr>
        <w:t>caput,</w:t>
      </w:r>
      <w:r>
        <w:rPr>
          <w:color w:val="373435"/>
          <w:spacing w:val="-13"/>
        </w:rPr>
        <w:t> </w:t>
      </w:r>
      <w:r>
        <w:rPr>
          <w:color w:val="373435"/>
          <w:spacing w:val="-2"/>
        </w:rPr>
        <w:t>o</w:t>
      </w:r>
      <w:r>
        <w:rPr>
          <w:color w:val="373435"/>
          <w:spacing w:val="-13"/>
        </w:rPr>
        <w:t> </w:t>
      </w:r>
      <w:r>
        <w:rPr>
          <w:color w:val="373435"/>
          <w:spacing w:val="-2"/>
        </w:rPr>
        <w:t>qual</w:t>
      </w:r>
      <w:r>
        <w:rPr>
          <w:color w:val="373435"/>
          <w:spacing w:val="-13"/>
        </w:rPr>
        <w:t> </w:t>
      </w:r>
      <w:r>
        <w:rPr>
          <w:color w:val="373435"/>
          <w:spacing w:val="-2"/>
        </w:rPr>
        <w:t>aduz</w:t>
      </w:r>
      <w:r>
        <w:rPr>
          <w:color w:val="373435"/>
          <w:spacing w:val="-13"/>
        </w:rPr>
        <w:t> </w:t>
      </w:r>
      <w:r>
        <w:rPr>
          <w:color w:val="373435"/>
          <w:spacing w:val="-2"/>
        </w:rPr>
        <w:t>que</w:t>
      </w:r>
      <w:r>
        <w:rPr>
          <w:color w:val="373435"/>
          <w:spacing w:val="-13"/>
        </w:rPr>
        <w:t> </w:t>
      </w:r>
      <w:r>
        <w:rPr>
          <w:color w:val="373435"/>
          <w:spacing w:val="-2"/>
        </w:rPr>
        <w:t>“a</w:t>
      </w:r>
      <w:r>
        <w:rPr>
          <w:color w:val="373435"/>
          <w:spacing w:val="-13"/>
        </w:rPr>
        <w:t> </w:t>
      </w:r>
      <w:r>
        <w:rPr>
          <w:color w:val="373435"/>
          <w:spacing w:val="-2"/>
        </w:rPr>
        <w:t>duração</w:t>
      </w:r>
      <w:r>
        <w:rPr>
          <w:color w:val="373435"/>
          <w:spacing w:val="-13"/>
        </w:rPr>
        <w:t> </w:t>
      </w:r>
      <w:r>
        <w:rPr>
          <w:color w:val="373435"/>
          <w:spacing w:val="-2"/>
        </w:rPr>
        <w:t>dos</w:t>
      </w:r>
      <w:r>
        <w:rPr>
          <w:color w:val="373435"/>
          <w:spacing w:val="-13"/>
        </w:rPr>
        <w:t> </w:t>
      </w:r>
      <w:r>
        <w:rPr>
          <w:color w:val="373435"/>
          <w:spacing w:val="-2"/>
        </w:rPr>
        <w:t>contratos</w:t>
      </w:r>
      <w:r>
        <w:rPr>
          <w:color w:val="373435"/>
          <w:spacing w:val="-13"/>
        </w:rPr>
        <w:t> </w:t>
      </w:r>
      <w:r>
        <w:rPr>
          <w:color w:val="373435"/>
          <w:spacing w:val="-2"/>
        </w:rPr>
        <w:t>ficará</w:t>
      </w:r>
      <w:r>
        <w:rPr>
          <w:color w:val="373435"/>
          <w:spacing w:val="-13"/>
        </w:rPr>
        <w:t> </w:t>
      </w:r>
      <w:r>
        <w:rPr>
          <w:color w:val="373435"/>
          <w:spacing w:val="-2"/>
        </w:rPr>
        <w:t>adstrita</w:t>
      </w:r>
      <w:r>
        <w:rPr>
          <w:color w:val="373435"/>
          <w:spacing w:val="-13"/>
        </w:rPr>
        <w:t> </w:t>
      </w:r>
      <w:r>
        <w:rPr>
          <w:color w:val="373435"/>
          <w:spacing w:val="-2"/>
        </w:rPr>
        <w:t>à</w:t>
      </w:r>
      <w:r>
        <w:rPr>
          <w:color w:val="373435"/>
          <w:spacing w:val="-13"/>
        </w:rPr>
        <w:t> </w:t>
      </w:r>
      <w:r>
        <w:rPr>
          <w:color w:val="373435"/>
          <w:spacing w:val="-2"/>
        </w:rPr>
        <w:t>vigência </w:t>
      </w:r>
      <w:r>
        <w:rPr>
          <w:color w:val="373435"/>
        </w:rPr>
        <w:t>dos</w:t>
      </w:r>
      <w:r>
        <w:rPr>
          <w:color w:val="373435"/>
          <w:spacing w:val="-16"/>
        </w:rPr>
        <w:t> </w:t>
      </w:r>
      <w:r>
        <w:rPr>
          <w:color w:val="373435"/>
        </w:rPr>
        <w:t>respectivos</w:t>
      </w:r>
      <w:r>
        <w:rPr>
          <w:color w:val="373435"/>
          <w:spacing w:val="-15"/>
        </w:rPr>
        <w:t> </w:t>
      </w:r>
      <w:r>
        <w:rPr>
          <w:color w:val="373435"/>
        </w:rPr>
        <w:t>créditos</w:t>
      </w:r>
      <w:r>
        <w:rPr>
          <w:color w:val="373435"/>
          <w:spacing w:val="-15"/>
        </w:rPr>
        <w:t> </w:t>
      </w:r>
      <w:r>
        <w:rPr>
          <w:color w:val="373435"/>
        </w:rPr>
        <w:t>orçamentários”,</w:t>
      </w:r>
      <w:r>
        <w:rPr>
          <w:color w:val="373435"/>
          <w:spacing w:val="-16"/>
        </w:rPr>
        <w:t> </w:t>
      </w:r>
      <w:r>
        <w:rPr>
          <w:color w:val="373435"/>
        </w:rPr>
        <w:t>ou</w:t>
      </w:r>
      <w:r>
        <w:rPr>
          <w:color w:val="373435"/>
          <w:spacing w:val="-15"/>
        </w:rPr>
        <w:t> </w:t>
      </w:r>
      <w:r>
        <w:rPr>
          <w:color w:val="373435"/>
        </w:rPr>
        <w:t>seja,</w:t>
      </w:r>
      <w:r>
        <w:rPr>
          <w:color w:val="373435"/>
          <w:spacing w:val="-15"/>
        </w:rPr>
        <w:t> </w:t>
      </w:r>
      <w:r>
        <w:rPr>
          <w:color w:val="373435"/>
        </w:rPr>
        <w:t>no</w:t>
      </w:r>
      <w:r>
        <w:rPr>
          <w:color w:val="373435"/>
          <w:spacing w:val="-15"/>
        </w:rPr>
        <w:t> </w:t>
      </w:r>
      <w:r>
        <w:rPr>
          <w:color w:val="373435"/>
        </w:rPr>
        <w:t>caso</w:t>
      </w:r>
      <w:r>
        <w:rPr>
          <w:color w:val="373435"/>
          <w:spacing w:val="-16"/>
        </w:rPr>
        <w:t> </w:t>
      </w:r>
      <w:r>
        <w:rPr>
          <w:color w:val="373435"/>
        </w:rPr>
        <w:t>de</w:t>
      </w:r>
      <w:r>
        <w:rPr>
          <w:color w:val="373435"/>
          <w:spacing w:val="-15"/>
        </w:rPr>
        <w:t> </w:t>
      </w:r>
      <w:r>
        <w:rPr>
          <w:color w:val="373435"/>
        </w:rPr>
        <w:t>“compras”</w:t>
      </w:r>
      <w:r>
        <w:rPr>
          <w:color w:val="373435"/>
          <w:spacing w:val="-15"/>
        </w:rPr>
        <w:t> </w:t>
      </w:r>
      <w:r>
        <w:rPr>
          <w:color w:val="373435"/>
        </w:rPr>
        <w:t>a</w:t>
      </w:r>
      <w:r>
        <w:rPr>
          <w:color w:val="373435"/>
          <w:spacing w:val="-16"/>
        </w:rPr>
        <w:t> </w:t>
      </w:r>
      <w:r>
        <w:rPr>
          <w:color w:val="373435"/>
        </w:rPr>
        <w:t>vigência do contrato, por via de regra, não poderá ultrapassar a data final do ano civil (coincidente com o exercício financeiro), qual seja, 31 de dezembro, salvo as excepcionalidades que a Lei 8.666/93 e suas alterações (art. 57, inc. II) prescrevem,</w:t>
      </w:r>
      <w:r>
        <w:rPr>
          <w:color w:val="373435"/>
        </w:rPr>
        <w:t> mais precisamente no caso dos serviços caracterizados como </w:t>
      </w:r>
      <w:r>
        <w:rPr>
          <w:color w:val="373435"/>
          <w:spacing w:val="-2"/>
        </w:rPr>
        <w:t>contínuos.</w:t>
      </w:r>
    </w:p>
    <w:p>
      <w:pPr>
        <w:pStyle w:val="BodyText"/>
        <w:spacing w:line="290" w:lineRule="auto"/>
        <w:ind w:left="2665" w:right="440"/>
        <w:jc w:val="both"/>
      </w:pPr>
      <w:r>
        <w:rPr>
          <w:color w:val="373435"/>
        </w:rPr>
        <w:t>Sumário: Prestação de Contas de Gestão do Município de Altos. </w:t>
      </w:r>
      <w:r>
        <w:rPr>
          <w:color w:val="373435"/>
        </w:rPr>
        <w:t>Exercício Financeiro de 2020. Regularidade com Ressalvas às Contas de Gestão da Srª. Márcia</w:t>
      </w:r>
      <w:r>
        <w:rPr>
          <w:color w:val="373435"/>
          <w:spacing w:val="-6"/>
        </w:rPr>
        <w:t> </w:t>
      </w:r>
      <w:r>
        <w:rPr>
          <w:color w:val="373435"/>
        </w:rPr>
        <w:t>Beatriz</w:t>
      </w:r>
      <w:r>
        <w:rPr>
          <w:color w:val="373435"/>
          <w:spacing w:val="-6"/>
        </w:rPr>
        <w:t> </w:t>
      </w:r>
      <w:r>
        <w:rPr>
          <w:color w:val="373435"/>
        </w:rPr>
        <w:t>Barros</w:t>
      </w:r>
      <w:r>
        <w:rPr>
          <w:color w:val="373435"/>
          <w:spacing w:val="-6"/>
        </w:rPr>
        <w:t> </w:t>
      </w:r>
      <w:r>
        <w:rPr>
          <w:color w:val="373435"/>
        </w:rPr>
        <w:t>Caminha</w:t>
      </w:r>
      <w:r>
        <w:rPr>
          <w:color w:val="373435"/>
          <w:spacing w:val="-6"/>
        </w:rPr>
        <w:t> </w:t>
      </w:r>
      <w:r>
        <w:rPr>
          <w:color w:val="373435"/>
        </w:rPr>
        <w:t>–</w:t>
      </w:r>
      <w:r>
        <w:rPr>
          <w:color w:val="373435"/>
          <w:spacing w:val="-6"/>
        </w:rPr>
        <w:t> </w:t>
      </w:r>
      <w:r>
        <w:rPr>
          <w:color w:val="373435"/>
        </w:rPr>
        <w:t>Gestora</w:t>
      </w:r>
      <w:r>
        <w:rPr>
          <w:color w:val="373435"/>
          <w:spacing w:val="-6"/>
        </w:rPr>
        <w:t> </w:t>
      </w:r>
      <w:r>
        <w:rPr>
          <w:color w:val="373435"/>
        </w:rPr>
        <w:t>do</w:t>
      </w:r>
      <w:r>
        <w:rPr>
          <w:color w:val="373435"/>
          <w:spacing w:val="-6"/>
        </w:rPr>
        <w:t> </w:t>
      </w:r>
      <w:r>
        <w:rPr>
          <w:color w:val="373435"/>
        </w:rPr>
        <w:t>FUNDEB.</w:t>
      </w:r>
      <w:r>
        <w:rPr>
          <w:color w:val="373435"/>
          <w:spacing w:val="-6"/>
        </w:rPr>
        <w:t> </w:t>
      </w:r>
      <w:r>
        <w:rPr>
          <w:color w:val="373435"/>
        </w:rPr>
        <w:t>Sem</w:t>
      </w:r>
      <w:r>
        <w:rPr>
          <w:color w:val="373435"/>
          <w:spacing w:val="-6"/>
        </w:rPr>
        <w:t> </w:t>
      </w:r>
      <w:r>
        <w:rPr>
          <w:color w:val="373435"/>
        </w:rPr>
        <w:t>aplicação</w:t>
      </w:r>
      <w:r>
        <w:rPr>
          <w:color w:val="373435"/>
          <w:spacing w:val="-6"/>
        </w:rPr>
        <w:t> </w:t>
      </w:r>
      <w:r>
        <w:rPr>
          <w:color w:val="373435"/>
        </w:rPr>
        <w:t>de</w:t>
      </w:r>
      <w:r>
        <w:rPr>
          <w:color w:val="373435"/>
          <w:spacing w:val="-6"/>
        </w:rPr>
        <w:t> </w:t>
      </w:r>
      <w:r>
        <w:rPr>
          <w:color w:val="373435"/>
        </w:rPr>
        <w:t>multa. Decisão</w:t>
      </w:r>
      <w:r>
        <w:rPr>
          <w:color w:val="373435"/>
          <w:spacing w:val="-25"/>
        </w:rPr>
        <w:t> </w:t>
      </w:r>
      <w:r>
        <w:rPr>
          <w:color w:val="373435"/>
        </w:rPr>
        <w:t>Unânime.</w:t>
      </w:r>
    </w:p>
    <w:p>
      <w:pPr>
        <w:pStyle w:val="BodyText"/>
        <w:spacing w:before="5"/>
        <w:rPr>
          <w:sz w:val="16"/>
        </w:rPr>
      </w:pPr>
    </w:p>
    <w:p>
      <w:pPr>
        <w:spacing w:after="0"/>
        <w:rPr>
          <w:sz w:val="16"/>
        </w:rPr>
        <w:sectPr>
          <w:headerReference w:type="default" r:id="rId16"/>
          <w:footerReference w:type="default" r:id="rId17"/>
          <w:pgSz w:w="11910" w:h="16840"/>
          <w:pgMar w:header="639" w:footer="973" w:top="1920" w:bottom="1160" w:left="480" w:right="460"/>
        </w:sectPr>
      </w:pPr>
    </w:p>
    <w:p>
      <w:pPr>
        <w:spacing w:before="114"/>
        <w:ind w:left="2665" w:right="0" w:firstLine="0"/>
        <w:jc w:val="left"/>
        <w:rPr>
          <w:rFonts w:ascii="Arial" w:hAnsi="Arial"/>
          <w:i/>
          <w:sz w:val="22"/>
        </w:rPr>
      </w:pPr>
      <w:r>
        <w:rPr>
          <w:rFonts w:ascii="Arial" w:hAnsi="Arial"/>
          <w:i/>
          <w:color w:val="373435"/>
          <w:sz w:val="22"/>
        </w:rPr>
        <w:t>(Prestação</w:t>
      </w:r>
      <w:r>
        <w:rPr>
          <w:rFonts w:ascii="Arial" w:hAnsi="Arial"/>
          <w:i/>
          <w:color w:val="373435"/>
          <w:spacing w:val="41"/>
          <w:sz w:val="22"/>
        </w:rPr>
        <w:t> </w:t>
      </w:r>
      <w:r>
        <w:rPr>
          <w:rFonts w:ascii="Arial" w:hAnsi="Arial"/>
          <w:i/>
          <w:color w:val="373435"/>
          <w:sz w:val="22"/>
        </w:rPr>
        <w:t>de</w:t>
      </w:r>
      <w:r>
        <w:rPr>
          <w:rFonts w:ascii="Arial" w:hAnsi="Arial"/>
          <w:i/>
          <w:color w:val="373435"/>
          <w:spacing w:val="42"/>
          <w:sz w:val="22"/>
        </w:rPr>
        <w:t> </w:t>
      </w:r>
      <w:r>
        <w:rPr>
          <w:rFonts w:ascii="Arial" w:hAnsi="Arial"/>
          <w:i/>
          <w:color w:val="373435"/>
          <w:sz w:val="22"/>
        </w:rPr>
        <w:t>Contas.</w:t>
      </w:r>
      <w:r>
        <w:rPr>
          <w:rFonts w:ascii="Arial" w:hAnsi="Arial"/>
          <w:i/>
          <w:color w:val="373435"/>
          <w:spacing w:val="43"/>
          <w:sz w:val="22"/>
        </w:rPr>
        <w:t> </w:t>
      </w:r>
      <w:r>
        <w:rPr>
          <w:rFonts w:ascii="Arial" w:hAnsi="Arial"/>
          <w:i/>
          <w:color w:val="373435"/>
          <w:spacing w:val="-2"/>
          <w:sz w:val="22"/>
        </w:rPr>
        <w:t>Processo</w:t>
      </w:r>
    </w:p>
    <w:p>
      <w:pPr>
        <w:spacing w:before="114"/>
        <w:ind w:left="68" w:right="0" w:firstLine="0"/>
        <w:jc w:val="left"/>
        <w:rPr>
          <w:rFonts w:ascii="Arial"/>
          <w:i/>
          <w:sz w:val="22"/>
        </w:rPr>
      </w:pPr>
      <w:r>
        <w:rPr/>
        <w:br w:type="column"/>
      </w:r>
      <w:hyperlink r:id="rId18">
        <w:r>
          <w:rPr>
            <w:rFonts w:ascii="Arial"/>
            <w:i/>
            <w:color w:val="0000C4"/>
            <w:spacing w:val="-2"/>
            <w:sz w:val="22"/>
            <w:u w:val="single" w:color="0000C4"/>
          </w:rPr>
          <w:t>TC/016665/2020</w:t>
        </w:r>
      </w:hyperlink>
    </w:p>
    <w:p>
      <w:pPr>
        <w:spacing w:before="114"/>
        <w:ind w:left="68" w:right="0" w:firstLine="0"/>
        <w:jc w:val="left"/>
        <w:rPr>
          <w:rFonts w:ascii="Arial" w:hAnsi="Arial"/>
          <w:i/>
          <w:sz w:val="22"/>
        </w:rPr>
      </w:pPr>
      <w:r>
        <w:rPr/>
        <w:br w:type="column"/>
      </w:r>
      <w:r>
        <w:rPr>
          <w:rFonts w:ascii="Arial" w:hAnsi="Arial"/>
          <w:i/>
          <w:color w:val="373435"/>
          <w:sz w:val="22"/>
        </w:rPr>
        <w:t>–</w:t>
      </w:r>
      <w:r>
        <w:rPr>
          <w:rFonts w:ascii="Arial" w:hAnsi="Arial"/>
          <w:i/>
          <w:color w:val="373435"/>
          <w:spacing w:val="41"/>
          <w:sz w:val="22"/>
        </w:rPr>
        <w:t> </w:t>
      </w:r>
      <w:r>
        <w:rPr>
          <w:rFonts w:ascii="Arial" w:hAnsi="Arial"/>
          <w:i/>
          <w:color w:val="373435"/>
          <w:sz w:val="22"/>
        </w:rPr>
        <w:t>Relatora:</w:t>
      </w:r>
      <w:r>
        <w:rPr>
          <w:rFonts w:ascii="Arial" w:hAnsi="Arial"/>
          <w:i/>
          <w:color w:val="373435"/>
          <w:spacing w:val="41"/>
          <w:sz w:val="22"/>
        </w:rPr>
        <w:t> </w:t>
      </w:r>
      <w:r>
        <w:rPr>
          <w:rFonts w:ascii="Arial" w:hAnsi="Arial"/>
          <w:i/>
          <w:color w:val="373435"/>
          <w:sz w:val="22"/>
        </w:rPr>
        <w:t>Cons.ª</w:t>
      </w:r>
      <w:r>
        <w:rPr>
          <w:rFonts w:ascii="Arial" w:hAnsi="Arial"/>
          <w:i/>
          <w:color w:val="373435"/>
          <w:spacing w:val="42"/>
          <w:sz w:val="22"/>
        </w:rPr>
        <w:t> </w:t>
      </w:r>
      <w:r>
        <w:rPr>
          <w:rFonts w:ascii="Arial" w:hAnsi="Arial"/>
          <w:i/>
          <w:color w:val="373435"/>
          <w:spacing w:val="-2"/>
          <w:sz w:val="22"/>
        </w:rPr>
        <w:t>Rejane</w:t>
      </w:r>
    </w:p>
    <w:p>
      <w:pPr>
        <w:spacing w:after="0"/>
        <w:jc w:val="left"/>
        <w:rPr>
          <w:rFonts w:ascii="Arial" w:hAnsi="Arial"/>
          <w:sz w:val="22"/>
        </w:rPr>
        <w:sectPr>
          <w:type w:val="continuous"/>
          <w:pgSz w:w="11910" w:h="16840"/>
          <w:pgMar w:header="639" w:footer="973" w:top="1920" w:bottom="280" w:left="480" w:right="460"/>
          <w:cols w:num="3" w:equalWidth="0">
            <w:col w:w="5974" w:space="40"/>
            <w:col w:w="1708" w:space="39"/>
            <w:col w:w="3209"/>
          </w:cols>
        </w:sectPr>
      </w:pPr>
    </w:p>
    <w:p>
      <w:pPr>
        <w:spacing w:line="290" w:lineRule="auto" w:before="53"/>
        <w:ind w:left="2665" w:right="405" w:firstLine="0"/>
        <w:jc w:val="left"/>
        <w:rPr>
          <w:rFonts w:ascii="Arial" w:hAnsi="Arial"/>
          <w:i/>
          <w:sz w:val="22"/>
        </w:rPr>
      </w:pPr>
      <w:r>
        <w:rPr>
          <w:rFonts w:ascii="Arial" w:hAnsi="Arial"/>
          <w:i/>
          <w:color w:val="373435"/>
          <w:sz w:val="22"/>
        </w:rPr>
        <w:t>Ribeiro Sousa Dias. Primeira Câmara. Decisão Unânime.</w:t>
      </w:r>
      <w:r>
        <w:rPr>
          <w:rFonts w:ascii="Arial" w:hAnsi="Arial"/>
          <w:i/>
          <w:color w:val="373435"/>
          <w:spacing w:val="-4"/>
          <w:sz w:val="22"/>
        </w:rPr>
        <w:t> </w:t>
      </w:r>
      <w:r>
        <w:rPr>
          <w:rFonts w:ascii="Arial" w:hAnsi="Arial"/>
          <w:i/>
          <w:color w:val="373435"/>
          <w:sz w:val="22"/>
        </w:rPr>
        <w:t>Acórdão nº </w:t>
      </w:r>
      <w:r>
        <w:rPr>
          <w:rFonts w:ascii="Arial" w:hAnsi="Arial"/>
          <w:i/>
          <w:color w:val="373435"/>
          <w:sz w:val="22"/>
        </w:rPr>
        <w:t>330/2023- SPC publicado no </w:t>
      </w:r>
      <w:hyperlink r:id="rId19">
        <w:r>
          <w:rPr>
            <w:rFonts w:ascii="Arial" w:hAnsi="Arial"/>
            <w:i/>
            <w:color w:val="0000C4"/>
            <w:sz w:val="22"/>
            <w:u w:val="single" w:color="0000C4"/>
          </w:rPr>
          <w:t>DOE/TCE-PI</w:t>
        </w:r>
        <w:r>
          <w:rPr>
            <w:rFonts w:ascii="Arial" w:hAnsi="Arial"/>
            <w:i/>
            <w:color w:val="0000C4"/>
            <w:sz w:val="22"/>
          </w:rPr>
          <w:t> </w:t>
        </w:r>
        <w:r>
          <w:rPr>
            <w:rFonts w:ascii="Arial" w:hAnsi="Arial"/>
            <w:i/>
            <w:color w:val="0000C4"/>
            <w:sz w:val="22"/>
            <w:u w:val="single" w:color="0000C4"/>
          </w:rPr>
          <w:t>º</w:t>
        </w:r>
        <w:r>
          <w:rPr>
            <w:rFonts w:ascii="Arial" w:hAnsi="Arial"/>
            <w:i/>
            <w:color w:val="0000C4"/>
            <w:sz w:val="22"/>
          </w:rPr>
          <w:t> </w:t>
        </w:r>
        <w:r>
          <w:rPr>
            <w:rFonts w:ascii="Arial" w:hAnsi="Arial"/>
            <w:i/>
            <w:color w:val="0000C4"/>
            <w:sz w:val="22"/>
            <w:u w:val="single" w:color="0000C4"/>
          </w:rPr>
          <w:t>159/2023</w:t>
        </w:r>
      </w:hyperlink>
      <w:r>
        <w:rPr>
          <w:rFonts w:ascii="Arial" w:hAnsi="Arial"/>
          <w:i/>
          <w:color w:val="373435"/>
          <w:sz w:val="22"/>
        </w:rPr>
        <w:t>).</w:t>
      </w:r>
    </w:p>
    <w:p>
      <w:pPr>
        <w:spacing w:after="0" w:line="290" w:lineRule="auto"/>
        <w:jc w:val="left"/>
        <w:rPr>
          <w:rFonts w:ascii="Arial" w:hAnsi="Arial"/>
          <w:sz w:val="22"/>
        </w:rPr>
        <w:sectPr>
          <w:type w:val="continuous"/>
          <w:pgSz w:w="11910" w:h="16840"/>
          <w:pgMar w:header="639" w:footer="973" w:top="1920" w:bottom="280" w:left="480" w:right="460"/>
        </w:sectPr>
      </w:pPr>
    </w:p>
    <w:p>
      <w:pPr>
        <w:pStyle w:val="BodyText"/>
        <w:rPr>
          <w:rFonts w:ascii="Arial"/>
          <w:i/>
          <w:sz w:val="30"/>
        </w:rPr>
      </w:pPr>
    </w:p>
    <w:p>
      <w:pPr>
        <w:pStyle w:val="BodyText"/>
        <w:rPr>
          <w:rFonts w:ascii="Arial"/>
          <w:i/>
          <w:sz w:val="30"/>
        </w:rPr>
      </w:pPr>
    </w:p>
    <w:p>
      <w:pPr>
        <w:pStyle w:val="BodyText"/>
        <w:spacing w:before="268"/>
        <w:rPr>
          <w:rFonts w:ascii="Arial"/>
          <w:i/>
          <w:sz w:val="30"/>
        </w:rPr>
      </w:pPr>
    </w:p>
    <w:p>
      <w:pPr>
        <w:pStyle w:val="Heading1"/>
        <w:ind w:right="706"/>
      </w:pPr>
      <w:r>
        <w:rPr/>
        <mc:AlternateContent>
          <mc:Choice Requires="wps">
            <w:drawing>
              <wp:anchor distT="0" distB="0" distL="0" distR="0" allowOverlap="1" layoutInCell="1" locked="0" behindDoc="0" simplePos="0" relativeHeight="15731712">
                <wp:simplePos x="0" y="0"/>
                <wp:positionH relativeFrom="page">
                  <wp:posOffset>6930461</wp:posOffset>
                </wp:positionH>
                <wp:positionV relativeFrom="paragraph">
                  <wp:posOffset>-19071</wp:posOffset>
                </wp:positionV>
                <wp:extent cx="78105" cy="260350"/>
                <wp:effectExtent l="0" t="0" r="0" b="0"/>
                <wp:wrapNone/>
                <wp:docPr id="307" name="Graphic 307"/>
                <wp:cNvGraphicFramePr>
                  <a:graphicFrameLocks/>
                </wp:cNvGraphicFramePr>
                <a:graphic>
                  <a:graphicData uri="http://schemas.microsoft.com/office/word/2010/wordprocessingShape">
                    <wps:wsp>
                      <wps:cNvPr id="307" name="Graphic 307"/>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1706pt;width:6.15pt;height:20.5pt;mso-position-horizontal-relative:page;mso-position-vertical-relative:paragraph;z-index:15731712" id="docshape282" coordorigin="10914,-30" coordsize="123,410" path="m11026,-30l10924,-30,10914,-26,10914,376,10924,380,10937,380,11026,380,11036,376,11036,-26,11026,-30xe" filled="true" fillcolor="#0a874e" stroked="false">
                <v:path arrowok="t"/>
                <v:fill type="solid"/>
                <w10:wrap type="none"/>
              </v:shape>
            </w:pict>
          </mc:Fallback>
        </mc:AlternateContent>
      </w:r>
      <w:bookmarkStart w:name="_bookmark1" w:id="2"/>
      <w:bookmarkEnd w:id="2"/>
      <w:r>
        <w:rPr>
          <w:b w:val="0"/>
        </w:rPr>
      </w:r>
      <w:r>
        <w:rPr>
          <w:color w:val="373435"/>
          <w:spacing w:val="-2"/>
        </w:rPr>
        <w:t>DESPESA</w:t>
      </w:r>
    </w:p>
    <w:p>
      <w:pPr>
        <w:pStyle w:val="BodyText"/>
        <w:rPr>
          <w:rFonts w:ascii="Arial"/>
          <w:b/>
        </w:rPr>
      </w:pPr>
    </w:p>
    <w:p>
      <w:pPr>
        <w:pStyle w:val="BodyText"/>
        <w:spacing w:before="84"/>
        <w:rPr>
          <w:rFonts w:ascii="Arial"/>
          <w:b/>
        </w:rPr>
      </w:pPr>
    </w:p>
    <w:p>
      <w:pPr>
        <w:pStyle w:val="BodyText"/>
        <w:ind w:left="1059"/>
      </w:pPr>
      <w:r>
        <w:rPr>
          <w:rFonts w:ascii="Arial" w:hAnsi="Arial"/>
          <w:b/>
          <w:color w:val="333866"/>
          <w:spacing w:val="-2"/>
        </w:rPr>
        <w:t>Despesa.</w:t>
      </w:r>
      <w:r>
        <w:rPr>
          <w:rFonts w:ascii="Arial" w:hAnsi="Arial"/>
          <w:b/>
          <w:color w:val="333866"/>
          <w:spacing w:val="49"/>
        </w:rPr>
        <w:t> </w:t>
      </w:r>
      <w:r>
        <w:rPr>
          <w:color w:val="333866"/>
          <w:spacing w:val="-2"/>
        </w:rPr>
        <w:t>Ausência</w:t>
      </w:r>
      <w:r>
        <w:rPr>
          <w:color w:val="333866"/>
          <w:spacing w:val="-20"/>
        </w:rPr>
        <w:t> </w:t>
      </w:r>
      <w:r>
        <w:rPr>
          <w:color w:val="333866"/>
          <w:spacing w:val="-2"/>
        </w:rPr>
        <w:t>de</w:t>
      </w:r>
      <w:r>
        <w:rPr>
          <w:color w:val="333866"/>
          <w:spacing w:val="-20"/>
        </w:rPr>
        <w:t> </w:t>
      </w:r>
      <w:r>
        <w:rPr>
          <w:color w:val="333866"/>
          <w:spacing w:val="-2"/>
        </w:rPr>
        <w:t>controle</w:t>
      </w:r>
      <w:r>
        <w:rPr>
          <w:color w:val="333866"/>
          <w:spacing w:val="-20"/>
        </w:rPr>
        <w:t> </w:t>
      </w:r>
      <w:r>
        <w:rPr>
          <w:color w:val="333866"/>
          <w:spacing w:val="-2"/>
        </w:rPr>
        <w:t>documental.</w:t>
      </w:r>
      <w:r>
        <w:rPr>
          <w:color w:val="333866"/>
          <w:spacing w:val="-20"/>
        </w:rPr>
        <w:t> </w:t>
      </w:r>
      <w:r>
        <w:rPr>
          <w:color w:val="333866"/>
          <w:spacing w:val="-2"/>
        </w:rPr>
        <w:t>Riscos</w:t>
      </w:r>
      <w:r>
        <w:rPr>
          <w:color w:val="333866"/>
          <w:spacing w:val="-20"/>
        </w:rPr>
        <w:t> </w:t>
      </w:r>
      <w:r>
        <w:rPr>
          <w:color w:val="333866"/>
          <w:spacing w:val="-2"/>
        </w:rPr>
        <w:t>elevados.</w:t>
      </w:r>
    </w:p>
    <w:p>
      <w:pPr>
        <w:pStyle w:val="BodyText"/>
        <w:spacing w:before="100"/>
      </w:pPr>
    </w:p>
    <w:p>
      <w:pPr>
        <w:spacing w:line="261" w:lineRule="auto" w:before="0"/>
        <w:ind w:left="2355" w:right="440" w:firstLine="0"/>
        <w:jc w:val="both"/>
        <w:rPr>
          <w:rFonts w:ascii="Arial" w:hAnsi="Arial"/>
          <w:i/>
          <w:sz w:val="22"/>
        </w:rPr>
      </w:pPr>
      <w:r>
        <w:rPr>
          <w:rFonts w:ascii="Arial" w:hAnsi="Arial"/>
          <w:i/>
          <w:color w:val="373435"/>
          <w:spacing w:val="10"/>
          <w:sz w:val="22"/>
        </w:rPr>
        <w:t>DESPESA.</w:t>
      </w:r>
      <w:r>
        <w:rPr>
          <w:rFonts w:ascii="Arial" w:hAnsi="Arial"/>
          <w:i/>
          <w:color w:val="373435"/>
          <w:spacing w:val="10"/>
          <w:sz w:val="22"/>
        </w:rPr>
        <w:t> AUSÊNCIA</w:t>
      </w:r>
      <w:r>
        <w:rPr>
          <w:rFonts w:ascii="Arial" w:hAnsi="Arial"/>
          <w:i/>
          <w:color w:val="373435"/>
          <w:spacing w:val="10"/>
          <w:sz w:val="22"/>
        </w:rPr>
        <w:t> </w:t>
      </w:r>
      <w:r>
        <w:rPr>
          <w:rFonts w:ascii="Arial" w:hAnsi="Arial"/>
          <w:i/>
          <w:color w:val="373435"/>
          <w:sz w:val="22"/>
        </w:rPr>
        <w:t>DE </w:t>
      </w:r>
      <w:r>
        <w:rPr>
          <w:rFonts w:ascii="Arial" w:hAnsi="Arial"/>
          <w:i/>
          <w:color w:val="373435"/>
          <w:spacing w:val="10"/>
          <w:sz w:val="22"/>
        </w:rPr>
        <w:t>PROCEDIMENTOS</w:t>
      </w:r>
      <w:r>
        <w:rPr>
          <w:rFonts w:ascii="Arial" w:hAnsi="Arial"/>
          <w:i/>
          <w:color w:val="373435"/>
          <w:spacing w:val="10"/>
          <w:sz w:val="22"/>
        </w:rPr>
        <w:t> </w:t>
      </w:r>
      <w:r>
        <w:rPr>
          <w:rFonts w:ascii="Arial" w:hAnsi="Arial"/>
          <w:i/>
          <w:color w:val="373435"/>
          <w:sz w:val="22"/>
        </w:rPr>
        <w:t>PARA O </w:t>
      </w:r>
      <w:r>
        <w:rPr>
          <w:rFonts w:ascii="Arial" w:hAnsi="Arial"/>
          <w:i/>
          <w:color w:val="373435"/>
          <w:spacing w:val="10"/>
          <w:sz w:val="22"/>
        </w:rPr>
        <w:t>CONTROLE</w:t>
      </w:r>
      <w:r>
        <w:rPr>
          <w:rFonts w:ascii="Arial" w:hAnsi="Arial"/>
          <w:i/>
          <w:color w:val="373435"/>
          <w:spacing w:val="10"/>
          <w:sz w:val="22"/>
        </w:rPr>
        <w:t> </w:t>
      </w:r>
      <w:r>
        <w:rPr>
          <w:rFonts w:ascii="Arial" w:hAnsi="Arial"/>
          <w:i/>
          <w:color w:val="373435"/>
          <w:sz w:val="22"/>
        </w:rPr>
        <w:t>DE LIQUIDAÇÃO</w:t>
      </w:r>
      <w:r>
        <w:rPr>
          <w:rFonts w:ascii="Arial" w:hAnsi="Arial"/>
          <w:i/>
          <w:color w:val="373435"/>
          <w:spacing w:val="-4"/>
          <w:sz w:val="22"/>
        </w:rPr>
        <w:t> </w:t>
      </w:r>
      <w:r>
        <w:rPr>
          <w:rFonts w:ascii="Arial" w:hAnsi="Arial"/>
          <w:i/>
          <w:color w:val="373435"/>
          <w:sz w:val="22"/>
        </w:rPr>
        <w:t>DA</w:t>
      </w:r>
      <w:r>
        <w:rPr>
          <w:rFonts w:ascii="Arial" w:hAnsi="Arial"/>
          <w:i/>
          <w:color w:val="373435"/>
          <w:spacing w:val="-17"/>
          <w:sz w:val="22"/>
        </w:rPr>
        <w:t> </w:t>
      </w:r>
      <w:r>
        <w:rPr>
          <w:rFonts w:ascii="Arial" w:hAnsi="Arial"/>
          <w:i/>
          <w:color w:val="373435"/>
          <w:sz w:val="22"/>
        </w:rPr>
        <w:t>DESPESA.</w:t>
      </w:r>
      <w:r>
        <w:rPr>
          <w:rFonts w:ascii="Arial" w:hAnsi="Arial"/>
          <w:i/>
          <w:color w:val="373435"/>
          <w:spacing w:val="-4"/>
          <w:sz w:val="22"/>
        </w:rPr>
        <w:t> </w:t>
      </w:r>
      <w:r>
        <w:rPr>
          <w:rFonts w:ascii="Arial" w:hAnsi="Arial"/>
          <w:i/>
          <w:color w:val="373435"/>
          <w:sz w:val="22"/>
        </w:rPr>
        <w:t>IRREGULARIDADE.</w:t>
      </w:r>
    </w:p>
    <w:p>
      <w:pPr>
        <w:pStyle w:val="BodyText"/>
        <w:spacing w:before="23"/>
        <w:rPr>
          <w:rFonts w:ascii="Arial"/>
          <w:i/>
        </w:rPr>
      </w:pPr>
    </w:p>
    <w:p>
      <w:pPr>
        <w:pStyle w:val="ListParagraph"/>
        <w:numPr>
          <w:ilvl w:val="0"/>
          <w:numId w:val="1"/>
        </w:numPr>
        <w:tabs>
          <w:tab w:pos="2652" w:val="left" w:leader="none"/>
        </w:tabs>
        <w:spacing w:line="261" w:lineRule="auto" w:before="0" w:after="0"/>
        <w:ind w:left="2355" w:right="440" w:firstLine="0"/>
        <w:jc w:val="both"/>
        <w:rPr>
          <w:sz w:val="22"/>
        </w:rPr>
      </w:pPr>
      <w:r>
        <w:rPr>
          <w:color w:val="373435"/>
          <w:sz w:val="22"/>
        </w:rPr>
        <w:t>A ausência de controle documental gera riscos elevados da ocorrência de pagamentos sem</w:t>
      </w:r>
      <w:r>
        <w:rPr>
          <w:color w:val="373435"/>
          <w:sz w:val="22"/>
        </w:rPr>
        <w:t> a correspondente entrega efetiva do produto visado pela Administração e de malversação de recursos públicos.</w:t>
      </w:r>
    </w:p>
    <w:p>
      <w:pPr>
        <w:pStyle w:val="BodyText"/>
        <w:spacing w:line="261" w:lineRule="auto" w:before="1"/>
        <w:ind w:left="2355" w:right="440"/>
        <w:jc w:val="both"/>
      </w:pPr>
      <w:r>
        <w:rPr>
          <w:color w:val="373435"/>
        </w:rPr>
        <w:t>Sumário: Prestação de Contas de Gestão. Prefeitura Municipal de Lagoa do </w:t>
      </w:r>
      <w:r>
        <w:rPr>
          <w:color w:val="373435"/>
        </w:rPr>
        <w:t>Sítio. (Exercício Financeiro de 2021). Julgamento de Regularidade com Ressalvas. Pela aplicação</w:t>
      </w:r>
      <w:r>
        <w:rPr>
          <w:color w:val="373435"/>
          <w:spacing w:val="-11"/>
        </w:rPr>
        <w:t> </w:t>
      </w:r>
      <w:r>
        <w:rPr>
          <w:color w:val="373435"/>
        </w:rPr>
        <w:t>de</w:t>
      </w:r>
      <w:r>
        <w:rPr>
          <w:color w:val="373435"/>
          <w:spacing w:val="-11"/>
        </w:rPr>
        <w:t> </w:t>
      </w:r>
      <w:r>
        <w:rPr>
          <w:color w:val="373435"/>
        </w:rPr>
        <w:t>multa</w:t>
      </w:r>
      <w:r>
        <w:rPr>
          <w:color w:val="373435"/>
          <w:spacing w:val="-11"/>
        </w:rPr>
        <w:t> </w:t>
      </w:r>
      <w:r>
        <w:rPr>
          <w:color w:val="373435"/>
        </w:rPr>
        <w:t>ao</w:t>
      </w:r>
      <w:r>
        <w:rPr>
          <w:color w:val="373435"/>
          <w:spacing w:val="-11"/>
        </w:rPr>
        <w:t> </w:t>
      </w:r>
      <w:r>
        <w:rPr>
          <w:color w:val="373435"/>
        </w:rPr>
        <w:t>gestor</w:t>
      </w:r>
      <w:r>
        <w:rPr>
          <w:color w:val="373435"/>
          <w:spacing w:val="-11"/>
        </w:rPr>
        <w:t> </w:t>
      </w:r>
      <w:r>
        <w:rPr>
          <w:color w:val="373435"/>
        </w:rPr>
        <w:t>José</w:t>
      </w:r>
      <w:r>
        <w:rPr>
          <w:color w:val="373435"/>
          <w:spacing w:val="-11"/>
        </w:rPr>
        <w:t> </w:t>
      </w:r>
      <w:r>
        <w:rPr>
          <w:color w:val="373435"/>
        </w:rPr>
        <w:t>Sávio</w:t>
      </w:r>
      <w:r>
        <w:rPr>
          <w:color w:val="373435"/>
          <w:spacing w:val="-11"/>
        </w:rPr>
        <w:t> </w:t>
      </w:r>
      <w:r>
        <w:rPr>
          <w:color w:val="373435"/>
        </w:rPr>
        <w:t>de</w:t>
      </w:r>
      <w:r>
        <w:rPr>
          <w:color w:val="373435"/>
          <w:spacing w:val="-11"/>
        </w:rPr>
        <w:t> </w:t>
      </w:r>
      <w:r>
        <w:rPr>
          <w:color w:val="373435"/>
        </w:rPr>
        <w:t>Moura</w:t>
      </w:r>
      <w:r>
        <w:rPr>
          <w:color w:val="373435"/>
          <w:spacing w:val="-11"/>
        </w:rPr>
        <w:t> </w:t>
      </w:r>
      <w:r>
        <w:rPr>
          <w:color w:val="373435"/>
        </w:rPr>
        <w:t>e</w:t>
      </w:r>
      <w:r>
        <w:rPr>
          <w:color w:val="373435"/>
          <w:spacing w:val="-11"/>
        </w:rPr>
        <w:t> </w:t>
      </w:r>
      <w:r>
        <w:rPr>
          <w:color w:val="373435"/>
        </w:rPr>
        <w:t>Silva</w:t>
      </w:r>
      <w:r>
        <w:rPr>
          <w:color w:val="373435"/>
          <w:spacing w:val="-11"/>
        </w:rPr>
        <w:t> </w:t>
      </w:r>
      <w:r>
        <w:rPr>
          <w:color w:val="373435"/>
        </w:rPr>
        <w:t>no</w:t>
      </w:r>
      <w:r>
        <w:rPr>
          <w:color w:val="373435"/>
          <w:spacing w:val="-11"/>
        </w:rPr>
        <w:t> </w:t>
      </w:r>
      <w:r>
        <w:rPr>
          <w:color w:val="373435"/>
        </w:rPr>
        <w:t>valor</w:t>
      </w:r>
      <w:r>
        <w:rPr>
          <w:color w:val="373435"/>
          <w:spacing w:val="-11"/>
        </w:rPr>
        <w:t> </w:t>
      </w:r>
      <w:r>
        <w:rPr>
          <w:color w:val="373435"/>
        </w:rPr>
        <w:t>correspondente</w:t>
      </w:r>
      <w:r>
        <w:rPr>
          <w:color w:val="373435"/>
          <w:spacing w:val="-11"/>
        </w:rPr>
        <w:t> </w:t>
      </w:r>
      <w:r>
        <w:rPr>
          <w:color w:val="373435"/>
        </w:rPr>
        <w:t>a 400</w:t>
      </w:r>
      <w:r>
        <w:rPr>
          <w:color w:val="373435"/>
          <w:spacing w:val="-3"/>
        </w:rPr>
        <w:t> </w:t>
      </w:r>
      <w:r>
        <w:rPr>
          <w:color w:val="373435"/>
        </w:rPr>
        <w:t>UFR-PI.</w:t>
      </w:r>
      <w:r>
        <w:rPr>
          <w:color w:val="373435"/>
          <w:spacing w:val="-3"/>
        </w:rPr>
        <w:t> </w:t>
      </w:r>
      <w:r>
        <w:rPr>
          <w:color w:val="373435"/>
        </w:rPr>
        <w:t>Decisão</w:t>
      </w:r>
      <w:r>
        <w:rPr>
          <w:color w:val="373435"/>
          <w:spacing w:val="-3"/>
        </w:rPr>
        <w:t> </w:t>
      </w:r>
      <w:r>
        <w:rPr>
          <w:color w:val="373435"/>
        </w:rPr>
        <w:t>unânime..</w:t>
      </w:r>
    </w:p>
    <w:p>
      <w:pPr>
        <w:pStyle w:val="BodyText"/>
        <w:spacing w:before="24"/>
      </w:pPr>
    </w:p>
    <w:p>
      <w:pPr>
        <w:spacing w:line="261" w:lineRule="auto" w:before="0"/>
        <w:ind w:left="2355" w:right="440" w:firstLine="0"/>
        <w:jc w:val="both"/>
        <w:rPr>
          <w:rFonts w:ascii="Arial" w:hAnsi="Arial"/>
          <w:i/>
          <w:sz w:val="22"/>
        </w:rPr>
      </w:pPr>
      <w:r>
        <w:rPr>
          <w:rFonts w:ascii="Arial" w:hAnsi="Arial"/>
          <w:i/>
          <w:color w:val="373435"/>
          <w:sz w:val="22"/>
        </w:rPr>
        <w:t>(Prestação</w:t>
      </w:r>
      <w:r>
        <w:rPr>
          <w:rFonts w:ascii="Arial" w:hAnsi="Arial"/>
          <w:i/>
          <w:color w:val="373435"/>
          <w:sz w:val="22"/>
        </w:rPr>
        <w:t> de contas. Processo </w:t>
      </w:r>
      <w:hyperlink r:id="rId22">
        <w:r>
          <w:rPr>
            <w:rFonts w:ascii="Arial" w:hAnsi="Arial"/>
            <w:i/>
            <w:color w:val="0000C4"/>
            <w:sz w:val="22"/>
            <w:u w:val="single" w:color="0000C4"/>
          </w:rPr>
          <w:t>TC/020372/2021</w:t>
        </w:r>
      </w:hyperlink>
      <w:r>
        <w:rPr>
          <w:rFonts w:ascii="Arial" w:hAnsi="Arial"/>
          <w:i/>
          <w:color w:val="373435"/>
          <w:sz w:val="22"/>
        </w:rPr>
        <w:t>– Relator: Cons. Subst. </w:t>
      </w:r>
      <w:r>
        <w:rPr>
          <w:rFonts w:ascii="Arial" w:hAnsi="Arial"/>
          <w:i/>
          <w:color w:val="373435"/>
          <w:sz w:val="22"/>
        </w:rPr>
        <w:t>Jaylson Fabianh Lopes Campelo. Primeira Câmara. Acórdão nº 290/2023 publicado no </w:t>
      </w:r>
      <w:hyperlink r:id="rId23">
        <w:r>
          <w:rPr>
            <w:rFonts w:ascii="Arial" w:hAnsi="Arial"/>
            <w:i/>
            <w:color w:val="0000C4"/>
            <w:sz w:val="22"/>
            <w:u w:val="single" w:color="0000C4"/>
          </w:rPr>
          <w:t>DOE/TCE-PI</w:t>
        </w:r>
        <w:r>
          <w:rPr>
            <w:rFonts w:ascii="Arial" w:hAnsi="Arial"/>
            <w:i/>
            <w:color w:val="0000C4"/>
            <w:spacing w:val="-9"/>
            <w:sz w:val="22"/>
          </w:rPr>
          <w:t> </w:t>
        </w:r>
        <w:r>
          <w:rPr>
            <w:rFonts w:ascii="Arial" w:hAnsi="Arial"/>
            <w:i/>
            <w:color w:val="0000C4"/>
            <w:sz w:val="22"/>
            <w:u w:val="single" w:color="0000C4"/>
          </w:rPr>
          <w:t>º</w:t>
        </w:r>
        <w:r>
          <w:rPr>
            <w:rFonts w:ascii="Arial" w:hAnsi="Arial"/>
            <w:i/>
            <w:color w:val="0000C4"/>
            <w:spacing w:val="-9"/>
            <w:sz w:val="22"/>
          </w:rPr>
          <w:t> </w:t>
        </w:r>
        <w:r>
          <w:rPr>
            <w:rFonts w:ascii="Arial" w:hAnsi="Arial"/>
            <w:i/>
            <w:color w:val="0000C4"/>
            <w:sz w:val="22"/>
            <w:u w:val="single" w:color="0000C4"/>
          </w:rPr>
          <w:t>145/2023</w:t>
        </w:r>
      </w:hyperlink>
      <w:r>
        <w:rPr>
          <w:rFonts w:ascii="Arial" w:hAnsi="Arial"/>
          <w:i/>
          <w:color w:val="373435"/>
          <w:sz w:val="22"/>
        </w:rPr>
        <w:t>)</w:t>
      </w:r>
    </w:p>
    <w:p>
      <w:pPr>
        <w:pStyle w:val="BodyText"/>
        <w:rPr>
          <w:rFonts w:ascii="Arial"/>
          <w:i/>
        </w:rPr>
      </w:pPr>
    </w:p>
    <w:p>
      <w:pPr>
        <w:pStyle w:val="BodyText"/>
        <w:rPr>
          <w:rFonts w:ascii="Arial"/>
          <w:i/>
        </w:rPr>
      </w:pPr>
    </w:p>
    <w:p>
      <w:pPr>
        <w:pStyle w:val="BodyText"/>
        <w:spacing w:before="61"/>
        <w:rPr>
          <w:rFonts w:ascii="Arial"/>
          <w:i/>
        </w:rPr>
      </w:pPr>
    </w:p>
    <w:p>
      <w:pPr>
        <w:pStyle w:val="BodyText"/>
        <w:ind w:left="1059"/>
      </w:pPr>
      <w:r>
        <w:rPr>
          <w:rFonts w:ascii="Arial" w:hAnsi="Arial"/>
          <w:b/>
          <w:color w:val="333866"/>
          <w:spacing w:val="-2"/>
        </w:rPr>
        <w:t>Despesa.</w:t>
      </w:r>
      <w:r>
        <w:rPr>
          <w:rFonts w:ascii="Arial" w:hAnsi="Arial"/>
          <w:b/>
          <w:color w:val="333866"/>
          <w:spacing w:val="-19"/>
        </w:rPr>
        <w:t> </w:t>
      </w:r>
      <w:r>
        <w:rPr>
          <w:color w:val="333866"/>
          <w:spacing w:val="-2"/>
        </w:rPr>
        <w:t>Juros</w:t>
      </w:r>
      <w:r>
        <w:rPr>
          <w:color w:val="333866"/>
          <w:spacing w:val="-19"/>
        </w:rPr>
        <w:t> </w:t>
      </w:r>
      <w:r>
        <w:rPr>
          <w:color w:val="333866"/>
          <w:spacing w:val="-2"/>
        </w:rPr>
        <w:t>e</w:t>
      </w:r>
      <w:r>
        <w:rPr>
          <w:color w:val="333866"/>
          <w:spacing w:val="-19"/>
        </w:rPr>
        <w:t> </w:t>
      </w:r>
      <w:r>
        <w:rPr>
          <w:color w:val="333866"/>
          <w:spacing w:val="-2"/>
        </w:rPr>
        <w:t>multas</w:t>
      </w:r>
      <w:r>
        <w:rPr>
          <w:color w:val="333866"/>
          <w:spacing w:val="-19"/>
        </w:rPr>
        <w:t> </w:t>
      </w:r>
      <w:r>
        <w:rPr>
          <w:color w:val="333866"/>
          <w:spacing w:val="-2"/>
        </w:rPr>
        <w:t>são</w:t>
      </w:r>
      <w:r>
        <w:rPr>
          <w:color w:val="333866"/>
          <w:spacing w:val="-19"/>
        </w:rPr>
        <w:t> </w:t>
      </w:r>
      <w:r>
        <w:rPr>
          <w:color w:val="333866"/>
          <w:spacing w:val="-2"/>
        </w:rPr>
        <w:t>encargos</w:t>
      </w:r>
      <w:r>
        <w:rPr>
          <w:color w:val="333866"/>
          <w:spacing w:val="-19"/>
        </w:rPr>
        <w:t> </w:t>
      </w:r>
      <w:r>
        <w:rPr>
          <w:color w:val="333866"/>
          <w:spacing w:val="-2"/>
        </w:rPr>
        <w:t>adicionais</w:t>
      </w:r>
      <w:r>
        <w:rPr>
          <w:color w:val="333866"/>
          <w:spacing w:val="-19"/>
        </w:rPr>
        <w:t> </w:t>
      </w:r>
      <w:r>
        <w:rPr>
          <w:color w:val="333866"/>
          <w:spacing w:val="-2"/>
        </w:rPr>
        <w:t>incompatíveis</w:t>
      </w:r>
      <w:r>
        <w:rPr>
          <w:color w:val="333866"/>
          <w:spacing w:val="-19"/>
        </w:rPr>
        <w:t> </w:t>
      </w:r>
      <w:r>
        <w:rPr>
          <w:color w:val="333866"/>
          <w:spacing w:val="-2"/>
        </w:rPr>
        <w:t>com</w:t>
      </w:r>
      <w:r>
        <w:rPr>
          <w:color w:val="333866"/>
          <w:spacing w:val="-19"/>
        </w:rPr>
        <w:t> </w:t>
      </w:r>
      <w:r>
        <w:rPr>
          <w:color w:val="333866"/>
          <w:spacing w:val="-2"/>
        </w:rPr>
        <w:t>o</w:t>
      </w:r>
      <w:r>
        <w:rPr>
          <w:color w:val="333866"/>
          <w:spacing w:val="-19"/>
        </w:rPr>
        <w:t> </w:t>
      </w:r>
      <w:r>
        <w:rPr>
          <w:color w:val="333866"/>
          <w:spacing w:val="-2"/>
        </w:rPr>
        <w:t>caráter</w:t>
      </w:r>
      <w:r>
        <w:rPr>
          <w:color w:val="333866"/>
          <w:spacing w:val="-19"/>
        </w:rPr>
        <w:t> </w:t>
      </w:r>
      <w:r>
        <w:rPr>
          <w:color w:val="333866"/>
          <w:spacing w:val="-2"/>
        </w:rPr>
        <w:t>público</w:t>
      </w:r>
      <w:r>
        <w:rPr>
          <w:color w:val="333866"/>
          <w:spacing w:val="-19"/>
        </w:rPr>
        <w:t> </w:t>
      </w:r>
      <w:r>
        <w:rPr>
          <w:color w:val="333866"/>
          <w:spacing w:val="-2"/>
        </w:rPr>
        <w:t>da</w:t>
      </w:r>
      <w:r>
        <w:rPr>
          <w:color w:val="333866"/>
          <w:spacing w:val="-19"/>
        </w:rPr>
        <w:t> </w:t>
      </w:r>
      <w:r>
        <w:rPr>
          <w:color w:val="333866"/>
          <w:spacing w:val="-2"/>
        </w:rPr>
        <w:t>despesa.</w:t>
      </w:r>
    </w:p>
    <w:p>
      <w:pPr>
        <w:pStyle w:val="BodyText"/>
        <w:spacing w:before="100"/>
      </w:pPr>
    </w:p>
    <w:p>
      <w:pPr>
        <w:spacing w:line="261" w:lineRule="auto" w:before="0"/>
        <w:ind w:left="2355" w:right="440" w:firstLine="0"/>
        <w:jc w:val="both"/>
        <w:rPr>
          <w:rFonts w:ascii="Arial" w:hAnsi="Arial"/>
          <w:i/>
          <w:sz w:val="22"/>
        </w:rPr>
      </w:pPr>
      <w:r>
        <w:rPr>
          <w:rFonts w:ascii="Arial" w:hAnsi="Arial"/>
          <w:i/>
          <w:color w:val="373435"/>
          <w:spacing w:val="-2"/>
          <w:sz w:val="22"/>
        </w:rPr>
        <w:t>PRESTAÇÃO</w:t>
      </w:r>
      <w:r>
        <w:rPr>
          <w:rFonts w:ascii="Arial" w:hAnsi="Arial"/>
          <w:i/>
          <w:color w:val="373435"/>
          <w:spacing w:val="-10"/>
          <w:sz w:val="22"/>
        </w:rPr>
        <w:t> </w:t>
      </w:r>
      <w:r>
        <w:rPr>
          <w:rFonts w:ascii="Arial" w:hAnsi="Arial"/>
          <w:i/>
          <w:color w:val="373435"/>
          <w:spacing w:val="-2"/>
          <w:sz w:val="22"/>
        </w:rPr>
        <w:t>DE</w:t>
      </w:r>
      <w:r>
        <w:rPr>
          <w:rFonts w:ascii="Arial" w:hAnsi="Arial"/>
          <w:i/>
          <w:color w:val="373435"/>
          <w:spacing w:val="-10"/>
          <w:sz w:val="22"/>
        </w:rPr>
        <w:t> </w:t>
      </w:r>
      <w:r>
        <w:rPr>
          <w:rFonts w:ascii="Arial" w:hAnsi="Arial"/>
          <w:i/>
          <w:color w:val="373435"/>
          <w:spacing w:val="-2"/>
          <w:sz w:val="22"/>
        </w:rPr>
        <w:t>CONTAS.</w:t>
      </w:r>
      <w:r>
        <w:rPr>
          <w:rFonts w:ascii="Arial" w:hAnsi="Arial"/>
          <w:i/>
          <w:color w:val="373435"/>
          <w:spacing w:val="-10"/>
          <w:sz w:val="22"/>
        </w:rPr>
        <w:t> </w:t>
      </w:r>
      <w:r>
        <w:rPr>
          <w:rFonts w:ascii="Arial" w:hAnsi="Arial"/>
          <w:i/>
          <w:color w:val="373435"/>
          <w:spacing w:val="-2"/>
          <w:sz w:val="22"/>
        </w:rPr>
        <w:t>PAGAMENTO</w:t>
      </w:r>
      <w:r>
        <w:rPr>
          <w:rFonts w:ascii="Arial" w:hAnsi="Arial"/>
          <w:i/>
          <w:color w:val="373435"/>
          <w:spacing w:val="-10"/>
          <w:sz w:val="22"/>
        </w:rPr>
        <w:t> </w:t>
      </w:r>
      <w:r>
        <w:rPr>
          <w:rFonts w:ascii="Arial" w:hAnsi="Arial"/>
          <w:i/>
          <w:color w:val="373435"/>
          <w:spacing w:val="-2"/>
          <w:sz w:val="22"/>
        </w:rPr>
        <w:t>DE</w:t>
      </w:r>
      <w:r>
        <w:rPr>
          <w:rFonts w:ascii="Arial" w:hAnsi="Arial"/>
          <w:i/>
          <w:color w:val="373435"/>
          <w:spacing w:val="-10"/>
          <w:sz w:val="22"/>
        </w:rPr>
        <w:t> </w:t>
      </w:r>
      <w:r>
        <w:rPr>
          <w:rFonts w:ascii="Arial" w:hAnsi="Arial"/>
          <w:i/>
          <w:color w:val="373435"/>
          <w:spacing w:val="-2"/>
          <w:sz w:val="22"/>
        </w:rPr>
        <w:t>JUROS</w:t>
      </w:r>
      <w:r>
        <w:rPr>
          <w:rFonts w:ascii="Arial" w:hAnsi="Arial"/>
          <w:i/>
          <w:color w:val="373435"/>
          <w:spacing w:val="-10"/>
          <w:sz w:val="22"/>
        </w:rPr>
        <w:t> </w:t>
      </w:r>
      <w:r>
        <w:rPr>
          <w:rFonts w:ascii="Arial" w:hAnsi="Arial"/>
          <w:i/>
          <w:color w:val="373435"/>
          <w:spacing w:val="-2"/>
          <w:sz w:val="22"/>
        </w:rPr>
        <w:t>E</w:t>
      </w:r>
      <w:r>
        <w:rPr>
          <w:rFonts w:ascii="Arial" w:hAnsi="Arial"/>
          <w:i/>
          <w:color w:val="373435"/>
          <w:spacing w:val="-10"/>
          <w:sz w:val="22"/>
        </w:rPr>
        <w:t> </w:t>
      </w:r>
      <w:r>
        <w:rPr>
          <w:rFonts w:ascii="Arial" w:hAnsi="Arial"/>
          <w:i/>
          <w:color w:val="373435"/>
          <w:spacing w:val="-2"/>
          <w:sz w:val="22"/>
        </w:rPr>
        <w:t>MULTAS</w:t>
      </w:r>
      <w:r>
        <w:rPr>
          <w:rFonts w:ascii="Arial" w:hAnsi="Arial"/>
          <w:i/>
          <w:color w:val="373435"/>
          <w:spacing w:val="-10"/>
          <w:sz w:val="22"/>
        </w:rPr>
        <w:t> </w:t>
      </w:r>
      <w:r>
        <w:rPr>
          <w:rFonts w:ascii="Arial" w:hAnsi="Arial"/>
          <w:i/>
          <w:color w:val="373435"/>
          <w:spacing w:val="-2"/>
          <w:sz w:val="22"/>
        </w:rPr>
        <w:t>DECORRENTES </w:t>
      </w:r>
      <w:r>
        <w:rPr>
          <w:rFonts w:ascii="Arial" w:hAnsi="Arial"/>
          <w:i/>
          <w:color w:val="373435"/>
          <w:sz w:val="22"/>
        </w:rPr>
        <w:t>DE</w:t>
      </w:r>
      <w:r>
        <w:rPr>
          <w:rFonts w:ascii="Arial" w:hAnsi="Arial"/>
          <w:i/>
          <w:color w:val="373435"/>
          <w:spacing w:val="-1"/>
          <w:sz w:val="22"/>
        </w:rPr>
        <w:t> </w:t>
      </w:r>
      <w:r>
        <w:rPr>
          <w:rFonts w:ascii="Arial" w:hAnsi="Arial"/>
          <w:i/>
          <w:color w:val="373435"/>
          <w:sz w:val="22"/>
        </w:rPr>
        <w:t>ATRASOS NAS OBRIGAÇÕES PREVIDENCIÁRIAS. . REGULARIDADE </w:t>
      </w:r>
      <w:r>
        <w:rPr>
          <w:rFonts w:ascii="Arial" w:hAnsi="Arial"/>
          <w:i/>
          <w:color w:val="373435"/>
          <w:sz w:val="22"/>
        </w:rPr>
        <w:t>COM </w:t>
      </w:r>
      <w:r>
        <w:rPr>
          <w:rFonts w:ascii="Arial" w:hAnsi="Arial"/>
          <w:i/>
          <w:color w:val="373435"/>
          <w:spacing w:val="-2"/>
          <w:sz w:val="22"/>
        </w:rPr>
        <w:t>RESSALVAS.</w:t>
      </w:r>
    </w:p>
    <w:p>
      <w:pPr>
        <w:pStyle w:val="ListParagraph"/>
        <w:numPr>
          <w:ilvl w:val="0"/>
          <w:numId w:val="2"/>
        </w:numPr>
        <w:tabs>
          <w:tab w:pos="2615" w:val="left" w:leader="none"/>
        </w:tabs>
        <w:spacing w:line="261" w:lineRule="auto" w:before="1" w:after="0"/>
        <w:ind w:left="2355" w:right="440" w:firstLine="0"/>
        <w:jc w:val="both"/>
        <w:rPr>
          <w:color w:val="373435"/>
          <w:sz w:val="22"/>
        </w:rPr>
      </w:pPr>
      <w:r>
        <w:rPr>
          <w:color w:val="373435"/>
          <w:sz w:val="22"/>
        </w:rPr>
        <w:t>Juros e multas são encargos adicionais incompatíveis com o caráter público </w:t>
      </w:r>
      <w:r>
        <w:rPr>
          <w:color w:val="373435"/>
          <w:sz w:val="22"/>
        </w:rPr>
        <w:t>da despesa</w:t>
      </w:r>
      <w:r>
        <w:rPr>
          <w:color w:val="373435"/>
          <w:spacing w:val="-4"/>
          <w:sz w:val="22"/>
        </w:rPr>
        <w:t> </w:t>
      </w:r>
      <w:r>
        <w:rPr>
          <w:color w:val="373435"/>
          <w:sz w:val="22"/>
        </w:rPr>
        <w:t>ou</w:t>
      </w:r>
      <w:r>
        <w:rPr>
          <w:color w:val="373435"/>
          <w:spacing w:val="-5"/>
          <w:sz w:val="22"/>
        </w:rPr>
        <w:t> </w:t>
      </w:r>
      <w:r>
        <w:rPr>
          <w:color w:val="373435"/>
          <w:sz w:val="22"/>
        </w:rPr>
        <w:t>com</w:t>
      </w:r>
      <w:r>
        <w:rPr>
          <w:color w:val="373435"/>
          <w:spacing w:val="-5"/>
          <w:sz w:val="22"/>
        </w:rPr>
        <w:t> </w:t>
      </w:r>
      <w:r>
        <w:rPr>
          <w:color w:val="373435"/>
          <w:sz w:val="22"/>
        </w:rPr>
        <w:t>o</w:t>
      </w:r>
      <w:r>
        <w:rPr>
          <w:color w:val="373435"/>
          <w:spacing w:val="-5"/>
          <w:sz w:val="22"/>
        </w:rPr>
        <w:t> </w:t>
      </w:r>
      <w:r>
        <w:rPr>
          <w:color w:val="373435"/>
          <w:sz w:val="22"/>
        </w:rPr>
        <w:t>que</w:t>
      </w:r>
      <w:r>
        <w:rPr>
          <w:color w:val="373435"/>
          <w:spacing w:val="-4"/>
          <w:sz w:val="22"/>
        </w:rPr>
        <w:t> </w:t>
      </w:r>
      <w:r>
        <w:rPr>
          <w:color w:val="373435"/>
          <w:sz w:val="22"/>
        </w:rPr>
        <w:t>é</w:t>
      </w:r>
      <w:r>
        <w:rPr>
          <w:color w:val="373435"/>
          <w:spacing w:val="-5"/>
          <w:sz w:val="22"/>
        </w:rPr>
        <w:t> </w:t>
      </w:r>
      <w:r>
        <w:rPr>
          <w:color w:val="373435"/>
          <w:sz w:val="22"/>
        </w:rPr>
        <w:t>próprio</w:t>
      </w:r>
      <w:r>
        <w:rPr>
          <w:color w:val="373435"/>
          <w:spacing w:val="-4"/>
          <w:sz w:val="22"/>
        </w:rPr>
        <w:t> </w:t>
      </w:r>
      <w:r>
        <w:rPr>
          <w:color w:val="373435"/>
          <w:sz w:val="22"/>
        </w:rPr>
        <w:t>dos</w:t>
      </w:r>
      <w:r>
        <w:rPr>
          <w:color w:val="373435"/>
          <w:spacing w:val="-5"/>
          <w:sz w:val="22"/>
        </w:rPr>
        <w:t> </w:t>
      </w:r>
      <w:r>
        <w:rPr>
          <w:color w:val="373435"/>
          <w:sz w:val="22"/>
        </w:rPr>
        <w:t>gastos</w:t>
      </w:r>
      <w:r>
        <w:rPr>
          <w:color w:val="373435"/>
          <w:spacing w:val="-5"/>
          <w:sz w:val="22"/>
        </w:rPr>
        <w:t> </w:t>
      </w:r>
      <w:r>
        <w:rPr>
          <w:color w:val="373435"/>
          <w:sz w:val="22"/>
        </w:rPr>
        <w:t>públicos,</w:t>
      </w:r>
      <w:r>
        <w:rPr>
          <w:color w:val="373435"/>
          <w:spacing w:val="-4"/>
          <w:sz w:val="22"/>
        </w:rPr>
        <w:t> </w:t>
      </w:r>
      <w:r>
        <w:rPr>
          <w:color w:val="373435"/>
          <w:sz w:val="22"/>
        </w:rPr>
        <w:t>nos</w:t>
      </w:r>
      <w:r>
        <w:rPr>
          <w:color w:val="373435"/>
          <w:spacing w:val="-5"/>
          <w:sz w:val="22"/>
        </w:rPr>
        <w:t> </w:t>
      </w:r>
      <w:r>
        <w:rPr>
          <w:color w:val="373435"/>
          <w:sz w:val="22"/>
        </w:rPr>
        <w:t>termos</w:t>
      </w:r>
      <w:r>
        <w:rPr>
          <w:color w:val="373435"/>
          <w:spacing w:val="-5"/>
          <w:sz w:val="22"/>
        </w:rPr>
        <w:t> </w:t>
      </w:r>
      <w:r>
        <w:rPr>
          <w:color w:val="373435"/>
          <w:sz w:val="22"/>
        </w:rPr>
        <w:t>do</w:t>
      </w:r>
      <w:r>
        <w:rPr>
          <w:color w:val="373435"/>
          <w:spacing w:val="-5"/>
          <w:sz w:val="22"/>
        </w:rPr>
        <w:t> </w:t>
      </w:r>
      <w:r>
        <w:rPr>
          <w:color w:val="373435"/>
          <w:sz w:val="22"/>
        </w:rPr>
        <w:t>artigo</w:t>
      </w:r>
      <w:r>
        <w:rPr>
          <w:color w:val="373435"/>
          <w:spacing w:val="-4"/>
          <w:sz w:val="22"/>
        </w:rPr>
        <w:t> </w:t>
      </w:r>
      <w:r>
        <w:rPr>
          <w:color w:val="373435"/>
          <w:sz w:val="22"/>
        </w:rPr>
        <w:t>4º</w:t>
      </w:r>
      <w:r>
        <w:rPr>
          <w:color w:val="373435"/>
          <w:spacing w:val="-5"/>
          <w:sz w:val="22"/>
        </w:rPr>
        <w:t> </w:t>
      </w:r>
      <w:r>
        <w:rPr>
          <w:color w:val="373435"/>
          <w:sz w:val="22"/>
        </w:rPr>
        <w:t>da</w:t>
      </w:r>
      <w:r>
        <w:rPr>
          <w:color w:val="373435"/>
          <w:spacing w:val="-5"/>
          <w:sz w:val="22"/>
        </w:rPr>
        <w:t> </w:t>
      </w:r>
      <w:r>
        <w:rPr>
          <w:color w:val="373435"/>
          <w:sz w:val="22"/>
        </w:rPr>
        <w:t>Lei </w:t>
      </w:r>
      <w:r>
        <w:rPr>
          <w:color w:val="373435"/>
          <w:spacing w:val="-2"/>
          <w:sz w:val="22"/>
        </w:rPr>
        <w:t>4.320/64.</w:t>
      </w:r>
    </w:p>
    <w:p>
      <w:pPr>
        <w:pStyle w:val="BodyText"/>
        <w:spacing w:line="261" w:lineRule="auto"/>
        <w:ind w:left="2355" w:right="440"/>
        <w:jc w:val="both"/>
      </w:pPr>
      <w:r>
        <w:rPr>
          <w:color w:val="373435"/>
        </w:rPr>
        <w:t>Sumário: Prestação de Contas de Gestão. Prefeitura Municipal de Caxingó - PI (Exercício Financeiro de 2021). Julgamento de Regularidade com Ressalvas. </w:t>
      </w:r>
      <w:r>
        <w:rPr>
          <w:color w:val="373435"/>
        </w:rPr>
        <w:t>Pela aplicação de multa ao gestor Magnum Fernando Cardoso dos Santos no valor correspondente a 500 UFR-PI. Decisão unânime.</w:t>
      </w:r>
    </w:p>
    <w:p>
      <w:pPr>
        <w:pStyle w:val="BodyText"/>
        <w:spacing w:before="24"/>
      </w:pPr>
    </w:p>
    <w:p>
      <w:pPr>
        <w:spacing w:line="261" w:lineRule="auto" w:before="0"/>
        <w:ind w:left="2355" w:right="440" w:firstLine="0"/>
        <w:jc w:val="both"/>
        <w:rPr>
          <w:rFonts w:ascii="Arial" w:hAnsi="Arial"/>
          <w:i/>
          <w:sz w:val="22"/>
        </w:rPr>
      </w:pPr>
      <w:r>
        <w:rPr>
          <w:rFonts w:ascii="Arial" w:hAnsi="Arial"/>
          <w:i/>
          <w:color w:val="373435"/>
          <w:sz w:val="22"/>
        </w:rPr>
        <w:t>(Prestação</w:t>
      </w:r>
      <w:r>
        <w:rPr>
          <w:rFonts w:ascii="Arial" w:hAnsi="Arial"/>
          <w:i/>
          <w:color w:val="373435"/>
          <w:sz w:val="22"/>
        </w:rPr>
        <w:t> de contas. Processo </w:t>
      </w:r>
      <w:hyperlink r:id="rId24">
        <w:r>
          <w:rPr>
            <w:rFonts w:ascii="Arial" w:hAnsi="Arial"/>
            <w:i/>
            <w:color w:val="0000C4"/>
            <w:sz w:val="22"/>
            <w:u w:val="single" w:color="0000C4"/>
          </w:rPr>
          <w:t>TC/020352/2021</w:t>
        </w:r>
      </w:hyperlink>
      <w:r>
        <w:rPr>
          <w:rFonts w:ascii="Arial" w:hAnsi="Arial"/>
          <w:i/>
          <w:color w:val="373435"/>
          <w:sz w:val="22"/>
        </w:rPr>
        <w:t>– Relator: Cons. Subst. </w:t>
      </w:r>
      <w:r>
        <w:rPr>
          <w:rFonts w:ascii="Arial" w:hAnsi="Arial"/>
          <w:i/>
          <w:color w:val="373435"/>
          <w:sz w:val="22"/>
        </w:rPr>
        <w:t>Jaylson Fabianh</w:t>
      </w:r>
      <w:r>
        <w:rPr>
          <w:rFonts w:ascii="Arial" w:hAnsi="Arial"/>
          <w:i/>
          <w:color w:val="373435"/>
          <w:spacing w:val="-7"/>
          <w:sz w:val="22"/>
        </w:rPr>
        <w:t> </w:t>
      </w:r>
      <w:r>
        <w:rPr>
          <w:rFonts w:ascii="Arial" w:hAnsi="Arial"/>
          <w:i/>
          <w:color w:val="373435"/>
          <w:sz w:val="22"/>
        </w:rPr>
        <w:t>Lopes</w:t>
      </w:r>
      <w:r>
        <w:rPr>
          <w:rFonts w:ascii="Arial" w:hAnsi="Arial"/>
          <w:i/>
          <w:color w:val="373435"/>
          <w:spacing w:val="-7"/>
          <w:sz w:val="22"/>
        </w:rPr>
        <w:t> </w:t>
      </w:r>
      <w:r>
        <w:rPr>
          <w:rFonts w:ascii="Arial" w:hAnsi="Arial"/>
          <w:i/>
          <w:color w:val="373435"/>
          <w:sz w:val="22"/>
        </w:rPr>
        <w:t>Campelo.</w:t>
      </w:r>
      <w:r>
        <w:rPr>
          <w:rFonts w:ascii="Arial" w:hAnsi="Arial"/>
          <w:i/>
          <w:color w:val="373435"/>
          <w:spacing w:val="-7"/>
          <w:sz w:val="22"/>
        </w:rPr>
        <w:t> </w:t>
      </w:r>
      <w:r>
        <w:rPr>
          <w:rFonts w:ascii="Arial" w:hAnsi="Arial"/>
          <w:i/>
          <w:color w:val="373435"/>
          <w:sz w:val="22"/>
        </w:rPr>
        <w:t>Primeira</w:t>
      </w:r>
      <w:r>
        <w:rPr>
          <w:rFonts w:ascii="Arial" w:hAnsi="Arial"/>
          <w:i/>
          <w:color w:val="373435"/>
          <w:spacing w:val="-7"/>
          <w:sz w:val="22"/>
        </w:rPr>
        <w:t> </w:t>
      </w:r>
      <w:r>
        <w:rPr>
          <w:rFonts w:ascii="Arial" w:hAnsi="Arial"/>
          <w:i/>
          <w:color w:val="373435"/>
          <w:sz w:val="22"/>
        </w:rPr>
        <w:t>Câmara.</w:t>
      </w:r>
      <w:r>
        <w:rPr>
          <w:rFonts w:ascii="Arial" w:hAnsi="Arial"/>
          <w:i/>
          <w:color w:val="373435"/>
          <w:spacing w:val="-14"/>
          <w:sz w:val="22"/>
        </w:rPr>
        <w:t> </w:t>
      </w:r>
      <w:r>
        <w:rPr>
          <w:rFonts w:ascii="Arial" w:hAnsi="Arial"/>
          <w:i/>
          <w:color w:val="373435"/>
          <w:sz w:val="22"/>
        </w:rPr>
        <w:t>Acórdão</w:t>
      </w:r>
      <w:r>
        <w:rPr>
          <w:rFonts w:ascii="Arial" w:hAnsi="Arial"/>
          <w:i/>
          <w:color w:val="373435"/>
          <w:spacing w:val="-7"/>
          <w:sz w:val="22"/>
        </w:rPr>
        <w:t> </w:t>
      </w:r>
      <w:r>
        <w:rPr>
          <w:rFonts w:ascii="Arial" w:hAnsi="Arial"/>
          <w:i/>
          <w:color w:val="373435"/>
          <w:sz w:val="22"/>
        </w:rPr>
        <w:t>nº</w:t>
      </w:r>
      <w:r>
        <w:rPr>
          <w:rFonts w:ascii="Arial" w:hAnsi="Arial"/>
          <w:i/>
          <w:color w:val="373435"/>
          <w:spacing w:val="-7"/>
          <w:sz w:val="22"/>
        </w:rPr>
        <w:t> </w:t>
      </w:r>
      <w:r>
        <w:rPr>
          <w:rFonts w:ascii="Arial" w:hAnsi="Arial"/>
          <w:i/>
          <w:color w:val="373435"/>
          <w:sz w:val="22"/>
        </w:rPr>
        <w:t>345/2023-SPC</w:t>
      </w:r>
      <w:r>
        <w:rPr>
          <w:rFonts w:ascii="Arial" w:hAnsi="Arial"/>
          <w:i/>
          <w:color w:val="373435"/>
          <w:spacing w:val="-7"/>
          <w:sz w:val="22"/>
        </w:rPr>
        <w:t> </w:t>
      </w:r>
      <w:r>
        <w:rPr>
          <w:rFonts w:ascii="Arial" w:hAnsi="Arial"/>
          <w:i/>
          <w:color w:val="373435"/>
          <w:sz w:val="22"/>
        </w:rPr>
        <w:t>publicado</w:t>
      </w:r>
      <w:r>
        <w:rPr>
          <w:rFonts w:ascii="Arial" w:hAnsi="Arial"/>
          <w:i/>
          <w:color w:val="373435"/>
          <w:spacing w:val="-7"/>
          <w:sz w:val="22"/>
        </w:rPr>
        <w:t> </w:t>
      </w:r>
      <w:r>
        <w:rPr>
          <w:rFonts w:ascii="Arial" w:hAnsi="Arial"/>
          <w:i/>
          <w:color w:val="373435"/>
          <w:sz w:val="22"/>
        </w:rPr>
        <w:t>no </w:t>
      </w:r>
      <w:hyperlink r:id="rId25">
        <w:r>
          <w:rPr>
            <w:rFonts w:ascii="Arial" w:hAnsi="Arial"/>
            <w:i/>
            <w:color w:val="0000C4"/>
            <w:sz w:val="22"/>
            <w:u w:val="single" w:color="0000C4"/>
          </w:rPr>
          <w:t>DOE/TCE-PI</w:t>
        </w:r>
        <w:r>
          <w:rPr>
            <w:rFonts w:ascii="Arial" w:hAnsi="Arial"/>
            <w:i/>
            <w:color w:val="0000C4"/>
            <w:spacing w:val="-9"/>
            <w:sz w:val="22"/>
          </w:rPr>
          <w:t> </w:t>
        </w:r>
        <w:r>
          <w:rPr>
            <w:rFonts w:ascii="Arial" w:hAnsi="Arial"/>
            <w:i/>
            <w:color w:val="0000C4"/>
            <w:sz w:val="22"/>
            <w:u w:val="single" w:color="0000C4"/>
          </w:rPr>
          <w:t>º</w:t>
        </w:r>
        <w:r>
          <w:rPr>
            <w:rFonts w:ascii="Arial" w:hAnsi="Arial"/>
            <w:i/>
            <w:color w:val="0000C4"/>
            <w:spacing w:val="-9"/>
            <w:sz w:val="22"/>
          </w:rPr>
          <w:t> </w:t>
        </w:r>
        <w:r>
          <w:rPr>
            <w:rFonts w:ascii="Arial" w:hAnsi="Arial"/>
            <w:i/>
            <w:color w:val="0000C4"/>
            <w:sz w:val="22"/>
            <w:u w:val="single" w:color="0000C4"/>
          </w:rPr>
          <w:t>157/2023</w:t>
        </w:r>
      </w:hyperlink>
      <w:r>
        <w:rPr>
          <w:rFonts w:ascii="Arial" w:hAnsi="Arial"/>
          <w:i/>
          <w:color w:val="373435"/>
          <w:sz w:val="22"/>
        </w:rPr>
        <w:t>)</w:t>
      </w:r>
    </w:p>
    <w:p>
      <w:pPr>
        <w:spacing w:after="0" w:line="261" w:lineRule="auto"/>
        <w:jc w:val="both"/>
        <w:rPr>
          <w:rFonts w:ascii="Arial" w:hAnsi="Arial"/>
          <w:sz w:val="22"/>
        </w:rPr>
        <w:sectPr>
          <w:headerReference w:type="default" r:id="rId20"/>
          <w:footerReference w:type="default" r:id="rId21"/>
          <w:pgSz w:w="11910" w:h="16840"/>
          <w:pgMar w:header="639" w:footer="973" w:top="1920" w:bottom="1160" w:left="480" w:right="460"/>
        </w:sectPr>
      </w:pPr>
    </w:p>
    <w:p>
      <w:pPr>
        <w:pStyle w:val="BodyText"/>
        <w:rPr>
          <w:rFonts w:ascii="Arial"/>
          <w:i/>
          <w:sz w:val="30"/>
        </w:rPr>
      </w:pPr>
    </w:p>
    <w:p>
      <w:pPr>
        <w:pStyle w:val="BodyText"/>
        <w:rPr>
          <w:rFonts w:ascii="Arial"/>
          <w:i/>
          <w:sz w:val="30"/>
        </w:rPr>
      </w:pPr>
    </w:p>
    <w:p>
      <w:pPr>
        <w:pStyle w:val="BodyText"/>
        <w:spacing w:before="268"/>
        <w:rPr>
          <w:rFonts w:ascii="Arial"/>
          <w:i/>
          <w:sz w:val="30"/>
        </w:rPr>
      </w:pPr>
    </w:p>
    <w:p>
      <w:pPr>
        <w:pStyle w:val="Heading1"/>
        <w:ind w:right="706"/>
      </w:pPr>
      <w:r>
        <w:rPr/>
        <mc:AlternateContent>
          <mc:Choice Requires="wps">
            <w:drawing>
              <wp:anchor distT="0" distB="0" distL="0" distR="0" allowOverlap="1" layoutInCell="1" locked="0" behindDoc="0" simplePos="0" relativeHeight="15732224">
                <wp:simplePos x="0" y="0"/>
                <wp:positionH relativeFrom="page">
                  <wp:posOffset>6930461</wp:posOffset>
                </wp:positionH>
                <wp:positionV relativeFrom="paragraph">
                  <wp:posOffset>-19071</wp:posOffset>
                </wp:positionV>
                <wp:extent cx="78105" cy="260350"/>
                <wp:effectExtent l="0" t="0" r="0" b="0"/>
                <wp:wrapNone/>
                <wp:docPr id="357" name="Graphic 357"/>
                <wp:cNvGraphicFramePr>
                  <a:graphicFrameLocks/>
                </wp:cNvGraphicFramePr>
                <a:graphic>
                  <a:graphicData uri="http://schemas.microsoft.com/office/word/2010/wordprocessingShape">
                    <wps:wsp>
                      <wps:cNvPr id="357" name="Graphic 357"/>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1706pt;width:6.15pt;height:20.5pt;mso-position-horizontal-relative:page;mso-position-vertical-relative:paragraph;z-index:15732224" id="docshape328" coordorigin="10914,-30" coordsize="123,410" path="m11026,-30l10924,-30,10914,-26,10914,376,10924,380,10937,380,11026,380,11036,376,11036,-26,11026,-30xe" filled="true" fillcolor="#0a874e" stroked="false">
                <v:path arrowok="t"/>
                <v:fill type="solid"/>
                <w10:wrap type="none"/>
              </v:shape>
            </w:pict>
          </mc:Fallback>
        </mc:AlternateContent>
      </w:r>
      <w:bookmarkStart w:name="_bookmark2" w:id="3"/>
      <w:bookmarkEnd w:id="3"/>
      <w:r>
        <w:rPr>
          <w:b w:val="0"/>
        </w:rPr>
      </w:r>
      <w:r>
        <w:rPr>
          <w:color w:val="373435"/>
          <w:spacing w:val="-2"/>
        </w:rPr>
        <w:t>EDUCAÇÃO</w:t>
      </w:r>
    </w:p>
    <w:p>
      <w:pPr>
        <w:pStyle w:val="BodyText"/>
        <w:rPr>
          <w:rFonts w:ascii="Arial"/>
          <w:b/>
        </w:rPr>
      </w:pPr>
    </w:p>
    <w:p>
      <w:pPr>
        <w:pStyle w:val="BodyText"/>
        <w:spacing w:before="84"/>
        <w:rPr>
          <w:rFonts w:ascii="Arial"/>
          <w:b/>
        </w:rPr>
      </w:pPr>
    </w:p>
    <w:p>
      <w:pPr>
        <w:spacing w:before="0"/>
        <w:ind w:left="1059" w:right="0" w:firstLine="0"/>
        <w:jc w:val="left"/>
        <w:rPr>
          <w:sz w:val="22"/>
        </w:rPr>
      </w:pPr>
      <w:r>
        <w:rPr>
          <w:rFonts w:ascii="Arial" w:hAnsi="Arial"/>
          <w:b/>
          <w:color w:val="333866"/>
          <w:sz w:val="22"/>
        </w:rPr>
        <w:t>Educação.</w:t>
      </w:r>
      <w:r>
        <w:rPr>
          <w:rFonts w:ascii="Arial" w:hAnsi="Arial"/>
          <w:b/>
          <w:color w:val="333866"/>
          <w:spacing w:val="-25"/>
          <w:sz w:val="22"/>
        </w:rPr>
        <w:t> </w:t>
      </w:r>
      <w:r>
        <w:rPr>
          <w:rFonts w:ascii="Arial" w:hAnsi="Arial"/>
          <w:b/>
          <w:color w:val="333866"/>
          <w:sz w:val="22"/>
        </w:rPr>
        <w:t>Magistério.</w:t>
      </w:r>
      <w:r>
        <w:rPr>
          <w:rFonts w:ascii="Arial" w:hAnsi="Arial"/>
          <w:b/>
          <w:color w:val="333866"/>
          <w:spacing w:val="9"/>
          <w:sz w:val="22"/>
        </w:rPr>
        <w:t> </w:t>
      </w:r>
      <w:r>
        <w:rPr>
          <w:color w:val="333866"/>
          <w:sz w:val="22"/>
        </w:rPr>
        <w:t>Não</w:t>
      </w:r>
      <w:r>
        <w:rPr>
          <w:color w:val="333866"/>
          <w:spacing w:val="-25"/>
          <w:sz w:val="22"/>
        </w:rPr>
        <w:t> </w:t>
      </w:r>
      <w:r>
        <w:rPr>
          <w:color w:val="333866"/>
          <w:sz w:val="22"/>
        </w:rPr>
        <w:t>se</w:t>
      </w:r>
      <w:r>
        <w:rPr>
          <w:color w:val="333866"/>
          <w:spacing w:val="-25"/>
          <w:sz w:val="22"/>
        </w:rPr>
        <w:t> </w:t>
      </w:r>
      <w:r>
        <w:rPr>
          <w:color w:val="333866"/>
          <w:sz w:val="22"/>
        </w:rPr>
        <w:t>confunde</w:t>
      </w:r>
      <w:r>
        <w:rPr>
          <w:color w:val="333866"/>
          <w:spacing w:val="-25"/>
          <w:sz w:val="22"/>
        </w:rPr>
        <w:t> </w:t>
      </w:r>
      <w:r>
        <w:rPr>
          <w:color w:val="333866"/>
          <w:sz w:val="22"/>
        </w:rPr>
        <w:t>piso</w:t>
      </w:r>
      <w:r>
        <w:rPr>
          <w:color w:val="333866"/>
          <w:spacing w:val="-25"/>
          <w:sz w:val="22"/>
        </w:rPr>
        <w:t> </w:t>
      </w:r>
      <w:r>
        <w:rPr>
          <w:color w:val="333866"/>
          <w:sz w:val="22"/>
        </w:rPr>
        <w:t>salarial</w:t>
      </w:r>
      <w:r>
        <w:rPr>
          <w:color w:val="333866"/>
          <w:spacing w:val="-25"/>
          <w:sz w:val="22"/>
        </w:rPr>
        <w:t> </w:t>
      </w:r>
      <w:r>
        <w:rPr>
          <w:color w:val="333866"/>
          <w:sz w:val="22"/>
        </w:rPr>
        <w:t>com</w:t>
      </w:r>
      <w:r>
        <w:rPr>
          <w:color w:val="333866"/>
          <w:spacing w:val="-25"/>
          <w:sz w:val="22"/>
        </w:rPr>
        <w:t> </w:t>
      </w:r>
      <w:r>
        <w:rPr>
          <w:color w:val="333866"/>
          <w:spacing w:val="-2"/>
          <w:sz w:val="22"/>
        </w:rPr>
        <w:t>remuneração.</w:t>
      </w:r>
    </w:p>
    <w:p>
      <w:pPr>
        <w:pStyle w:val="BodyText"/>
        <w:spacing w:before="159"/>
      </w:pPr>
    </w:p>
    <w:p>
      <w:pPr>
        <w:spacing w:before="0"/>
        <w:ind w:left="2355" w:right="0" w:firstLine="0"/>
        <w:jc w:val="left"/>
        <w:rPr>
          <w:rFonts w:ascii="Arial" w:hAnsi="Arial"/>
          <w:i/>
          <w:sz w:val="22"/>
        </w:rPr>
      </w:pPr>
      <w:r>
        <w:rPr>
          <w:rFonts w:ascii="Arial" w:hAnsi="Arial"/>
          <w:i/>
          <w:color w:val="373435"/>
          <w:spacing w:val="-2"/>
          <w:sz w:val="22"/>
        </w:rPr>
        <w:t>ATUALIZAÇÃO</w:t>
      </w:r>
      <w:r>
        <w:rPr>
          <w:rFonts w:ascii="Arial" w:hAnsi="Arial"/>
          <w:i/>
          <w:color w:val="373435"/>
          <w:spacing w:val="-15"/>
          <w:sz w:val="22"/>
        </w:rPr>
        <w:t> </w:t>
      </w:r>
      <w:r>
        <w:rPr>
          <w:rFonts w:ascii="Arial" w:hAnsi="Arial"/>
          <w:i/>
          <w:color w:val="373435"/>
          <w:spacing w:val="-2"/>
          <w:sz w:val="22"/>
        </w:rPr>
        <w:t>NACIONAL</w:t>
      </w:r>
      <w:r>
        <w:rPr>
          <w:rFonts w:ascii="Arial" w:hAnsi="Arial"/>
          <w:i/>
          <w:color w:val="373435"/>
          <w:spacing w:val="-20"/>
          <w:sz w:val="22"/>
        </w:rPr>
        <w:t> </w:t>
      </w:r>
      <w:r>
        <w:rPr>
          <w:rFonts w:ascii="Arial" w:hAnsi="Arial"/>
          <w:i/>
          <w:color w:val="373435"/>
          <w:spacing w:val="-2"/>
          <w:sz w:val="22"/>
        </w:rPr>
        <w:t>DO</w:t>
      </w:r>
      <w:r>
        <w:rPr>
          <w:rFonts w:ascii="Arial" w:hAnsi="Arial"/>
          <w:i/>
          <w:color w:val="373435"/>
          <w:spacing w:val="-14"/>
          <w:sz w:val="22"/>
        </w:rPr>
        <w:t> </w:t>
      </w:r>
      <w:r>
        <w:rPr>
          <w:rFonts w:ascii="Arial" w:hAnsi="Arial"/>
          <w:i/>
          <w:color w:val="373435"/>
          <w:spacing w:val="-2"/>
          <w:sz w:val="22"/>
        </w:rPr>
        <w:t>PISO</w:t>
      </w:r>
      <w:r>
        <w:rPr>
          <w:rFonts w:ascii="Arial" w:hAnsi="Arial"/>
          <w:i/>
          <w:color w:val="373435"/>
          <w:spacing w:val="-15"/>
          <w:sz w:val="22"/>
        </w:rPr>
        <w:t> </w:t>
      </w:r>
      <w:r>
        <w:rPr>
          <w:rFonts w:ascii="Arial" w:hAnsi="Arial"/>
          <w:i/>
          <w:color w:val="373435"/>
          <w:spacing w:val="-2"/>
          <w:sz w:val="22"/>
        </w:rPr>
        <w:t>SALARIAL.</w:t>
      </w:r>
      <w:r>
        <w:rPr>
          <w:rFonts w:ascii="Arial" w:hAnsi="Arial"/>
          <w:i/>
          <w:color w:val="373435"/>
          <w:spacing w:val="-14"/>
          <w:sz w:val="22"/>
        </w:rPr>
        <w:t> </w:t>
      </w:r>
      <w:r>
        <w:rPr>
          <w:rFonts w:ascii="Arial" w:hAnsi="Arial"/>
          <w:i/>
          <w:color w:val="373435"/>
          <w:spacing w:val="-2"/>
          <w:sz w:val="22"/>
        </w:rPr>
        <w:t>PROCEDÊNCIA.</w:t>
      </w:r>
    </w:p>
    <w:p>
      <w:pPr>
        <w:pStyle w:val="BodyText"/>
        <w:spacing w:before="46"/>
        <w:rPr>
          <w:rFonts w:ascii="Arial"/>
          <w:i/>
        </w:rPr>
      </w:pPr>
    </w:p>
    <w:p>
      <w:pPr>
        <w:pStyle w:val="ListParagraph"/>
        <w:numPr>
          <w:ilvl w:val="0"/>
          <w:numId w:val="3"/>
        </w:numPr>
        <w:tabs>
          <w:tab w:pos="2675" w:val="left" w:leader="none"/>
        </w:tabs>
        <w:spacing w:line="261" w:lineRule="auto" w:before="0" w:after="0"/>
        <w:ind w:left="2355" w:right="440" w:firstLine="99"/>
        <w:jc w:val="both"/>
        <w:rPr>
          <w:sz w:val="22"/>
        </w:rPr>
      </w:pPr>
      <w:r>
        <w:rPr>
          <w:color w:val="373435"/>
          <w:sz w:val="22"/>
        </w:rPr>
        <w:t>– O art. 2º, §1º, da Lei Federal que institui o Piso Salarial Nacional para os profissionais do magistério público (Lei Federal nº 11.738/2008), estabelece que a </w:t>
      </w:r>
      <w:r>
        <w:rPr>
          <w:color w:val="373435"/>
          <w:spacing w:val="-2"/>
          <w:sz w:val="22"/>
        </w:rPr>
        <w:t>União,</w:t>
      </w:r>
      <w:r>
        <w:rPr>
          <w:color w:val="373435"/>
          <w:spacing w:val="-14"/>
          <w:sz w:val="22"/>
        </w:rPr>
        <w:t> </w:t>
      </w:r>
      <w:r>
        <w:rPr>
          <w:color w:val="373435"/>
          <w:spacing w:val="-2"/>
          <w:sz w:val="22"/>
        </w:rPr>
        <w:t>os</w:t>
      </w:r>
      <w:r>
        <w:rPr>
          <w:color w:val="373435"/>
          <w:spacing w:val="-13"/>
          <w:sz w:val="22"/>
        </w:rPr>
        <w:t> </w:t>
      </w:r>
      <w:r>
        <w:rPr>
          <w:color w:val="373435"/>
          <w:spacing w:val="-2"/>
          <w:sz w:val="22"/>
        </w:rPr>
        <w:t>Estados</w:t>
      </w:r>
      <w:r>
        <w:rPr>
          <w:color w:val="373435"/>
          <w:spacing w:val="-13"/>
          <w:sz w:val="22"/>
        </w:rPr>
        <w:t> </w:t>
      </w:r>
      <w:r>
        <w:rPr>
          <w:color w:val="373435"/>
          <w:spacing w:val="-2"/>
          <w:sz w:val="22"/>
        </w:rPr>
        <w:t>e</w:t>
      </w:r>
      <w:r>
        <w:rPr>
          <w:color w:val="373435"/>
          <w:spacing w:val="-14"/>
          <w:sz w:val="22"/>
        </w:rPr>
        <w:t> </w:t>
      </w:r>
      <w:r>
        <w:rPr>
          <w:color w:val="373435"/>
          <w:spacing w:val="-2"/>
          <w:sz w:val="22"/>
        </w:rPr>
        <w:t>os</w:t>
      </w:r>
      <w:r>
        <w:rPr>
          <w:color w:val="373435"/>
          <w:spacing w:val="-13"/>
          <w:sz w:val="22"/>
        </w:rPr>
        <w:t> </w:t>
      </w:r>
      <w:r>
        <w:rPr>
          <w:color w:val="373435"/>
          <w:spacing w:val="-2"/>
          <w:sz w:val="22"/>
        </w:rPr>
        <w:t>Municípios</w:t>
      </w:r>
      <w:r>
        <w:rPr>
          <w:color w:val="373435"/>
          <w:spacing w:val="-13"/>
          <w:sz w:val="22"/>
        </w:rPr>
        <w:t> </w:t>
      </w:r>
      <w:r>
        <w:rPr>
          <w:color w:val="373435"/>
          <w:spacing w:val="-2"/>
          <w:sz w:val="22"/>
        </w:rPr>
        <w:t>não</w:t>
      </w:r>
      <w:r>
        <w:rPr>
          <w:color w:val="373435"/>
          <w:spacing w:val="-13"/>
          <w:sz w:val="22"/>
        </w:rPr>
        <w:t> </w:t>
      </w:r>
      <w:r>
        <w:rPr>
          <w:color w:val="373435"/>
          <w:spacing w:val="-2"/>
          <w:sz w:val="22"/>
        </w:rPr>
        <w:t>poderão</w:t>
      </w:r>
      <w:r>
        <w:rPr>
          <w:color w:val="373435"/>
          <w:spacing w:val="-14"/>
          <w:sz w:val="22"/>
        </w:rPr>
        <w:t> </w:t>
      </w:r>
      <w:r>
        <w:rPr>
          <w:color w:val="373435"/>
          <w:spacing w:val="-2"/>
          <w:sz w:val="22"/>
        </w:rPr>
        <w:t>fixar</w:t>
      </w:r>
      <w:r>
        <w:rPr>
          <w:color w:val="373435"/>
          <w:spacing w:val="-13"/>
          <w:sz w:val="22"/>
        </w:rPr>
        <w:t> </w:t>
      </w:r>
      <w:r>
        <w:rPr>
          <w:color w:val="373435"/>
          <w:spacing w:val="-2"/>
          <w:sz w:val="22"/>
        </w:rPr>
        <w:t>o</w:t>
      </w:r>
      <w:r>
        <w:rPr>
          <w:color w:val="373435"/>
          <w:spacing w:val="-13"/>
          <w:sz w:val="22"/>
        </w:rPr>
        <w:t> </w:t>
      </w:r>
      <w:r>
        <w:rPr>
          <w:color w:val="373435"/>
          <w:spacing w:val="-2"/>
          <w:sz w:val="22"/>
        </w:rPr>
        <w:t>vencimento</w:t>
      </w:r>
      <w:r>
        <w:rPr>
          <w:color w:val="373435"/>
          <w:spacing w:val="-14"/>
          <w:sz w:val="22"/>
        </w:rPr>
        <w:t> </w:t>
      </w:r>
      <w:r>
        <w:rPr>
          <w:color w:val="373435"/>
          <w:spacing w:val="-2"/>
          <w:sz w:val="22"/>
        </w:rPr>
        <w:t>inicial</w:t>
      </w:r>
      <w:r>
        <w:rPr>
          <w:color w:val="373435"/>
          <w:spacing w:val="-13"/>
          <w:sz w:val="22"/>
        </w:rPr>
        <w:t> </w:t>
      </w:r>
      <w:r>
        <w:rPr>
          <w:color w:val="373435"/>
          <w:spacing w:val="-2"/>
          <w:sz w:val="22"/>
        </w:rPr>
        <w:t>das</w:t>
      </w:r>
      <w:r>
        <w:rPr>
          <w:color w:val="373435"/>
          <w:spacing w:val="-13"/>
          <w:sz w:val="22"/>
        </w:rPr>
        <w:t> </w:t>
      </w:r>
      <w:r>
        <w:rPr>
          <w:color w:val="373435"/>
          <w:spacing w:val="-2"/>
          <w:sz w:val="22"/>
        </w:rPr>
        <w:t>carreiras de</w:t>
      </w:r>
      <w:r>
        <w:rPr>
          <w:color w:val="373435"/>
          <w:spacing w:val="-10"/>
          <w:sz w:val="22"/>
        </w:rPr>
        <w:t> </w:t>
      </w:r>
      <w:r>
        <w:rPr>
          <w:color w:val="373435"/>
          <w:spacing w:val="-2"/>
          <w:sz w:val="22"/>
        </w:rPr>
        <w:t>magistério</w:t>
      </w:r>
      <w:r>
        <w:rPr>
          <w:color w:val="373435"/>
          <w:spacing w:val="-9"/>
          <w:sz w:val="22"/>
        </w:rPr>
        <w:t> </w:t>
      </w:r>
      <w:r>
        <w:rPr>
          <w:color w:val="373435"/>
          <w:spacing w:val="-2"/>
          <w:sz w:val="22"/>
        </w:rPr>
        <w:t>público</w:t>
      </w:r>
      <w:r>
        <w:rPr>
          <w:color w:val="373435"/>
          <w:spacing w:val="-9"/>
          <w:sz w:val="22"/>
        </w:rPr>
        <w:t> </w:t>
      </w:r>
      <w:r>
        <w:rPr>
          <w:color w:val="373435"/>
          <w:spacing w:val="-2"/>
          <w:sz w:val="22"/>
        </w:rPr>
        <w:t>da</w:t>
      </w:r>
      <w:r>
        <w:rPr>
          <w:color w:val="373435"/>
          <w:spacing w:val="-10"/>
          <w:sz w:val="22"/>
        </w:rPr>
        <w:t> </w:t>
      </w:r>
      <w:r>
        <w:rPr>
          <w:color w:val="373435"/>
          <w:spacing w:val="-2"/>
          <w:sz w:val="22"/>
        </w:rPr>
        <w:t>educação</w:t>
      </w:r>
      <w:r>
        <w:rPr>
          <w:color w:val="373435"/>
          <w:spacing w:val="-9"/>
          <w:sz w:val="22"/>
        </w:rPr>
        <w:t> </w:t>
      </w:r>
      <w:r>
        <w:rPr>
          <w:color w:val="373435"/>
          <w:spacing w:val="-2"/>
          <w:sz w:val="22"/>
        </w:rPr>
        <w:t>básica</w:t>
      </w:r>
      <w:r>
        <w:rPr>
          <w:color w:val="373435"/>
          <w:spacing w:val="-9"/>
          <w:sz w:val="22"/>
        </w:rPr>
        <w:t> </w:t>
      </w:r>
      <w:r>
        <w:rPr>
          <w:color w:val="373435"/>
          <w:spacing w:val="-2"/>
          <w:sz w:val="22"/>
        </w:rPr>
        <w:t>abaixo</w:t>
      </w:r>
      <w:r>
        <w:rPr>
          <w:color w:val="373435"/>
          <w:spacing w:val="-9"/>
          <w:sz w:val="22"/>
        </w:rPr>
        <w:t> </w:t>
      </w:r>
      <w:r>
        <w:rPr>
          <w:color w:val="373435"/>
          <w:spacing w:val="-2"/>
          <w:sz w:val="22"/>
        </w:rPr>
        <w:t>do</w:t>
      </w:r>
      <w:r>
        <w:rPr>
          <w:color w:val="373435"/>
          <w:spacing w:val="-10"/>
          <w:sz w:val="22"/>
        </w:rPr>
        <w:t> </w:t>
      </w:r>
      <w:r>
        <w:rPr>
          <w:color w:val="373435"/>
          <w:spacing w:val="-2"/>
          <w:sz w:val="22"/>
        </w:rPr>
        <w:t>piso</w:t>
      </w:r>
      <w:r>
        <w:rPr>
          <w:color w:val="373435"/>
          <w:spacing w:val="-10"/>
          <w:sz w:val="22"/>
        </w:rPr>
        <w:t> </w:t>
      </w:r>
      <w:r>
        <w:rPr>
          <w:color w:val="373435"/>
          <w:spacing w:val="-2"/>
          <w:sz w:val="22"/>
        </w:rPr>
        <w:t>salarial</w:t>
      </w:r>
      <w:r>
        <w:rPr>
          <w:color w:val="373435"/>
          <w:spacing w:val="-9"/>
          <w:sz w:val="22"/>
        </w:rPr>
        <w:t> </w:t>
      </w:r>
      <w:r>
        <w:rPr>
          <w:color w:val="373435"/>
          <w:spacing w:val="-2"/>
          <w:sz w:val="22"/>
        </w:rPr>
        <w:t>nacional,</w:t>
      </w:r>
      <w:r>
        <w:rPr>
          <w:color w:val="373435"/>
          <w:spacing w:val="-9"/>
          <w:sz w:val="22"/>
        </w:rPr>
        <w:t> </w:t>
      </w:r>
      <w:r>
        <w:rPr>
          <w:color w:val="373435"/>
          <w:spacing w:val="-2"/>
          <w:sz w:val="22"/>
        </w:rPr>
        <w:t>garantindo </w:t>
      </w:r>
      <w:r>
        <w:rPr>
          <w:color w:val="373435"/>
          <w:sz w:val="22"/>
        </w:rPr>
        <w:t>que</w:t>
      </w:r>
      <w:r>
        <w:rPr>
          <w:color w:val="373435"/>
          <w:spacing w:val="-10"/>
          <w:sz w:val="22"/>
        </w:rPr>
        <w:t> </w:t>
      </w:r>
      <w:r>
        <w:rPr>
          <w:color w:val="373435"/>
          <w:sz w:val="22"/>
        </w:rPr>
        <w:t>o</w:t>
      </w:r>
      <w:r>
        <w:rPr>
          <w:color w:val="373435"/>
          <w:spacing w:val="-10"/>
          <w:sz w:val="22"/>
        </w:rPr>
        <w:t> </w:t>
      </w:r>
      <w:r>
        <w:rPr>
          <w:color w:val="373435"/>
          <w:sz w:val="22"/>
        </w:rPr>
        <w:t>objetivo</w:t>
      </w:r>
      <w:r>
        <w:rPr>
          <w:color w:val="373435"/>
          <w:spacing w:val="-10"/>
          <w:sz w:val="22"/>
        </w:rPr>
        <w:t> </w:t>
      </w:r>
      <w:r>
        <w:rPr>
          <w:color w:val="373435"/>
          <w:sz w:val="22"/>
        </w:rPr>
        <w:t>da</w:t>
      </w:r>
      <w:r>
        <w:rPr>
          <w:color w:val="373435"/>
          <w:spacing w:val="-10"/>
          <w:sz w:val="22"/>
        </w:rPr>
        <w:t> </w:t>
      </w:r>
      <w:r>
        <w:rPr>
          <w:color w:val="373435"/>
          <w:sz w:val="22"/>
        </w:rPr>
        <w:t>legislação</w:t>
      </w:r>
      <w:r>
        <w:rPr>
          <w:color w:val="373435"/>
          <w:spacing w:val="-10"/>
          <w:sz w:val="22"/>
        </w:rPr>
        <w:t> </w:t>
      </w:r>
      <w:r>
        <w:rPr>
          <w:color w:val="373435"/>
          <w:sz w:val="22"/>
        </w:rPr>
        <w:t>seja</w:t>
      </w:r>
      <w:r>
        <w:rPr>
          <w:color w:val="373435"/>
          <w:spacing w:val="-10"/>
          <w:sz w:val="22"/>
        </w:rPr>
        <w:t> </w:t>
      </w:r>
      <w:r>
        <w:rPr>
          <w:color w:val="373435"/>
          <w:sz w:val="22"/>
        </w:rPr>
        <w:t>cumprido</w:t>
      </w:r>
      <w:r>
        <w:rPr>
          <w:color w:val="373435"/>
          <w:spacing w:val="-10"/>
          <w:sz w:val="22"/>
        </w:rPr>
        <w:t> </w:t>
      </w:r>
      <w:r>
        <w:rPr>
          <w:color w:val="373435"/>
          <w:sz w:val="22"/>
        </w:rPr>
        <w:t>pelos</w:t>
      </w:r>
      <w:r>
        <w:rPr>
          <w:color w:val="373435"/>
          <w:spacing w:val="-10"/>
          <w:sz w:val="22"/>
        </w:rPr>
        <w:t> </w:t>
      </w:r>
      <w:r>
        <w:rPr>
          <w:color w:val="373435"/>
          <w:sz w:val="22"/>
        </w:rPr>
        <w:t>entes</w:t>
      </w:r>
      <w:r>
        <w:rPr>
          <w:color w:val="373435"/>
          <w:spacing w:val="-10"/>
          <w:sz w:val="22"/>
        </w:rPr>
        <w:t> </w:t>
      </w:r>
      <w:r>
        <w:rPr>
          <w:color w:val="373435"/>
          <w:sz w:val="22"/>
        </w:rPr>
        <w:t>da</w:t>
      </w:r>
      <w:r>
        <w:rPr>
          <w:color w:val="373435"/>
          <w:spacing w:val="-10"/>
          <w:sz w:val="22"/>
        </w:rPr>
        <w:t> </w:t>
      </w:r>
      <w:r>
        <w:rPr>
          <w:color w:val="373435"/>
          <w:sz w:val="22"/>
        </w:rPr>
        <w:t>administração.</w:t>
      </w:r>
    </w:p>
    <w:p>
      <w:pPr>
        <w:pStyle w:val="ListParagraph"/>
        <w:numPr>
          <w:ilvl w:val="0"/>
          <w:numId w:val="3"/>
        </w:numPr>
        <w:tabs>
          <w:tab w:pos="2538" w:val="left" w:leader="none"/>
        </w:tabs>
        <w:spacing w:line="261" w:lineRule="auto" w:before="1" w:after="0"/>
        <w:ind w:left="2355" w:right="439" w:firstLine="0"/>
        <w:jc w:val="both"/>
        <w:rPr>
          <w:sz w:val="22"/>
        </w:rPr>
      </w:pPr>
      <w:r>
        <w:rPr>
          <w:color w:val="373435"/>
          <w:sz w:val="22"/>
        </w:rPr>
        <w:t>–</w:t>
      </w:r>
      <w:r>
        <w:rPr>
          <w:color w:val="373435"/>
          <w:spacing w:val="-3"/>
          <w:sz w:val="22"/>
        </w:rPr>
        <w:t> </w:t>
      </w:r>
      <w:r>
        <w:rPr>
          <w:color w:val="373435"/>
          <w:sz w:val="22"/>
        </w:rPr>
        <w:t>O</w:t>
      </w:r>
      <w:r>
        <w:rPr>
          <w:color w:val="373435"/>
          <w:spacing w:val="-3"/>
          <w:sz w:val="22"/>
        </w:rPr>
        <w:t> </w:t>
      </w:r>
      <w:r>
        <w:rPr>
          <w:color w:val="373435"/>
          <w:sz w:val="22"/>
        </w:rPr>
        <w:t>Piso</w:t>
      </w:r>
      <w:r>
        <w:rPr>
          <w:color w:val="373435"/>
          <w:spacing w:val="-3"/>
          <w:sz w:val="22"/>
        </w:rPr>
        <w:t> </w:t>
      </w:r>
      <w:r>
        <w:rPr>
          <w:color w:val="373435"/>
          <w:sz w:val="22"/>
        </w:rPr>
        <w:t>não</w:t>
      </w:r>
      <w:r>
        <w:rPr>
          <w:color w:val="373435"/>
          <w:spacing w:val="-3"/>
          <w:sz w:val="22"/>
        </w:rPr>
        <w:t> </w:t>
      </w:r>
      <w:r>
        <w:rPr>
          <w:color w:val="373435"/>
          <w:sz w:val="22"/>
        </w:rPr>
        <w:t>deve</w:t>
      </w:r>
      <w:r>
        <w:rPr>
          <w:color w:val="373435"/>
          <w:spacing w:val="-3"/>
          <w:sz w:val="22"/>
        </w:rPr>
        <w:t> </w:t>
      </w:r>
      <w:r>
        <w:rPr>
          <w:color w:val="373435"/>
          <w:sz w:val="22"/>
        </w:rPr>
        <w:t>ser</w:t>
      </w:r>
      <w:r>
        <w:rPr>
          <w:color w:val="373435"/>
          <w:spacing w:val="-3"/>
          <w:sz w:val="22"/>
        </w:rPr>
        <w:t> </w:t>
      </w:r>
      <w:r>
        <w:rPr>
          <w:color w:val="373435"/>
          <w:sz w:val="22"/>
        </w:rPr>
        <w:t>confundido</w:t>
      </w:r>
      <w:r>
        <w:rPr>
          <w:color w:val="373435"/>
          <w:spacing w:val="-3"/>
          <w:sz w:val="22"/>
        </w:rPr>
        <w:t> </w:t>
      </w:r>
      <w:r>
        <w:rPr>
          <w:color w:val="373435"/>
          <w:sz w:val="22"/>
        </w:rPr>
        <w:t>com</w:t>
      </w:r>
      <w:r>
        <w:rPr>
          <w:color w:val="373435"/>
          <w:spacing w:val="-3"/>
          <w:sz w:val="22"/>
        </w:rPr>
        <w:t> </w:t>
      </w:r>
      <w:r>
        <w:rPr>
          <w:color w:val="373435"/>
          <w:sz w:val="22"/>
        </w:rPr>
        <w:t>remuneração</w:t>
      </w:r>
      <w:r>
        <w:rPr>
          <w:color w:val="373435"/>
          <w:spacing w:val="-3"/>
          <w:sz w:val="22"/>
        </w:rPr>
        <w:t> </w:t>
      </w:r>
      <w:r>
        <w:rPr>
          <w:color w:val="373435"/>
          <w:sz w:val="22"/>
        </w:rPr>
        <w:t>e,</w:t>
      </w:r>
      <w:r>
        <w:rPr>
          <w:color w:val="373435"/>
          <w:spacing w:val="-3"/>
          <w:sz w:val="22"/>
        </w:rPr>
        <w:t> </w:t>
      </w:r>
      <w:r>
        <w:rPr>
          <w:color w:val="373435"/>
          <w:sz w:val="22"/>
        </w:rPr>
        <w:t>na</w:t>
      </w:r>
      <w:r>
        <w:rPr>
          <w:color w:val="373435"/>
          <w:spacing w:val="-3"/>
          <w:sz w:val="22"/>
        </w:rPr>
        <w:t> </w:t>
      </w:r>
      <w:r>
        <w:rPr>
          <w:color w:val="373435"/>
          <w:sz w:val="22"/>
        </w:rPr>
        <w:t>conta</w:t>
      </w:r>
      <w:r>
        <w:rPr>
          <w:color w:val="373435"/>
          <w:spacing w:val="-3"/>
          <w:sz w:val="22"/>
        </w:rPr>
        <w:t> </w:t>
      </w:r>
      <w:r>
        <w:rPr>
          <w:color w:val="373435"/>
          <w:sz w:val="22"/>
        </w:rPr>
        <w:t>do</w:t>
      </w:r>
      <w:r>
        <w:rPr>
          <w:color w:val="373435"/>
          <w:spacing w:val="-3"/>
          <w:sz w:val="22"/>
        </w:rPr>
        <w:t> </w:t>
      </w:r>
      <w:r>
        <w:rPr>
          <w:color w:val="373435"/>
          <w:sz w:val="22"/>
        </w:rPr>
        <w:t>valor</w:t>
      </w:r>
      <w:r>
        <w:rPr>
          <w:color w:val="373435"/>
          <w:spacing w:val="-3"/>
          <w:sz w:val="22"/>
        </w:rPr>
        <w:t> </w:t>
      </w:r>
      <w:r>
        <w:rPr>
          <w:color w:val="373435"/>
          <w:sz w:val="22"/>
        </w:rPr>
        <w:t>mínimo, não</w:t>
      </w:r>
      <w:r>
        <w:rPr>
          <w:color w:val="373435"/>
          <w:spacing w:val="-6"/>
          <w:sz w:val="22"/>
        </w:rPr>
        <w:t> </w:t>
      </w:r>
      <w:r>
        <w:rPr>
          <w:color w:val="373435"/>
          <w:sz w:val="22"/>
        </w:rPr>
        <w:t>pode</w:t>
      </w:r>
      <w:r>
        <w:rPr>
          <w:color w:val="373435"/>
          <w:spacing w:val="-6"/>
          <w:sz w:val="22"/>
        </w:rPr>
        <w:t> </w:t>
      </w:r>
      <w:r>
        <w:rPr>
          <w:color w:val="373435"/>
          <w:sz w:val="22"/>
        </w:rPr>
        <w:t>incluir</w:t>
      </w:r>
      <w:r>
        <w:rPr>
          <w:color w:val="373435"/>
          <w:spacing w:val="-6"/>
          <w:sz w:val="22"/>
        </w:rPr>
        <w:t> </w:t>
      </w:r>
      <w:r>
        <w:rPr>
          <w:color w:val="373435"/>
          <w:sz w:val="22"/>
        </w:rPr>
        <w:t>adicionais</w:t>
      </w:r>
      <w:r>
        <w:rPr>
          <w:color w:val="373435"/>
          <w:spacing w:val="-6"/>
          <w:sz w:val="22"/>
        </w:rPr>
        <w:t> </w:t>
      </w:r>
      <w:r>
        <w:rPr>
          <w:color w:val="373435"/>
          <w:sz w:val="22"/>
        </w:rPr>
        <w:t>pagos</w:t>
      </w:r>
      <w:r>
        <w:rPr>
          <w:color w:val="373435"/>
          <w:spacing w:val="-6"/>
          <w:sz w:val="22"/>
        </w:rPr>
        <w:t> </w:t>
      </w:r>
      <w:r>
        <w:rPr>
          <w:color w:val="373435"/>
          <w:sz w:val="22"/>
        </w:rPr>
        <w:t>ao</w:t>
      </w:r>
      <w:r>
        <w:rPr>
          <w:color w:val="373435"/>
          <w:spacing w:val="-6"/>
          <w:sz w:val="22"/>
        </w:rPr>
        <w:t> </w:t>
      </w:r>
      <w:r>
        <w:rPr>
          <w:color w:val="373435"/>
          <w:sz w:val="22"/>
        </w:rPr>
        <w:t>docente</w:t>
      </w:r>
      <w:r>
        <w:rPr>
          <w:color w:val="373435"/>
          <w:spacing w:val="-6"/>
          <w:sz w:val="22"/>
        </w:rPr>
        <w:t> </w:t>
      </w:r>
      <w:r>
        <w:rPr>
          <w:color w:val="373435"/>
          <w:sz w:val="22"/>
        </w:rPr>
        <w:t>como</w:t>
      </w:r>
      <w:r>
        <w:rPr>
          <w:color w:val="373435"/>
          <w:spacing w:val="-6"/>
          <w:sz w:val="22"/>
        </w:rPr>
        <w:t> </w:t>
      </w:r>
      <w:r>
        <w:rPr>
          <w:color w:val="373435"/>
          <w:sz w:val="22"/>
        </w:rPr>
        <w:t>gratificações.</w:t>
      </w:r>
    </w:p>
    <w:p>
      <w:pPr>
        <w:pStyle w:val="BodyText"/>
        <w:spacing w:line="261" w:lineRule="auto"/>
        <w:ind w:left="2355" w:right="440"/>
        <w:jc w:val="both"/>
      </w:pPr>
      <w:r>
        <w:rPr>
          <w:color w:val="373435"/>
        </w:rPr>
        <w:t>Sumário: Denúncia. Município de Barreiras do Piauí. Exercício Financeiro </w:t>
      </w:r>
      <w:r>
        <w:rPr>
          <w:color w:val="373435"/>
        </w:rPr>
        <w:t>2023. Procedência</w:t>
      </w:r>
      <w:r>
        <w:rPr>
          <w:color w:val="373435"/>
          <w:spacing w:val="-16"/>
        </w:rPr>
        <w:t> </w:t>
      </w:r>
      <w:r>
        <w:rPr>
          <w:color w:val="373435"/>
        </w:rPr>
        <w:t>da</w:t>
      </w:r>
      <w:r>
        <w:rPr>
          <w:color w:val="373435"/>
          <w:spacing w:val="-15"/>
        </w:rPr>
        <w:t> </w:t>
      </w:r>
      <w:r>
        <w:rPr>
          <w:color w:val="373435"/>
        </w:rPr>
        <w:t>Denúncia</w:t>
      </w:r>
      <w:r>
        <w:rPr>
          <w:color w:val="373435"/>
          <w:spacing w:val="-15"/>
        </w:rPr>
        <w:t> </w:t>
      </w:r>
      <w:r>
        <w:rPr>
          <w:color w:val="373435"/>
        </w:rPr>
        <w:t>em</w:t>
      </w:r>
      <w:r>
        <w:rPr>
          <w:color w:val="373435"/>
          <w:spacing w:val="-16"/>
        </w:rPr>
        <w:t> </w:t>
      </w:r>
      <w:r>
        <w:rPr>
          <w:color w:val="373435"/>
        </w:rPr>
        <w:t>desfavor</w:t>
      </w:r>
      <w:r>
        <w:rPr>
          <w:color w:val="373435"/>
          <w:spacing w:val="-13"/>
        </w:rPr>
        <w:t> </w:t>
      </w:r>
      <w:r>
        <w:rPr>
          <w:color w:val="373435"/>
        </w:rPr>
        <w:t>do</w:t>
      </w:r>
      <w:r>
        <w:rPr>
          <w:color w:val="373435"/>
          <w:spacing w:val="-14"/>
        </w:rPr>
        <w:t> </w:t>
      </w:r>
      <w:r>
        <w:rPr>
          <w:color w:val="373435"/>
        </w:rPr>
        <w:t>Sr.</w:t>
      </w:r>
      <w:r>
        <w:rPr>
          <w:color w:val="373435"/>
          <w:spacing w:val="-14"/>
        </w:rPr>
        <w:t> </w:t>
      </w:r>
      <w:r>
        <w:rPr>
          <w:color w:val="373435"/>
        </w:rPr>
        <w:t>Manoel</w:t>
      </w:r>
      <w:r>
        <w:rPr>
          <w:color w:val="373435"/>
          <w:spacing w:val="-16"/>
        </w:rPr>
        <w:t> </w:t>
      </w:r>
      <w:r>
        <w:rPr>
          <w:color w:val="373435"/>
        </w:rPr>
        <w:t>Aroldo</w:t>
      </w:r>
      <w:r>
        <w:rPr>
          <w:color w:val="373435"/>
          <w:spacing w:val="-13"/>
        </w:rPr>
        <w:t> </w:t>
      </w:r>
      <w:r>
        <w:rPr>
          <w:color w:val="373435"/>
        </w:rPr>
        <w:t>Barreira</w:t>
      </w:r>
      <w:r>
        <w:rPr>
          <w:color w:val="373435"/>
          <w:spacing w:val="-14"/>
        </w:rPr>
        <w:t> </w:t>
      </w:r>
      <w:r>
        <w:rPr>
          <w:color w:val="373435"/>
        </w:rPr>
        <w:t>Filho</w:t>
      </w:r>
      <w:r>
        <w:rPr>
          <w:color w:val="373435"/>
          <w:spacing w:val="-14"/>
        </w:rPr>
        <w:t> </w:t>
      </w:r>
      <w:r>
        <w:rPr>
          <w:color w:val="373435"/>
        </w:rPr>
        <w:t>–</w:t>
      </w:r>
      <w:r>
        <w:rPr>
          <w:color w:val="373435"/>
          <w:spacing w:val="-14"/>
        </w:rPr>
        <w:t> </w:t>
      </w:r>
      <w:r>
        <w:rPr>
          <w:color w:val="373435"/>
        </w:rPr>
        <w:t>Prefeito do</w:t>
      </w:r>
      <w:r>
        <w:rPr>
          <w:color w:val="373435"/>
          <w:spacing w:val="-6"/>
        </w:rPr>
        <w:t> </w:t>
      </w:r>
      <w:r>
        <w:rPr>
          <w:color w:val="373435"/>
        </w:rPr>
        <w:t>Município</w:t>
      </w:r>
      <w:r>
        <w:rPr>
          <w:color w:val="373435"/>
          <w:spacing w:val="-6"/>
        </w:rPr>
        <w:t> </w:t>
      </w:r>
      <w:r>
        <w:rPr>
          <w:color w:val="373435"/>
        </w:rPr>
        <w:t>de</w:t>
      </w:r>
      <w:r>
        <w:rPr>
          <w:color w:val="373435"/>
          <w:spacing w:val="-6"/>
        </w:rPr>
        <w:t> </w:t>
      </w:r>
      <w:r>
        <w:rPr>
          <w:color w:val="373435"/>
        </w:rPr>
        <w:t>Barreiras</w:t>
      </w:r>
      <w:r>
        <w:rPr>
          <w:color w:val="373435"/>
          <w:spacing w:val="-6"/>
        </w:rPr>
        <w:t> </w:t>
      </w:r>
      <w:r>
        <w:rPr>
          <w:color w:val="373435"/>
        </w:rPr>
        <w:t>do</w:t>
      </w:r>
      <w:r>
        <w:rPr>
          <w:color w:val="373435"/>
          <w:spacing w:val="-6"/>
        </w:rPr>
        <w:t> </w:t>
      </w:r>
      <w:r>
        <w:rPr>
          <w:color w:val="373435"/>
        </w:rPr>
        <w:t>Piauí.</w:t>
      </w:r>
      <w:r>
        <w:rPr>
          <w:color w:val="373435"/>
          <w:spacing w:val="-6"/>
        </w:rPr>
        <w:t> </w:t>
      </w:r>
      <w:r>
        <w:rPr>
          <w:color w:val="373435"/>
        </w:rPr>
        <w:t>Recomendação.</w:t>
      </w:r>
      <w:r>
        <w:rPr>
          <w:color w:val="373435"/>
          <w:spacing w:val="-6"/>
        </w:rPr>
        <w:t> </w:t>
      </w:r>
      <w:r>
        <w:rPr>
          <w:color w:val="373435"/>
        </w:rPr>
        <w:t>Decisão</w:t>
      </w:r>
      <w:r>
        <w:rPr>
          <w:color w:val="373435"/>
          <w:spacing w:val="-6"/>
        </w:rPr>
        <w:t> </w:t>
      </w:r>
      <w:r>
        <w:rPr>
          <w:color w:val="373435"/>
        </w:rPr>
        <w:t>Unanime.</w:t>
      </w:r>
    </w:p>
    <w:p>
      <w:pPr>
        <w:pStyle w:val="BodyText"/>
        <w:spacing w:before="24"/>
      </w:pPr>
    </w:p>
    <w:p>
      <w:pPr>
        <w:spacing w:line="261" w:lineRule="auto" w:before="0"/>
        <w:ind w:left="2355" w:right="431" w:firstLine="0"/>
        <w:jc w:val="left"/>
        <w:rPr>
          <w:rFonts w:ascii="Arial" w:hAnsi="Arial"/>
          <w:i/>
          <w:sz w:val="22"/>
        </w:rPr>
      </w:pPr>
      <w:r>
        <w:rPr>
          <w:rFonts w:ascii="Arial" w:hAnsi="Arial"/>
          <w:i/>
          <w:color w:val="373435"/>
          <w:sz w:val="22"/>
        </w:rPr>
        <w:t>(Denúncia.</w:t>
      </w:r>
      <w:r>
        <w:rPr>
          <w:rFonts w:ascii="Arial" w:hAnsi="Arial"/>
          <w:i/>
          <w:color w:val="373435"/>
          <w:spacing w:val="-17"/>
          <w:sz w:val="22"/>
        </w:rPr>
        <w:t> </w:t>
      </w:r>
      <w:r>
        <w:rPr>
          <w:rFonts w:ascii="Arial" w:hAnsi="Arial"/>
          <w:i/>
          <w:color w:val="373435"/>
          <w:sz w:val="22"/>
        </w:rPr>
        <w:t>Processo</w:t>
      </w:r>
      <w:r>
        <w:rPr>
          <w:rFonts w:ascii="Arial" w:hAnsi="Arial"/>
          <w:i/>
          <w:color w:val="373435"/>
          <w:spacing w:val="-17"/>
          <w:sz w:val="22"/>
        </w:rPr>
        <w:t> </w:t>
      </w:r>
      <w:hyperlink r:id="rId28">
        <w:r>
          <w:rPr>
            <w:rFonts w:ascii="Arial" w:hAnsi="Arial"/>
            <w:i/>
            <w:color w:val="0000C4"/>
            <w:sz w:val="22"/>
            <w:u w:val="single" w:color="0000C4"/>
          </w:rPr>
          <w:t>TC/002261/2023</w:t>
        </w:r>
      </w:hyperlink>
      <w:r>
        <w:rPr>
          <w:rFonts w:ascii="Arial" w:hAnsi="Arial"/>
          <w:i/>
          <w:color w:val="373435"/>
          <w:sz w:val="22"/>
        </w:rPr>
        <w:t>–</w:t>
      </w:r>
      <w:r>
        <w:rPr>
          <w:rFonts w:ascii="Arial" w:hAnsi="Arial"/>
          <w:i/>
          <w:color w:val="373435"/>
          <w:spacing w:val="-17"/>
          <w:sz w:val="22"/>
        </w:rPr>
        <w:t> </w:t>
      </w:r>
      <w:r>
        <w:rPr>
          <w:rFonts w:ascii="Arial" w:hAnsi="Arial"/>
          <w:i/>
          <w:color w:val="373435"/>
          <w:sz w:val="22"/>
        </w:rPr>
        <w:t>Relatora:</w:t>
      </w:r>
      <w:r>
        <w:rPr>
          <w:rFonts w:ascii="Arial" w:hAnsi="Arial"/>
          <w:i/>
          <w:color w:val="373435"/>
          <w:spacing w:val="-17"/>
          <w:sz w:val="22"/>
        </w:rPr>
        <w:t> </w:t>
      </w:r>
      <w:r>
        <w:rPr>
          <w:rFonts w:ascii="Arial" w:hAnsi="Arial"/>
          <w:i/>
          <w:color w:val="373435"/>
          <w:sz w:val="22"/>
        </w:rPr>
        <w:t>Cons.ª</w:t>
      </w:r>
      <w:r>
        <w:rPr>
          <w:rFonts w:ascii="Arial" w:hAnsi="Arial"/>
          <w:i/>
          <w:color w:val="373435"/>
          <w:spacing w:val="-17"/>
          <w:sz w:val="22"/>
        </w:rPr>
        <w:t> </w:t>
      </w:r>
      <w:r>
        <w:rPr>
          <w:rFonts w:ascii="Arial" w:hAnsi="Arial"/>
          <w:i/>
          <w:color w:val="373435"/>
          <w:sz w:val="22"/>
        </w:rPr>
        <w:t>Rejane</w:t>
      </w:r>
      <w:r>
        <w:rPr>
          <w:rFonts w:ascii="Arial" w:hAnsi="Arial"/>
          <w:i/>
          <w:color w:val="373435"/>
          <w:spacing w:val="-17"/>
          <w:sz w:val="22"/>
        </w:rPr>
        <w:t> </w:t>
      </w:r>
      <w:r>
        <w:rPr>
          <w:rFonts w:ascii="Arial" w:hAnsi="Arial"/>
          <w:i/>
          <w:color w:val="373435"/>
          <w:sz w:val="22"/>
        </w:rPr>
        <w:t>Ribeiro</w:t>
      </w:r>
      <w:r>
        <w:rPr>
          <w:rFonts w:ascii="Arial" w:hAnsi="Arial"/>
          <w:i/>
          <w:color w:val="373435"/>
          <w:spacing w:val="-17"/>
          <w:sz w:val="22"/>
        </w:rPr>
        <w:t> </w:t>
      </w:r>
      <w:r>
        <w:rPr>
          <w:rFonts w:ascii="Arial" w:hAnsi="Arial"/>
          <w:i/>
          <w:color w:val="373435"/>
          <w:sz w:val="22"/>
        </w:rPr>
        <w:t>Sousa</w:t>
      </w:r>
      <w:r>
        <w:rPr>
          <w:rFonts w:ascii="Arial" w:hAnsi="Arial"/>
          <w:i/>
          <w:color w:val="373435"/>
          <w:spacing w:val="-17"/>
          <w:sz w:val="22"/>
        </w:rPr>
        <w:t> </w:t>
      </w:r>
      <w:r>
        <w:rPr>
          <w:rFonts w:ascii="Arial" w:hAnsi="Arial"/>
          <w:i/>
          <w:color w:val="373435"/>
          <w:sz w:val="22"/>
        </w:rPr>
        <w:t>Dias. Primeira</w:t>
      </w:r>
      <w:r>
        <w:rPr>
          <w:rFonts w:ascii="Arial" w:hAnsi="Arial"/>
          <w:i/>
          <w:color w:val="373435"/>
          <w:spacing w:val="-14"/>
          <w:sz w:val="22"/>
        </w:rPr>
        <w:t> </w:t>
      </w:r>
      <w:r>
        <w:rPr>
          <w:rFonts w:ascii="Arial" w:hAnsi="Arial"/>
          <w:i/>
          <w:color w:val="373435"/>
          <w:sz w:val="22"/>
        </w:rPr>
        <w:t>Câmara.</w:t>
      </w:r>
      <w:r>
        <w:rPr>
          <w:rFonts w:ascii="Arial" w:hAnsi="Arial"/>
          <w:i/>
          <w:color w:val="373435"/>
          <w:spacing w:val="-25"/>
          <w:sz w:val="22"/>
        </w:rPr>
        <w:t> </w:t>
      </w:r>
      <w:r>
        <w:rPr>
          <w:rFonts w:ascii="Arial" w:hAnsi="Arial"/>
          <w:i/>
          <w:color w:val="373435"/>
          <w:sz w:val="22"/>
        </w:rPr>
        <w:t>Acórdão</w:t>
      </w:r>
      <w:r>
        <w:rPr>
          <w:rFonts w:ascii="Arial" w:hAnsi="Arial"/>
          <w:i/>
          <w:color w:val="373435"/>
          <w:spacing w:val="-14"/>
          <w:sz w:val="22"/>
        </w:rPr>
        <w:t> </w:t>
      </w:r>
      <w:r>
        <w:rPr>
          <w:rFonts w:ascii="Arial" w:hAnsi="Arial"/>
          <w:i/>
          <w:color w:val="373435"/>
          <w:sz w:val="22"/>
        </w:rPr>
        <w:t>nº</w:t>
      </w:r>
      <w:r>
        <w:rPr>
          <w:rFonts w:ascii="Arial" w:hAnsi="Arial"/>
          <w:i/>
          <w:color w:val="373435"/>
          <w:spacing w:val="-14"/>
          <w:sz w:val="22"/>
        </w:rPr>
        <w:t> </w:t>
      </w:r>
      <w:r>
        <w:rPr>
          <w:rFonts w:ascii="Arial" w:hAnsi="Arial"/>
          <w:i/>
          <w:color w:val="373435"/>
          <w:sz w:val="22"/>
        </w:rPr>
        <w:t>363/2023--SPC</w:t>
      </w:r>
      <w:r>
        <w:rPr>
          <w:rFonts w:ascii="Arial" w:hAnsi="Arial"/>
          <w:i/>
          <w:color w:val="373435"/>
          <w:spacing w:val="-14"/>
          <w:sz w:val="22"/>
        </w:rPr>
        <w:t> </w:t>
      </w:r>
      <w:r>
        <w:rPr>
          <w:rFonts w:ascii="Arial" w:hAnsi="Arial"/>
          <w:i/>
          <w:color w:val="373435"/>
          <w:sz w:val="22"/>
        </w:rPr>
        <w:t>publicado</w:t>
      </w:r>
      <w:r>
        <w:rPr>
          <w:rFonts w:ascii="Arial" w:hAnsi="Arial"/>
          <w:i/>
          <w:color w:val="373435"/>
          <w:spacing w:val="-14"/>
          <w:sz w:val="22"/>
        </w:rPr>
        <w:t> </w:t>
      </w:r>
      <w:r>
        <w:rPr>
          <w:rFonts w:ascii="Arial" w:hAnsi="Arial"/>
          <w:i/>
          <w:color w:val="373435"/>
          <w:sz w:val="22"/>
        </w:rPr>
        <w:t>no</w:t>
      </w:r>
      <w:r>
        <w:rPr>
          <w:rFonts w:ascii="Arial" w:hAnsi="Arial"/>
          <w:i/>
          <w:color w:val="373435"/>
          <w:spacing w:val="-14"/>
          <w:sz w:val="22"/>
        </w:rPr>
        <w:t> </w:t>
      </w:r>
      <w:hyperlink r:id="rId29">
        <w:r>
          <w:rPr>
            <w:rFonts w:ascii="Arial" w:hAnsi="Arial"/>
            <w:i/>
            <w:color w:val="0000C4"/>
            <w:sz w:val="22"/>
            <w:u w:val="single" w:color="0000C4"/>
          </w:rPr>
          <w:t>DOE/TCE-PI</w:t>
        </w:r>
        <w:r>
          <w:rPr>
            <w:rFonts w:ascii="Arial" w:hAnsi="Arial"/>
            <w:i/>
            <w:color w:val="0000C4"/>
            <w:spacing w:val="-14"/>
            <w:sz w:val="22"/>
          </w:rPr>
          <w:t> </w:t>
        </w:r>
        <w:r>
          <w:rPr>
            <w:rFonts w:ascii="Arial" w:hAnsi="Arial"/>
            <w:i/>
            <w:color w:val="0000C4"/>
            <w:sz w:val="22"/>
            <w:u w:val="single" w:color="0000C4"/>
          </w:rPr>
          <w:t>º</w:t>
        </w:r>
        <w:r>
          <w:rPr>
            <w:rFonts w:ascii="Arial" w:hAnsi="Arial"/>
            <w:i/>
            <w:color w:val="0000C4"/>
            <w:spacing w:val="-14"/>
            <w:sz w:val="22"/>
          </w:rPr>
          <w:t> </w:t>
        </w:r>
        <w:r>
          <w:rPr>
            <w:rFonts w:ascii="Arial" w:hAnsi="Arial"/>
            <w:i/>
            <w:color w:val="0000C4"/>
            <w:sz w:val="22"/>
            <w:u w:val="single" w:color="0000C4"/>
          </w:rPr>
          <w:t>158/2023</w:t>
        </w:r>
      </w:hyperlink>
      <w:r>
        <w:rPr>
          <w:rFonts w:ascii="Arial" w:hAnsi="Arial"/>
          <w:i/>
          <w:color w:val="373435"/>
          <w:sz w:val="22"/>
        </w:rPr>
        <w:t>)</w:t>
      </w:r>
    </w:p>
    <w:p>
      <w:pPr>
        <w:pStyle w:val="BodyText"/>
        <w:rPr>
          <w:rFonts w:ascii="Arial"/>
          <w:i/>
        </w:rPr>
      </w:pPr>
    </w:p>
    <w:p>
      <w:pPr>
        <w:pStyle w:val="BodyText"/>
        <w:rPr>
          <w:rFonts w:ascii="Arial"/>
          <w:i/>
        </w:rPr>
      </w:pPr>
    </w:p>
    <w:p>
      <w:pPr>
        <w:pStyle w:val="BodyText"/>
        <w:rPr>
          <w:rFonts w:ascii="Arial"/>
          <w:i/>
        </w:rPr>
      </w:pPr>
    </w:p>
    <w:p>
      <w:pPr>
        <w:pStyle w:val="BodyText"/>
        <w:spacing w:before="17"/>
        <w:rPr>
          <w:rFonts w:ascii="Arial"/>
          <w:i/>
        </w:rPr>
      </w:pPr>
    </w:p>
    <w:p>
      <w:pPr>
        <w:pStyle w:val="BodyText"/>
        <w:spacing w:line="295" w:lineRule="auto"/>
        <w:ind w:left="1059"/>
      </w:pPr>
      <w:r>
        <w:rPr>
          <w:rFonts w:ascii="Arial" w:hAnsi="Arial"/>
          <w:b/>
          <w:color w:val="333866"/>
        </w:rPr>
        <w:t>Educação. Magistério.</w:t>
      </w:r>
      <w:r>
        <w:rPr>
          <w:rFonts w:ascii="Arial" w:hAnsi="Arial"/>
          <w:b/>
          <w:color w:val="333866"/>
          <w:spacing w:val="80"/>
        </w:rPr>
        <w:t> </w:t>
      </w:r>
      <w:r>
        <w:rPr>
          <w:color w:val="333866"/>
        </w:rPr>
        <w:t>Parcela não inferior a 70% do novo FUNDEB pode ser utilizada </w:t>
      </w:r>
      <w:r>
        <w:rPr>
          <w:color w:val="333866"/>
        </w:rPr>
        <w:t>para</w:t>
      </w:r>
      <w:r>
        <w:rPr>
          <w:color w:val="333866"/>
          <w:spacing w:val="80"/>
        </w:rPr>
        <w:t> </w:t>
      </w:r>
      <w:r>
        <w:rPr>
          <w:color w:val="333866"/>
        </w:rPr>
        <w:t>remunerar</w:t>
      </w:r>
      <w:r>
        <w:rPr>
          <w:color w:val="333866"/>
          <w:spacing w:val="-13"/>
        </w:rPr>
        <w:t> </w:t>
      </w:r>
      <w:r>
        <w:rPr>
          <w:color w:val="333866"/>
        </w:rPr>
        <w:t>todos</w:t>
      </w:r>
      <w:r>
        <w:rPr>
          <w:color w:val="333866"/>
          <w:spacing w:val="-13"/>
        </w:rPr>
        <w:t> </w:t>
      </w:r>
      <w:r>
        <w:rPr>
          <w:color w:val="333866"/>
        </w:rPr>
        <w:t>os</w:t>
      </w:r>
      <w:r>
        <w:rPr>
          <w:color w:val="333866"/>
          <w:spacing w:val="-13"/>
        </w:rPr>
        <w:t> </w:t>
      </w:r>
      <w:r>
        <w:rPr>
          <w:color w:val="333866"/>
        </w:rPr>
        <w:t>profissionais</w:t>
      </w:r>
      <w:r>
        <w:rPr>
          <w:color w:val="333866"/>
          <w:spacing w:val="-13"/>
        </w:rPr>
        <w:t> </w:t>
      </w:r>
      <w:r>
        <w:rPr>
          <w:color w:val="333866"/>
        </w:rPr>
        <w:t>em</w:t>
      </w:r>
      <w:r>
        <w:rPr>
          <w:color w:val="333866"/>
          <w:spacing w:val="-13"/>
        </w:rPr>
        <w:t> </w:t>
      </w:r>
      <w:r>
        <w:rPr>
          <w:color w:val="333866"/>
        </w:rPr>
        <w:t>efetivo</w:t>
      </w:r>
      <w:r>
        <w:rPr>
          <w:color w:val="333866"/>
          <w:spacing w:val="-13"/>
        </w:rPr>
        <w:t> </w:t>
      </w:r>
      <w:r>
        <w:rPr>
          <w:color w:val="333866"/>
        </w:rPr>
        <w:t>exercício</w:t>
      </w:r>
      <w:r>
        <w:rPr>
          <w:color w:val="333866"/>
          <w:spacing w:val="-13"/>
        </w:rPr>
        <w:t> </w:t>
      </w:r>
      <w:r>
        <w:rPr>
          <w:color w:val="333866"/>
        </w:rPr>
        <w:t>nas</w:t>
      </w:r>
      <w:r>
        <w:rPr>
          <w:color w:val="333866"/>
          <w:spacing w:val="-13"/>
        </w:rPr>
        <w:t> </w:t>
      </w:r>
      <w:r>
        <w:rPr>
          <w:color w:val="333866"/>
        </w:rPr>
        <w:t>redes</w:t>
      </w:r>
      <w:r>
        <w:rPr>
          <w:color w:val="333866"/>
          <w:spacing w:val="-13"/>
        </w:rPr>
        <w:t> </w:t>
      </w:r>
      <w:r>
        <w:rPr>
          <w:color w:val="333866"/>
        </w:rPr>
        <w:t>de</w:t>
      </w:r>
      <w:r>
        <w:rPr>
          <w:color w:val="333866"/>
          <w:spacing w:val="-13"/>
        </w:rPr>
        <w:t> </w:t>
      </w:r>
      <w:r>
        <w:rPr>
          <w:color w:val="333866"/>
        </w:rPr>
        <w:t>ensino</w:t>
      </w:r>
      <w:r>
        <w:rPr>
          <w:color w:val="333866"/>
          <w:spacing w:val="-13"/>
        </w:rPr>
        <w:t> </w:t>
      </w:r>
      <w:r>
        <w:rPr>
          <w:color w:val="333866"/>
        </w:rPr>
        <w:t>de</w:t>
      </w:r>
      <w:r>
        <w:rPr>
          <w:color w:val="333866"/>
          <w:spacing w:val="-13"/>
        </w:rPr>
        <w:t> </w:t>
      </w:r>
      <w:r>
        <w:rPr>
          <w:color w:val="333866"/>
        </w:rPr>
        <w:t>educação</w:t>
      </w:r>
      <w:r>
        <w:rPr>
          <w:color w:val="333866"/>
          <w:spacing w:val="-13"/>
        </w:rPr>
        <w:t> </w:t>
      </w:r>
      <w:r>
        <w:rPr>
          <w:color w:val="333866"/>
        </w:rPr>
        <w:t>básica.</w:t>
      </w:r>
    </w:p>
    <w:p>
      <w:pPr>
        <w:pStyle w:val="BodyText"/>
        <w:spacing w:before="102"/>
      </w:pPr>
    </w:p>
    <w:p>
      <w:pPr>
        <w:spacing w:line="261" w:lineRule="auto" w:before="0"/>
        <w:ind w:left="2355" w:right="0" w:firstLine="0"/>
        <w:jc w:val="left"/>
        <w:rPr>
          <w:rFonts w:ascii="Arial" w:hAnsi="Arial"/>
          <w:i/>
          <w:sz w:val="22"/>
        </w:rPr>
      </w:pPr>
      <w:r>
        <w:rPr>
          <w:rFonts w:ascii="Arial" w:hAnsi="Arial"/>
          <w:i/>
          <w:color w:val="373435"/>
          <w:sz w:val="22"/>
        </w:rPr>
        <w:t>CONTROLE</w:t>
      </w:r>
      <w:r>
        <w:rPr>
          <w:rFonts w:ascii="Arial" w:hAnsi="Arial"/>
          <w:i/>
          <w:color w:val="373435"/>
          <w:spacing w:val="-16"/>
          <w:sz w:val="22"/>
        </w:rPr>
        <w:t> </w:t>
      </w:r>
      <w:r>
        <w:rPr>
          <w:rFonts w:ascii="Arial" w:hAnsi="Arial"/>
          <w:i/>
          <w:color w:val="373435"/>
          <w:sz w:val="22"/>
        </w:rPr>
        <w:t>SOCIAL.</w:t>
      </w:r>
      <w:r>
        <w:rPr>
          <w:rFonts w:ascii="Arial" w:hAnsi="Arial"/>
          <w:i/>
          <w:color w:val="373435"/>
          <w:spacing w:val="-15"/>
          <w:sz w:val="22"/>
        </w:rPr>
        <w:t> </w:t>
      </w:r>
      <w:r>
        <w:rPr>
          <w:rFonts w:ascii="Arial" w:hAnsi="Arial"/>
          <w:i/>
          <w:color w:val="373435"/>
          <w:sz w:val="22"/>
        </w:rPr>
        <w:t>IRREGULARES</w:t>
      </w:r>
      <w:r>
        <w:rPr>
          <w:rFonts w:ascii="Arial" w:hAnsi="Arial"/>
          <w:i/>
          <w:color w:val="373435"/>
          <w:spacing w:val="-15"/>
          <w:sz w:val="22"/>
        </w:rPr>
        <w:t> </w:t>
      </w:r>
      <w:r>
        <w:rPr>
          <w:rFonts w:ascii="Arial" w:hAnsi="Arial"/>
          <w:i/>
          <w:color w:val="373435"/>
          <w:sz w:val="22"/>
        </w:rPr>
        <w:t>NO</w:t>
      </w:r>
      <w:r>
        <w:rPr>
          <w:rFonts w:ascii="Arial" w:hAnsi="Arial"/>
          <w:i/>
          <w:color w:val="373435"/>
          <w:spacing w:val="-16"/>
          <w:sz w:val="22"/>
        </w:rPr>
        <w:t> </w:t>
      </w:r>
      <w:r>
        <w:rPr>
          <w:rFonts w:ascii="Arial" w:hAnsi="Arial"/>
          <w:i/>
          <w:color w:val="373435"/>
          <w:sz w:val="22"/>
        </w:rPr>
        <w:t>REPASSE</w:t>
      </w:r>
      <w:r>
        <w:rPr>
          <w:rFonts w:ascii="Arial" w:hAnsi="Arial"/>
          <w:i/>
          <w:color w:val="373435"/>
          <w:spacing w:val="-14"/>
          <w:sz w:val="22"/>
        </w:rPr>
        <w:t> </w:t>
      </w:r>
      <w:r>
        <w:rPr>
          <w:rFonts w:ascii="Arial" w:hAnsi="Arial"/>
          <w:i/>
          <w:color w:val="373435"/>
          <w:sz w:val="22"/>
        </w:rPr>
        <w:t>DO</w:t>
      </w:r>
      <w:r>
        <w:rPr>
          <w:rFonts w:ascii="Arial" w:hAnsi="Arial"/>
          <w:i/>
          <w:color w:val="373435"/>
          <w:spacing w:val="-14"/>
          <w:sz w:val="22"/>
        </w:rPr>
        <w:t> </w:t>
      </w:r>
      <w:r>
        <w:rPr>
          <w:rFonts w:ascii="Arial" w:hAnsi="Arial"/>
          <w:i/>
          <w:color w:val="373435"/>
          <w:sz w:val="22"/>
        </w:rPr>
        <w:t>FUNDEB.</w:t>
      </w:r>
      <w:r>
        <w:rPr>
          <w:rFonts w:ascii="Arial" w:hAnsi="Arial"/>
          <w:i/>
          <w:color w:val="373435"/>
          <w:spacing w:val="-16"/>
          <w:sz w:val="22"/>
        </w:rPr>
        <w:t> </w:t>
      </w:r>
      <w:r>
        <w:rPr>
          <w:rFonts w:ascii="Arial" w:hAnsi="Arial"/>
          <w:i/>
          <w:color w:val="373435"/>
          <w:sz w:val="22"/>
        </w:rPr>
        <w:t>ALTERAÇÕES PROMOVIDADS</w:t>
      </w:r>
      <w:r>
        <w:rPr>
          <w:rFonts w:ascii="Arial" w:hAnsi="Arial"/>
          <w:i/>
          <w:color w:val="373435"/>
          <w:spacing w:val="-4"/>
          <w:sz w:val="22"/>
        </w:rPr>
        <w:t> </w:t>
      </w:r>
      <w:r>
        <w:rPr>
          <w:rFonts w:ascii="Arial" w:hAnsi="Arial"/>
          <w:i/>
          <w:color w:val="373435"/>
          <w:sz w:val="22"/>
        </w:rPr>
        <w:t>PELO</w:t>
      </w:r>
      <w:r>
        <w:rPr>
          <w:rFonts w:ascii="Arial" w:hAnsi="Arial"/>
          <w:i/>
          <w:color w:val="373435"/>
          <w:spacing w:val="-4"/>
          <w:sz w:val="22"/>
        </w:rPr>
        <w:t> </w:t>
      </w:r>
      <w:r>
        <w:rPr>
          <w:rFonts w:ascii="Arial" w:hAnsi="Arial"/>
          <w:i/>
          <w:color w:val="373435"/>
          <w:sz w:val="22"/>
        </w:rPr>
        <w:t>NOVO</w:t>
      </w:r>
      <w:r>
        <w:rPr>
          <w:rFonts w:ascii="Arial" w:hAnsi="Arial"/>
          <w:i/>
          <w:color w:val="373435"/>
          <w:spacing w:val="-4"/>
          <w:sz w:val="22"/>
        </w:rPr>
        <w:t> </w:t>
      </w:r>
      <w:r>
        <w:rPr>
          <w:rFonts w:ascii="Arial" w:hAnsi="Arial"/>
          <w:i/>
          <w:color w:val="373435"/>
          <w:sz w:val="22"/>
        </w:rPr>
        <w:t>FUNDEB.</w:t>
      </w:r>
    </w:p>
    <w:p>
      <w:pPr>
        <w:pStyle w:val="BodyText"/>
        <w:spacing w:before="24"/>
        <w:rPr>
          <w:rFonts w:ascii="Arial"/>
          <w:i/>
        </w:rPr>
      </w:pPr>
    </w:p>
    <w:p>
      <w:pPr>
        <w:pStyle w:val="BodyText"/>
        <w:spacing w:line="261" w:lineRule="auto"/>
        <w:ind w:left="2355" w:right="440"/>
        <w:jc w:val="both"/>
      </w:pPr>
      <w:r>
        <w:rPr>
          <w:color w:val="373435"/>
        </w:rPr>
        <w:t>A</w:t>
      </w:r>
      <w:r>
        <w:rPr>
          <w:color w:val="373435"/>
          <w:spacing w:val="-9"/>
        </w:rPr>
        <w:t> </w:t>
      </w:r>
      <w:r>
        <w:rPr>
          <w:color w:val="373435"/>
        </w:rPr>
        <w:t>partir de 2022, a parcela não inferior a 70% do novo FUNDEB, pode ser utilizada para remunerar todos os profissionais em efetivo exercício nas redes de ensino </w:t>
      </w:r>
      <w:r>
        <w:rPr>
          <w:color w:val="373435"/>
        </w:rPr>
        <w:t>de </w:t>
      </w:r>
      <w:r>
        <w:rPr>
          <w:color w:val="373435"/>
          <w:spacing w:val="-2"/>
        </w:rPr>
        <w:t>educação</w:t>
      </w:r>
      <w:r>
        <w:rPr>
          <w:color w:val="373435"/>
          <w:spacing w:val="-14"/>
        </w:rPr>
        <w:t> </w:t>
      </w:r>
      <w:r>
        <w:rPr>
          <w:color w:val="373435"/>
          <w:spacing w:val="-2"/>
        </w:rPr>
        <w:t>básica,</w:t>
      </w:r>
      <w:r>
        <w:rPr>
          <w:color w:val="373435"/>
          <w:spacing w:val="-13"/>
        </w:rPr>
        <w:t> </w:t>
      </w:r>
      <w:r>
        <w:rPr>
          <w:color w:val="373435"/>
          <w:spacing w:val="-2"/>
        </w:rPr>
        <w:t>sem</w:t>
      </w:r>
      <w:r>
        <w:rPr>
          <w:color w:val="373435"/>
          <w:spacing w:val="-13"/>
        </w:rPr>
        <w:t> </w:t>
      </w:r>
      <w:r>
        <w:rPr>
          <w:color w:val="373435"/>
          <w:spacing w:val="-2"/>
        </w:rPr>
        <w:t>necessitar</w:t>
      </w:r>
      <w:r>
        <w:rPr>
          <w:color w:val="373435"/>
          <w:spacing w:val="-14"/>
        </w:rPr>
        <w:t> </w:t>
      </w:r>
      <w:r>
        <w:rPr>
          <w:color w:val="373435"/>
          <w:spacing w:val="-2"/>
        </w:rPr>
        <w:t>que</w:t>
      </w:r>
      <w:r>
        <w:rPr>
          <w:color w:val="373435"/>
          <w:spacing w:val="-13"/>
        </w:rPr>
        <w:t> </w:t>
      </w:r>
      <w:r>
        <w:rPr>
          <w:color w:val="373435"/>
          <w:spacing w:val="-2"/>
        </w:rPr>
        <w:t>eles</w:t>
      </w:r>
      <w:r>
        <w:rPr>
          <w:color w:val="373435"/>
          <w:spacing w:val="-13"/>
        </w:rPr>
        <w:t> </w:t>
      </w:r>
      <w:r>
        <w:rPr>
          <w:color w:val="373435"/>
          <w:spacing w:val="-2"/>
        </w:rPr>
        <w:t>possuam</w:t>
      </w:r>
      <w:r>
        <w:rPr>
          <w:color w:val="373435"/>
          <w:spacing w:val="-13"/>
        </w:rPr>
        <w:t> </w:t>
      </w:r>
      <w:r>
        <w:rPr>
          <w:color w:val="373435"/>
          <w:spacing w:val="-2"/>
        </w:rPr>
        <w:t>formação</w:t>
      </w:r>
      <w:r>
        <w:rPr>
          <w:color w:val="373435"/>
          <w:spacing w:val="-14"/>
        </w:rPr>
        <w:t> </w:t>
      </w:r>
      <w:r>
        <w:rPr>
          <w:color w:val="373435"/>
          <w:spacing w:val="-2"/>
        </w:rPr>
        <w:t>pedagógica</w:t>
      </w:r>
      <w:r>
        <w:rPr>
          <w:color w:val="373435"/>
          <w:spacing w:val="-13"/>
        </w:rPr>
        <w:t> </w:t>
      </w:r>
      <w:r>
        <w:rPr>
          <w:color w:val="373435"/>
          <w:spacing w:val="-2"/>
        </w:rPr>
        <w:t>ou</w:t>
      </w:r>
      <w:r>
        <w:rPr>
          <w:color w:val="373435"/>
          <w:spacing w:val="-13"/>
        </w:rPr>
        <w:t> </w:t>
      </w:r>
      <w:r>
        <w:rPr>
          <w:color w:val="373435"/>
          <w:spacing w:val="-2"/>
        </w:rPr>
        <w:t>afim,</w:t>
      </w:r>
      <w:r>
        <w:rPr>
          <w:color w:val="373435"/>
          <w:spacing w:val="-14"/>
        </w:rPr>
        <w:t> </w:t>
      </w:r>
      <w:r>
        <w:rPr>
          <w:color w:val="373435"/>
          <w:spacing w:val="-2"/>
        </w:rPr>
        <w:t>de </w:t>
      </w:r>
      <w:r>
        <w:rPr>
          <w:color w:val="373435"/>
        </w:rPr>
        <w:t>acordo</w:t>
      </w:r>
      <w:r>
        <w:rPr>
          <w:color w:val="373435"/>
          <w:spacing w:val="-8"/>
        </w:rPr>
        <w:t> </w:t>
      </w:r>
      <w:r>
        <w:rPr>
          <w:color w:val="373435"/>
        </w:rPr>
        <w:t>como</w:t>
      </w:r>
      <w:r>
        <w:rPr>
          <w:color w:val="373435"/>
          <w:spacing w:val="-8"/>
        </w:rPr>
        <w:t> </w:t>
      </w:r>
      <w:r>
        <w:rPr>
          <w:color w:val="373435"/>
        </w:rPr>
        <w:t>que</w:t>
      </w:r>
      <w:r>
        <w:rPr>
          <w:color w:val="373435"/>
          <w:spacing w:val="-8"/>
        </w:rPr>
        <w:t> </w:t>
      </w:r>
      <w:r>
        <w:rPr>
          <w:color w:val="373435"/>
        </w:rPr>
        <w:t>está</w:t>
      </w:r>
      <w:r>
        <w:rPr>
          <w:color w:val="373435"/>
          <w:spacing w:val="-8"/>
        </w:rPr>
        <w:t> </w:t>
      </w:r>
      <w:r>
        <w:rPr>
          <w:color w:val="373435"/>
        </w:rPr>
        <w:t>previsto</w:t>
      </w:r>
      <w:r>
        <w:rPr>
          <w:color w:val="373435"/>
          <w:spacing w:val="-8"/>
        </w:rPr>
        <w:t> </w:t>
      </w:r>
      <w:r>
        <w:rPr>
          <w:color w:val="373435"/>
        </w:rPr>
        <w:t>no</w:t>
      </w:r>
      <w:r>
        <w:rPr>
          <w:color w:val="373435"/>
          <w:spacing w:val="-8"/>
        </w:rPr>
        <w:t> </w:t>
      </w:r>
      <w:r>
        <w:rPr>
          <w:color w:val="373435"/>
        </w:rPr>
        <w:t>artigo</w:t>
      </w:r>
      <w:r>
        <w:rPr>
          <w:color w:val="373435"/>
          <w:spacing w:val="-8"/>
        </w:rPr>
        <w:t> </w:t>
      </w:r>
      <w:r>
        <w:rPr>
          <w:color w:val="373435"/>
        </w:rPr>
        <w:t>61</w:t>
      </w:r>
      <w:r>
        <w:rPr>
          <w:color w:val="373435"/>
          <w:spacing w:val="-8"/>
        </w:rPr>
        <w:t> </w:t>
      </w:r>
      <w:r>
        <w:rPr>
          <w:color w:val="373435"/>
        </w:rPr>
        <w:t>da</w:t>
      </w:r>
      <w:r>
        <w:rPr>
          <w:color w:val="373435"/>
          <w:spacing w:val="-8"/>
        </w:rPr>
        <w:t> </w:t>
      </w:r>
      <w:r>
        <w:rPr>
          <w:color w:val="373435"/>
        </w:rPr>
        <w:t>LDB.</w:t>
      </w:r>
    </w:p>
    <w:p>
      <w:pPr>
        <w:pStyle w:val="BodyText"/>
        <w:spacing w:line="261" w:lineRule="auto" w:before="1"/>
        <w:ind w:left="2355" w:right="440"/>
        <w:jc w:val="both"/>
      </w:pPr>
      <w:r>
        <w:rPr>
          <w:color w:val="373435"/>
        </w:rPr>
        <w:t>Sumário: Denúncia. Prefeitura Municipal de São Miguel do Tapuio. </w:t>
      </w:r>
      <w:r>
        <w:rPr>
          <w:color w:val="373435"/>
        </w:rPr>
        <w:t>Improcedência. </w:t>
      </w:r>
      <w:r>
        <w:rPr>
          <w:color w:val="373435"/>
          <w:spacing w:val="-2"/>
        </w:rPr>
        <w:t>Arquivamento.</w:t>
      </w:r>
    </w:p>
    <w:p>
      <w:pPr>
        <w:pStyle w:val="BodyText"/>
        <w:spacing w:before="23"/>
      </w:pPr>
    </w:p>
    <w:p>
      <w:pPr>
        <w:spacing w:line="261" w:lineRule="auto" w:before="0"/>
        <w:ind w:left="2355" w:right="0" w:firstLine="0"/>
        <w:jc w:val="left"/>
        <w:rPr>
          <w:rFonts w:ascii="Arial" w:hAnsi="Arial"/>
          <w:i/>
          <w:sz w:val="22"/>
        </w:rPr>
      </w:pPr>
      <w:r>
        <w:rPr>
          <w:rFonts w:ascii="Arial" w:hAnsi="Arial"/>
          <w:i/>
          <w:color w:val="373435"/>
          <w:sz w:val="22"/>
        </w:rPr>
        <w:t>(Denúncia.</w:t>
      </w:r>
      <w:r>
        <w:rPr>
          <w:rFonts w:ascii="Arial" w:hAnsi="Arial"/>
          <w:i/>
          <w:color w:val="373435"/>
          <w:spacing w:val="-12"/>
          <w:sz w:val="22"/>
        </w:rPr>
        <w:t> </w:t>
      </w:r>
      <w:r>
        <w:rPr>
          <w:rFonts w:ascii="Arial" w:hAnsi="Arial"/>
          <w:i/>
          <w:color w:val="373435"/>
          <w:sz w:val="22"/>
        </w:rPr>
        <w:t>Processo</w:t>
      </w:r>
      <w:r>
        <w:rPr>
          <w:rFonts w:ascii="Arial" w:hAnsi="Arial"/>
          <w:i/>
          <w:color w:val="373435"/>
          <w:spacing w:val="-12"/>
          <w:sz w:val="22"/>
        </w:rPr>
        <w:t> </w:t>
      </w:r>
      <w:hyperlink r:id="rId30">
        <w:r>
          <w:rPr>
            <w:rFonts w:ascii="Arial" w:hAnsi="Arial"/>
            <w:i/>
            <w:color w:val="0000C4"/>
            <w:sz w:val="22"/>
            <w:u w:val="single" w:color="0000C4"/>
          </w:rPr>
          <w:t>TC/002493/2022</w:t>
        </w:r>
      </w:hyperlink>
      <w:r>
        <w:rPr>
          <w:rFonts w:ascii="Arial" w:hAnsi="Arial"/>
          <w:i/>
          <w:color w:val="0000C4"/>
          <w:spacing w:val="-12"/>
          <w:sz w:val="22"/>
        </w:rPr>
        <w:t> </w:t>
      </w:r>
      <w:r>
        <w:rPr>
          <w:rFonts w:ascii="Arial" w:hAnsi="Arial"/>
          <w:i/>
          <w:color w:val="373435"/>
          <w:sz w:val="22"/>
        </w:rPr>
        <w:t>–</w:t>
      </w:r>
      <w:r>
        <w:rPr>
          <w:rFonts w:ascii="Arial" w:hAnsi="Arial"/>
          <w:i/>
          <w:color w:val="373435"/>
          <w:spacing w:val="-12"/>
          <w:sz w:val="22"/>
        </w:rPr>
        <w:t> </w:t>
      </w:r>
      <w:r>
        <w:rPr>
          <w:rFonts w:ascii="Arial" w:hAnsi="Arial"/>
          <w:i/>
          <w:color w:val="373435"/>
          <w:sz w:val="22"/>
        </w:rPr>
        <w:t>Relator:</w:t>
      </w:r>
      <w:r>
        <w:rPr>
          <w:rFonts w:ascii="Arial" w:hAnsi="Arial"/>
          <w:i/>
          <w:color w:val="373435"/>
          <w:spacing w:val="-12"/>
          <w:sz w:val="22"/>
        </w:rPr>
        <w:t> </w:t>
      </w:r>
      <w:r>
        <w:rPr>
          <w:rFonts w:ascii="Arial" w:hAnsi="Arial"/>
          <w:i/>
          <w:color w:val="373435"/>
          <w:sz w:val="22"/>
        </w:rPr>
        <w:t>Cons.</w:t>
      </w:r>
      <w:r>
        <w:rPr>
          <w:rFonts w:ascii="Arial" w:hAnsi="Arial"/>
          <w:i/>
          <w:color w:val="373435"/>
          <w:spacing w:val="-12"/>
          <w:sz w:val="22"/>
        </w:rPr>
        <w:t> </w:t>
      </w:r>
      <w:r>
        <w:rPr>
          <w:rFonts w:ascii="Arial" w:hAnsi="Arial"/>
          <w:i/>
          <w:color w:val="373435"/>
          <w:sz w:val="22"/>
        </w:rPr>
        <w:t>Subs.</w:t>
      </w:r>
      <w:r>
        <w:rPr>
          <w:rFonts w:ascii="Arial" w:hAnsi="Arial"/>
          <w:i/>
          <w:color w:val="373435"/>
          <w:spacing w:val="-12"/>
          <w:sz w:val="22"/>
        </w:rPr>
        <w:t> </w:t>
      </w:r>
      <w:r>
        <w:rPr>
          <w:rFonts w:ascii="Arial" w:hAnsi="Arial"/>
          <w:i/>
          <w:color w:val="373435"/>
          <w:sz w:val="22"/>
        </w:rPr>
        <w:t>Jackson</w:t>
      </w:r>
      <w:r>
        <w:rPr>
          <w:rFonts w:ascii="Arial" w:hAnsi="Arial"/>
          <w:i/>
          <w:color w:val="373435"/>
          <w:spacing w:val="-12"/>
          <w:sz w:val="22"/>
        </w:rPr>
        <w:t> </w:t>
      </w:r>
      <w:r>
        <w:rPr>
          <w:rFonts w:ascii="Arial" w:hAnsi="Arial"/>
          <w:i/>
          <w:color w:val="373435"/>
          <w:sz w:val="22"/>
        </w:rPr>
        <w:t>Nobre</w:t>
      </w:r>
      <w:r>
        <w:rPr>
          <w:rFonts w:ascii="Arial" w:hAnsi="Arial"/>
          <w:i/>
          <w:color w:val="373435"/>
          <w:spacing w:val="-12"/>
          <w:sz w:val="22"/>
        </w:rPr>
        <w:t> </w:t>
      </w:r>
      <w:r>
        <w:rPr>
          <w:rFonts w:ascii="Arial" w:hAnsi="Arial"/>
          <w:i/>
          <w:color w:val="373435"/>
          <w:sz w:val="22"/>
        </w:rPr>
        <w:t>Veras. Primeira</w:t>
      </w:r>
      <w:r>
        <w:rPr>
          <w:rFonts w:ascii="Arial" w:hAnsi="Arial"/>
          <w:i/>
          <w:color w:val="373435"/>
          <w:spacing w:val="-7"/>
          <w:sz w:val="22"/>
        </w:rPr>
        <w:t> </w:t>
      </w:r>
      <w:r>
        <w:rPr>
          <w:rFonts w:ascii="Arial" w:hAnsi="Arial"/>
          <w:i/>
          <w:color w:val="373435"/>
          <w:sz w:val="22"/>
        </w:rPr>
        <w:t>Câmara.</w:t>
      </w:r>
      <w:r>
        <w:rPr>
          <w:rFonts w:ascii="Arial" w:hAnsi="Arial"/>
          <w:i/>
          <w:color w:val="373435"/>
          <w:spacing w:val="-19"/>
          <w:sz w:val="22"/>
        </w:rPr>
        <w:t> </w:t>
      </w:r>
      <w:r>
        <w:rPr>
          <w:rFonts w:ascii="Arial" w:hAnsi="Arial"/>
          <w:i/>
          <w:color w:val="373435"/>
          <w:sz w:val="22"/>
        </w:rPr>
        <w:t>Acórdão</w:t>
      </w:r>
      <w:r>
        <w:rPr>
          <w:rFonts w:ascii="Arial" w:hAnsi="Arial"/>
          <w:i/>
          <w:color w:val="373435"/>
          <w:spacing w:val="-7"/>
          <w:sz w:val="22"/>
        </w:rPr>
        <w:t> </w:t>
      </w:r>
      <w:r>
        <w:rPr>
          <w:rFonts w:ascii="Arial" w:hAnsi="Arial"/>
          <w:i/>
          <w:color w:val="373435"/>
          <w:sz w:val="22"/>
        </w:rPr>
        <w:t>nº</w:t>
      </w:r>
      <w:r>
        <w:rPr>
          <w:rFonts w:ascii="Arial" w:hAnsi="Arial"/>
          <w:i/>
          <w:color w:val="373435"/>
          <w:spacing w:val="-7"/>
          <w:sz w:val="22"/>
        </w:rPr>
        <w:t> </w:t>
      </w:r>
      <w:r>
        <w:rPr>
          <w:rFonts w:ascii="Arial" w:hAnsi="Arial"/>
          <w:i/>
          <w:color w:val="373435"/>
          <w:sz w:val="22"/>
        </w:rPr>
        <w:t>315/2023-SPC</w:t>
      </w:r>
      <w:r>
        <w:rPr>
          <w:rFonts w:ascii="Arial" w:hAnsi="Arial"/>
          <w:i/>
          <w:color w:val="373435"/>
          <w:spacing w:val="-7"/>
          <w:sz w:val="22"/>
        </w:rPr>
        <w:t> </w:t>
      </w:r>
      <w:r>
        <w:rPr>
          <w:rFonts w:ascii="Arial" w:hAnsi="Arial"/>
          <w:i/>
          <w:color w:val="373435"/>
          <w:sz w:val="22"/>
        </w:rPr>
        <w:t>publicado</w:t>
      </w:r>
      <w:r>
        <w:rPr>
          <w:rFonts w:ascii="Arial" w:hAnsi="Arial"/>
          <w:i/>
          <w:color w:val="373435"/>
          <w:spacing w:val="-7"/>
          <w:sz w:val="22"/>
        </w:rPr>
        <w:t> </w:t>
      </w:r>
      <w:r>
        <w:rPr>
          <w:rFonts w:ascii="Arial" w:hAnsi="Arial"/>
          <w:i/>
          <w:color w:val="373435"/>
          <w:sz w:val="22"/>
        </w:rPr>
        <w:t>no</w:t>
      </w:r>
      <w:r>
        <w:rPr>
          <w:rFonts w:ascii="Arial" w:hAnsi="Arial"/>
          <w:i/>
          <w:color w:val="373435"/>
          <w:spacing w:val="-7"/>
          <w:sz w:val="22"/>
        </w:rPr>
        <w:t> </w:t>
      </w:r>
      <w:hyperlink r:id="rId31">
        <w:r>
          <w:rPr>
            <w:rFonts w:ascii="Arial" w:hAnsi="Arial"/>
            <w:i/>
            <w:color w:val="0000C4"/>
            <w:sz w:val="22"/>
            <w:u w:val="single" w:color="0000C4"/>
          </w:rPr>
          <w:t>DOE/TCE-PI</w:t>
        </w:r>
        <w:r>
          <w:rPr>
            <w:rFonts w:ascii="Arial" w:hAnsi="Arial"/>
            <w:i/>
            <w:color w:val="0000C4"/>
            <w:spacing w:val="-7"/>
            <w:sz w:val="22"/>
          </w:rPr>
          <w:t> </w:t>
        </w:r>
        <w:r>
          <w:rPr>
            <w:rFonts w:ascii="Arial" w:hAnsi="Arial"/>
            <w:i/>
            <w:color w:val="0000C4"/>
            <w:sz w:val="22"/>
            <w:u w:val="single" w:color="0000C4"/>
          </w:rPr>
          <w:t>º</w:t>
        </w:r>
        <w:r>
          <w:rPr>
            <w:rFonts w:ascii="Arial" w:hAnsi="Arial"/>
            <w:i/>
            <w:color w:val="0000C4"/>
            <w:spacing w:val="-7"/>
            <w:sz w:val="22"/>
          </w:rPr>
          <w:t> </w:t>
        </w:r>
        <w:r>
          <w:rPr>
            <w:rFonts w:ascii="Arial" w:hAnsi="Arial"/>
            <w:i/>
            <w:color w:val="0000C4"/>
            <w:sz w:val="22"/>
            <w:u w:val="single" w:color="0000C4"/>
          </w:rPr>
          <w:t>163/2023</w:t>
        </w:r>
      </w:hyperlink>
      <w:r>
        <w:rPr>
          <w:rFonts w:ascii="Arial" w:hAnsi="Arial"/>
          <w:i/>
          <w:color w:val="373435"/>
          <w:sz w:val="22"/>
        </w:rPr>
        <w:t>)</w:t>
      </w:r>
    </w:p>
    <w:p>
      <w:pPr>
        <w:spacing w:after="0" w:line="261" w:lineRule="auto"/>
        <w:jc w:val="left"/>
        <w:rPr>
          <w:rFonts w:ascii="Arial" w:hAnsi="Arial"/>
          <w:sz w:val="22"/>
        </w:rPr>
        <w:sectPr>
          <w:headerReference w:type="default" r:id="rId26"/>
          <w:footerReference w:type="default" r:id="rId27"/>
          <w:pgSz w:w="11910" w:h="16840"/>
          <w:pgMar w:header="639" w:footer="973" w:top="1920" w:bottom="1160" w:left="480" w:right="460"/>
        </w:sectPr>
      </w:pPr>
    </w:p>
    <w:p>
      <w:pPr>
        <w:pStyle w:val="BodyText"/>
        <w:rPr>
          <w:rFonts w:ascii="Arial"/>
          <w:i/>
          <w:sz w:val="30"/>
        </w:rPr>
      </w:pPr>
    </w:p>
    <w:p>
      <w:pPr>
        <w:pStyle w:val="BodyText"/>
        <w:rPr>
          <w:rFonts w:ascii="Arial"/>
          <w:i/>
          <w:sz w:val="30"/>
        </w:rPr>
      </w:pPr>
    </w:p>
    <w:p>
      <w:pPr>
        <w:pStyle w:val="BodyText"/>
        <w:spacing w:before="268"/>
        <w:rPr>
          <w:rFonts w:ascii="Arial"/>
          <w:i/>
          <w:sz w:val="30"/>
        </w:rPr>
      </w:pPr>
    </w:p>
    <w:p>
      <w:pPr>
        <w:pStyle w:val="Heading1"/>
      </w:pPr>
      <w:r>
        <w:rPr/>
        <mc:AlternateContent>
          <mc:Choice Requires="wps">
            <w:drawing>
              <wp:anchor distT="0" distB="0" distL="0" distR="0" allowOverlap="1" layoutInCell="1" locked="0" behindDoc="0" simplePos="0" relativeHeight="15732736">
                <wp:simplePos x="0" y="0"/>
                <wp:positionH relativeFrom="page">
                  <wp:posOffset>6930461</wp:posOffset>
                </wp:positionH>
                <wp:positionV relativeFrom="paragraph">
                  <wp:posOffset>-19071</wp:posOffset>
                </wp:positionV>
                <wp:extent cx="78105" cy="260350"/>
                <wp:effectExtent l="0" t="0" r="0" b="0"/>
                <wp:wrapNone/>
                <wp:docPr id="407" name="Graphic 407"/>
                <wp:cNvGraphicFramePr>
                  <a:graphicFrameLocks/>
                </wp:cNvGraphicFramePr>
                <a:graphic>
                  <a:graphicData uri="http://schemas.microsoft.com/office/word/2010/wordprocessingShape">
                    <wps:wsp>
                      <wps:cNvPr id="407" name="Graphic 407"/>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1706pt;width:6.15pt;height:20.5pt;mso-position-horizontal-relative:page;mso-position-vertical-relative:paragraph;z-index:15732736" id="docshape374" coordorigin="10914,-30" coordsize="123,410" path="m11026,-30l10924,-30,10914,-26,10914,376,10924,380,10937,380,11026,380,11036,376,11036,-26,11026,-30xe" filled="true" fillcolor="#0a874e" stroked="false">
                <v:path arrowok="t"/>
                <v:fill type="solid"/>
                <w10:wrap type="none"/>
              </v:shape>
            </w:pict>
          </mc:Fallback>
        </mc:AlternateContent>
      </w:r>
      <w:bookmarkStart w:name="_bookmark3" w:id="4"/>
      <w:bookmarkEnd w:id="4"/>
      <w:r>
        <w:rPr>
          <w:b w:val="0"/>
        </w:rPr>
      </w:r>
      <w:r>
        <w:rPr>
          <w:color w:val="373435"/>
          <w:spacing w:val="-2"/>
        </w:rPr>
        <w:t>FISCALIZAÇÃO</w:t>
      </w:r>
    </w:p>
    <w:p>
      <w:pPr>
        <w:pStyle w:val="BodyText"/>
        <w:spacing w:before="225"/>
        <w:rPr>
          <w:rFonts w:ascii="Arial"/>
          <w:b/>
        </w:rPr>
      </w:pPr>
    </w:p>
    <w:p>
      <w:pPr>
        <w:pStyle w:val="BodyText"/>
        <w:spacing w:line="252" w:lineRule="auto"/>
        <w:ind w:left="1120" w:right="445"/>
        <w:jc w:val="both"/>
      </w:pPr>
      <w:r>
        <w:rPr>
          <w:rFonts w:ascii="Arial" w:hAnsi="Arial"/>
          <w:b/>
          <w:color w:val="333866"/>
        </w:rPr>
        <w:t>Fiscalização. </w:t>
      </w:r>
      <w:r>
        <w:rPr>
          <w:color w:val="333866"/>
        </w:rPr>
        <w:t>Inspeção. As inspeções objetivam</w:t>
      </w:r>
      <w:r>
        <w:rPr>
          <w:color w:val="333866"/>
        </w:rPr>
        <w:t> o exame dos atos praticados pelos jurisdicionados,</w:t>
      </w:r>
      <w:r>
        <w:rPr>
          <w:color w:val="333866"/>
          <w:spacing w:val="-3"/>
        </w:rPr>
        <w:t> </w:t>
      </w:r>
      <w:r>
        <w:rPr>
          <w:color w:val="333866"/>
        </w:rPr>
        <w:t>não</w:t>
      </w:r>
      <w:r>
        <w:rPr>
          <w:color w:val="333866"/>
          <w:spacing w:val="-3"/>
        </w:rPr>
        <w:t> </w:t>
      </w:r>
      <w:r>
        <w:rPr>
          <w:color w:val="333866"/>
        </w:rPr>
        <w:t>há</w:t>
      </w:r>
      <w:r>
        <w:rPr>
          <w:color w:val="333866"/>
          <w:spacing w:val="-3"/>
        </w:rPr>
        <w:t> </w:t>
      </w:r>
      <w:r>
        <w:rPr>
          <w:color w:val="333866"/>
        </w:rPr>
        <w:t>necessidade</w:t>
      </w:r>
      <w:r>
        <w:rPr>
          <w:color w:val="333866"/>
          <w:spacing w:val="-3"/>
        </w:rPr>
        <w:t> </w:t>
      </w:r>
      <w:r>
        <w:rPr>
          <w:color w:val="333866"/>
        </w:rPr>
        <w:t>de</w:t>
      </w:r>
      <w:r>
        <w:rPr>
          <w:color w:val="333866"/>
          <w:spacing w:val="-3"/>
        </w:rPr>
        <w:t> </w:t>
      </w:r>
      <w:r>
        <w:rPr>
          <w:color w:val="333866"/>
        </w:rPr>
        <w:t>citação</w:t>
      </w:r>
      <w:r>
        <w:rPr>
          <w:color w:val="333866"/>
          <w:spacing w:val="-3"/>
        </w:rPr>
        <w:t> </w:t>
      </w:r>
      <w:r>
        <w:rPr>
          <w:color w:val="333866"/>
        </w:rPr>
        <w:t>do</w:t>
      </w:r>
      <w:r>
        <w:rPr>
          <w:color w:val="333866"/>
          <w:spacing w:val="-3"/>
        </w:rPr>
        <w:t> </w:t>
      </w:r>
      <w:r>
        <w:rPr>
          <w:color w:val="333866"/>
        </w:rPr>
        <w:t>responsável</w:t>
      </w:r>
      <w:r>
        <w:rPr>
          <w:color w:val="333866"/>
          <w:spacing w:val="-3"/>
        </w:rPr>
        <w:t> </w:t>
      </w:r>
      <w:r>
        <w:rPr>
          <w:color w:val="333866"/>
        </w:rPr>
        <w:t>quando</w:t>
      </w:r>
      <w:r>
        <w:rPr>
          <w:color w:val="333866"/>
          <w:spacing w:val="-3"/>
        </w:rPr>
        <w:t> </w:t>
      </w:r>
      <w:r>
        <w:rPr>
          <w:color w:val="333866"/>
        </w:rPr>
        <w:t>o</w:t>
      </w:r>
      <w:r>
        <w:rPr>
          <w:color w:val="333866"/>
          <w:spacing w:val="-3"/>
        </w:rPr>
        <w:t> </w:t>
      </w:r>
      <w:r>
        <w:rPr>
          <w:color w:val="333866"/>
        </w:rPr>
        <w:t>objetivo</w:t>
      </w:r>
      <w:r>
        <w:rPr>
          <w:color w:val="333866"/>
          <w:spacing w:val="-3"/>
        </w:rPr>
        <w:t> </w:t>
      </w:r>
      <w:r>
        <w:rPr>
          <w:color w:val="333866"/>
        </w:rPr>
        <w:t>da</w:t>
      </w:r>
      <w:r>
        <w:rPr>
          <w:color w:val="333866"/>
          <w:spacing w:val="-3"/>
        </w:rPr>
        <w:t> </w:t>
      </w:r>
      <w:r>
        <w:rPr>
          <w:color w:val="333866"/>
        </w:rPr>
        <w:t>inspeção</w:t>
      </w:r>
      <w:r>
        <w:rPr>
          <w:color w:val="333866"/>
          <w:spacing w:val="-3"/>
        </w:rPr>
        <w:t> </w:t>
      </w:r>
      <w:r>
        <w:rPr>
          <w:color w:val="333866"/>
        </w:rPr>
        <w:t>é apenas</w:t>
      </w:r>
      <w:r>
        <w:rPr>
          <w:color w:val="333866"/>
          <w:spacing w:val="-16"/>
        </w:rPr>
        <w:t> </w:t>
      </w:r>
      <w:r>
        <w:rPr>
          <w:color w:val="333866"/>
        </w:rPr>
        <w:t>elencar</w:t>
      </w:r>
      <w:r>
        <w:rPr>
          <w:color w:val="333866"/>
          <w:spacing w:val="-15"/>
        </w:rPr>
        <w:t> </w:t>
      </w:r>
      <w:r>
        <w:rPr>
          <w:color w:val="333866"/>
        </w:rPr>
        <w:t>determinações,</w:t>
      </w:r>
      <w:r>
        <w:rPr>
          <w:color w:val="333866"/>
          <w:spacing w:val="-15"/>
        </w:rPr>
        <w:t> </w:t>
      </w:r>
      <w:r>
        <w:rPr>
          <w:color w:val="333866"/>
        </w:rPr>
        <w:t>recomendações</w:t>
      </w:r>
      <w:r>
        <w:rPr>
          <w:color w:val="333866"/>
          <w:spacing w:val="-16"/>
        </w:rPr>
        <w:t> </w:t>
      </w:r>
      <w:r>
        <w:rPr>
          <w:color w:val="333866"/>
        </w:rPr>
        <w:t>voltadas</w:t>
      </w:r>
      <w:r>
        <w:rPr>
          <w:color w:val="333866"/>
          <w:spacing w:val="-15"/>
        </w:rPr>
        <w:t> </w:t>
      </w:r>
      <w:r>
        <w:rPr>
          <w:color w:val="333866"/>
        </w:rPr>
        <w:t>ao</w:t>
      </w:r>
      <w:r>
        <w:rPr>
          <w:color w:val="333866"/>
          <w:spacing w:val="-15"/>
        </w:rPr>
        <w:t> </w:t>
      </w:r>
      <w:r>
        <w:rPr>
          <w:color w:val="333866"/>
        </w:rPr>
        <w:t>ente</w:t>
      </w:r>
      <w:r>
        <w:rPr>
          <w:color w:val="333866"/>
          <w:spacing w:val="-15"/>
        </w:rPr>
        <w:t> </w:t>
      </w:r>
      <w:r>
        <w:rPr>
          <w:color w:val="333866"/>
        </w:rPr>
        <w:t>responsável</w:t>
      </w:r>
      <w:r>
        <w:rPr>
          <w:color w:val="333866"/>
          <w:spacing w:val="-16"/>
        </w:rPr>
        <w:t> </w:t>
      </w:r>
      <w:r>
        <w:rPr>
          <w:color w:val="333866"/>
        </w:rPr>
        <w:t>pela</w:t>
      </w:r>
      <w:r>
        <w:rPr>
          <w:color w:val="333866"/>
          <w:spacing w:val="-15"/>
        </w:rPr>
        <w:t> </w:t>
      </w:r>
      <w:r>
        <w:rPr>
          <w:color w:val="333866"/>
        </w:rPr>
        <w:t>condução</w:t>
      </w:r>
      <w:r>
        <w:rPr>
          <w:color w:val="333866"/>
          <w:spacing w:val="-15"/>
        </w:rPr>
        <w:t> </w:t>
      </w:r>
      <w:r>
        <w:rPr>
          <w:color w:val="333866"/>
        </w:rPr>
        <w:t>dos procedimentos diante da constatação da inobservância de critérios legais na instrução das </w:t>
      </w:r>
      <w:r>
        <w:rPr>
          <w:color w:val="333866"/>
          <w:spacing w:val="-2"/>
        </w:rPr>
        <w:t>licitações.</w:t>
      </w:r>
    </w:p>
    <w:p>
      <w:pPr>
        <w:pStyle w:val="BodyText"/>
        <w:spacing w:before="198"/>
      </w:pPr>
    </w:p>
    <w:p>
      <w:pPr>
        <w:spacing w:line="261" w:lineRule="auto" w:before="0"/>
        <w:ind w:left="1504" w:right="440" w:firstLine="0"/>
        <w:jc w:val="both"/>
        <w:rPr>
          <w:rFonts w:ascii="Arial" w:hAnsi="Arial"/>
          <w:i/>
          <w:sz w:val="22"/>
        </w:rPr>
      </w:pPr>
      <w:r>
        <w:rPr>
          <w:rFonts w:ascii="Arial" w:hAnsi="Arial"/>
          <w:i/>
          <w:color w:val="373435"/>
          <w:sz w:val="22"/>
        </w:rPr>
        <w:t>INSPEÇÃO. ACOMPANHAMENTO DE PROCEDIMENTOS LICITATÓRIOS. EXAME </w:t>
      </w:r>
      <w:r>
        <w:rPr>
          <w:rFonts w:ascii="Arial" w:hAnsi="Arial"/>
          <w:i/>
          <w:color w:val="373435"/>
          <w:sz w:val="22"/>
        </w:rPr>
        <w:t>DE ATOS </w:t>
      </w:r>
      <w:r>
        <w:rPr>
          <w:rFonts w:ascii="Arial" w:hAnsi="Arial"/>
          <w:i/>
          <w:color w:val="373435"/>
          <w:spacing w:val="12"/>
          <w:sz w:val="22"/>
        </w:rPr>
        <w:t>PRATICADOS</w:t>
      </w:r>
      <w:r>
        <w:rPr>
          <w:rFonts w:ascii="Arial" w:hAnsi="Arial"/>
          <w:i/>
          <w:color w:val="373435"/>
          <w:spacing w:val="12"/>
          <w:sz w:val="22"/>
        </w:rPr>
        <w:t> </w:t>
      </w:r>
      <w:r>
        <w:rPr>
          <w:rFonts w:ascii="Arial" w:hAnsi="Arial"/>
          <w:i/>
          <w:color w:val="373435"/>
          <w:spacing w:val="10"/>
          <w:sz w:val="22"/>
        </w:rPr>
        <w:t>POR</w:t>
      </w:r>
      <w:r>
        <w:rPr>
          <w:rFonts w:ascii="Arial" w:hAnsi="Arial"/>
          <w:i/>
          <w:color w:val="373435"/>
          <w:spacing w:val="10"/>
          <w:sz w:val="22"/>
        </w:rPr>
        <w:t> </w:t>
      </w:r>
      <w:r>
        <w:rPr>
          <w:rFonts w:ascii="Arial" w:hAnsi="Arial"/>
          <w:i/>
          <w:color w:val="373435"/>
          <w:spacing w:val="15"/>
          <w:sz w:val="22"/>
        </w:rPr>
        <w:t>JURISDICIONADOS.</w:t>
      </w:r>
      <w:r>
        <w:rPr>
          <w:rFonts w:ascii="Arial" w:hAnsi="Arial"/>
          <w:i/>
          <w:color w:val="373435"/>
          <w:spacing w:val="15"/>
          <w:sz w:val="22"/>
        </w:rPr>
        <w:t> </w:t>
      </w:r>
      <w:r>
        <w:rPr>
          <w:rFonts w:ascii="Arial" w:hAnsi="Arial"/>
          <w:i/>
          <w:color w:val="373435"/>
          <w:spacing w:val="14"/>
          <w:sz w:val="22"/>
        </w:rPr>
        <w:t>INCONFORMIDADES</w:t>
      </w:r>
      <w:r>
        <w:rPr>
          <w:rFonts w:ascii="Arial" w:hAnsi="Arial"/>
          <w:i/>
          <w:color w:val="373435"/>
          <w:spacing w:val="14"/>
          <w:sz w:val="22"/>
        </w:rPr>
        <w:t> </w:t>
      </w:r>
      <w:r>
        <w:rPr>
          <w:rFonts w:ascii="Arial" w:hAnsi="Arial"/>
          <w:i/>
          <w:color w:val="373435"/>
          <w:spacing w:val="10"/>
          <w:sz w:val="22"/>
        </w:rPr>
        <w:t>COM</w:t>
      </w:r>
      <w:r>
        <w:rPr>
          <w:rFonts w:ascii="Arial" w:hAnsi="Arial"/>
          <w:i/>
          <w:color w:val="373435"/>
          <w:spacing w:val="10"/>
          <w:sz w:val="22"/>
        </w:rPr>
        <w:t> </w:t>
      </w:r>
      <w:r>
        <w:rPr>
          <w:rFonts w:ascii="Arial" w:hAnsi="Arial"/>
          <w:i/>
          <w:color w:val="373435"/>
          <w:sz w:val="22"/>
        </w:rPr>
        <w:t>O ORDENAMENTO</w:t>
      </w:r>
      <w:r>
        <w:rPr>
          <w:rFonts w:ascii="Arial" w:hAnsi="Arial"/>
          <w:i/>
          <w:color w:val="373435"/>
          <w:spacing w:val="-25"/>
          <w:sz w:val="22"/>
        </w:rPr>
        <w:t> </w:t>
      </w:r>
      <w:r>
        <w:rPr>
          <w:rFonts w:ascii="Arial" w:hAnsi="Arial"/>
          <w:i/>
          <w:color w:val="373435"/>
          <w:sz w:val="22"/>
        </w:rPr>
        <w:t>JURÍDICO.</w:t>
      </w:r>
    </w:p>
    <w:p>
      <w:pPr>
        <w:pStyle w:val="BodyText"/>
        <w:spacing w:before="24"/>
        <w:rPr>
          <w:rFonts w:ascii="Arial"/>
          <w:i/>
        </w:rPr>
      </w:pPr>
    </w:p>
    <w:p>
      <w:pPr>
        <w:pStyle w:val="ListParagraph"/>
        <w:numPr>
          <w:ilvl w:val="0"/>
          <w:numId w:val="4"/>
        </w:numPr>
        <w:tabs>
          <w:tab w:pos="1721" w:val="left" w:leader="none"/>
        </w:tabs>
        <w:spacing w:line="261" w:lineRule="auto" w:before="0" w:after="0"/>
        <w:ind w:left="1504" w:right="440" w:firstLine="0"/>
        <w:jc w:val="left"/>
        <w:rPr>
          <w:sz w:val="22"/>
        </w:rPr>
      </w:pPr>
      <w:r>
        <w:rPr>
          <w:color w:val="373435"/>
          <w:sz w:val="22"/>
        </w:rPr>
        <w:t>As</w:t>
      </w:r>
      <w:r>
        <w:rPr>
          <w:color w:val="373435"/>
          <w:spacing w:val="-16"/>
          <w:sz w:val="22"/>
        </w:rPr>
        <w:t> </w:t>
      </w:r>
      <w:r>
        <w:rPr>
          <w:color w:val="373435"/>
          <w:sz w:val="22"/>
        </w:rPr>
        <w:t>inspeções</w:t>
      </w:r>
      <w:r>
        <w:rPr>
          <w:color w:val="373435"/>
          <w:spacing w:val="-15"/>
          <w:sz w:val="22"/>
        </w:rPr>
        <w:t> </w:t>
      </w:r>
      <w:r>
        <w:rPr>
          <w:color w:val="373435"/>
          <w:sz w:val="22"/>
        </w:rPr>
        <w:t>não</w:t>
      </w:r>
      <w:r>
        <w:rPr>
          <w:color w:val="373435"/>
          <w:spacing w:val="-15"/>
          <w:sz w:val="22"/>
        </w:rPr>
        <w:t> </w:t>
      </w:r>
      <w:r>
        <w:rPr>
          <w:color w:val="373435"/>
          <w:sz w:val="22"/>
        </w:rPr>
        <w:t>visam,</w:t>
      </w:r>
      <w:r>
        <w:rPr>
          <w:color w:val="373435"/>
          <w:spacing w:val="-16"/>
          <w:sz w:val="22"/>
        </w:rPr>
        <w:t> </w:t>
      </w:r>
      <w:r>
        <w:rPr>
          <w:color w:val="373435"/>
          <w:sz w:val="22"/>
        </w:rPr>
        <w:t>primordialmente,</w:t>
      </w:r>
      <w:r>
        <w:rPr>
          <w:color w:val="373435"/>
          <w:spacing w:val="-15"/>
          <w:sz w:val="22"/>
        </w:rPr>
        <w:t> </w:t>
      </w:r>
      <w:r>
        <w:rPr>
          <w:color w:val="373435"/>
          <w:sz w:val="22"/>
        </w:rPr>
        <w:t>o</w:t>
      </w:r>
      <w:r>
        <w:rPr>
          <w:color w:val="373435"/>
          <w:spacing w:val="-15"/>
          <w:sz w:val="22"/>
        </w:rPr>
        <w:t> </w:t>
      </w:r>
      <w:r>
        <w:rPr>
          <w:color w:val="373435"/>
          <w:sz w:val="22"/>
        </w:rPr>
        <w:t>julgamento</w:t>
      </w:r>
      <w:r>
        <w:rPr>
          <w:color w:val="373435"/>
          <w:spacing w:val="-15"/>
          <w:sz w:val="22"/>
        </w:rPr>
        <w:t> </w:t>
      </w:r>
      <w:r>
        <w:rPr>
          <w:color w:val="373435"/>
          <w:sz w:val="22"/>
        </w:rPr>
        <w:t>e</w:t>
      </w:r>
      <w:r>
        <w:rPr>
          <w:color w:val="373435"/>
          <w:spacing w:val="-16"/>
          <w:sz w:val="22"/>
        </w:rPr>
        <w:t> </w:t>
      </w:r>
      <w:r>
        <w:rPr>
          <w:color w:val="373435"/>
          <w:sz w:val="22"/>
        </w:rPr>
        <w:t>a</w:t>
      </w:r>
      <w:r>
        <w:rPr>
          <w:color w:val="373435"/>
          <w:spacing w:val="-15"/>
          <w:sz w:val="22"/>
        </w:rPr>
        <w:t> </w:t>
      </w:r>
      <w:r>
        <w:rPr>
          <w:color w:val="373435"/>
          <w:sz w:val="22"/>
        </w:rPr>
        <w:t>responsabilização</w:t>
      </w:r>
      <w:r>
        <w:rPr>
          <w:color w:val="373435"/>
          <w:spacing w:val="-15"/>
          <w:sz w:val="22"/>
        </w:rPr>
        <w:t> </w:t>
      </w:r>
      <w:r>
        <w:rPr>
          <w:color w:val="373435"/>
          <w:sz w:val="22"/>
        </w:rPr>
        <w:t>dos</w:t>
      </w:r>
      <w:r>
        <w:rPr>
          <w:color w:val="373435"/>
          <w:spacing w:val="-16"/>
          <w:sz w:val="22"/>
        </w:rPr>
        <w:t> </w:t>
      </w:r>
      <w:r>
        <w:rPr>
          <w:color w:val="373435"/>
          <w:sz w:val="22"/>
        </w:rPr>
        <w:t>gestores e</w:t>
      </w:r>
      <w:r>
        <w:rPr>
          <w:color w:val="373435"/>
          <w:spacing w:val="-9"/>
          <w:sz w:val="22"/>
        </w:rPr>
        <w:t> </w:t>
      </w:r>
      <w:r>
        <w:rPr>
          <w:color w:val="373435"/>
          <w:sz w:val="22"/>
        </w:rPr>
        <w:t>demais</w:t>
      </w:r>
      <w:r>
        <w:rPr>
          <w:color w:val="373435"/>
          <w:spacing w:val="-9"/>
          <w:sz w:val="22"/>
        </w:rPr>
        <w:t> </w:t>
      </w:r>
      <w:r>
        <w:rPr>
          <w:color w:val="373435"/>
          <w:sz w:val="22"/>
        </w:rPr>
        <w:t>administrados.</w:t>
      </w:r>
    </w:p>
    <w:p>
      <w:pPr>
        <w:pStyle w:val="ListParagraph"/>
        <w:numPr>
          <w:ilvl w:val="0"/>
          <w:numId w:val="4"/>
        </w:numPr>
        <w:tabs>
          <w:tab w:pos="1711" w:val="left" w:leader="none"/>
        </w:tabs>
        <w:spacing w:line="240" w:lineRule="auto" w:before="1" w:after="0"/>
        <w:ind w:left="1711" w:right="0" w:hanging="207"/>
        <w:jc w:val="left"/>
        <w:rPr>
          <w:sz w:val="22"/>
        </w:rPr>
      </w:pPr>
      <w:r>
        <w:rPr>
          <w:color w:val="373435"/>
          <w:spacing w:val="-2"/>
          <w:sz w:val="22"/>
        </w:rPr>
        <w:t>As</w:t>
      </w:r>
      <w:r>
        <w:rPr>
          <w:color w:val="373435"/>
          <w:spacing w:val="-20"/>
          <w:sz w:val="22"/>
        </w:rPr>
        <w:t> </w:t>
      </w:r>
      <w:r>
        <w:rPr>
          <w:color w:val="373435"/>
          <w:spacing w:val="-2"/>
          <w:sz w:val="22"/>
        </w:rPr>
        <w:t>inspeções</w:t>
      </w:r>
      <w:r>
        <w:rPr>
          <w:color w:val="373435"/>
          <w:spacing w:val="-19"/>
          <w:sz w:val="22"/>
        </w:rPr>
        <w:t> </w:t>
      </w:r>
      <w:r>
        <w:rPr>
          <w:color w:val="373435"/>
          <w:spacing w:val="-2"/>
          <w:sz w:val="22"/>
        </w:rPr>
        <w:t>objetivam</w:t>
      </w:r>
      <w:r>
        <w:rPr>
          <w:color w:val="373435"/>
          <w:spacing w:val="-20"/>
          <w:sz w:val="22"/>
        </w:rPr>
        <w:t> </w:t>
      </w:r>
      <w:r>
        <w:rPr>
          <w:color w:val="373435"/>
          <w:spacing w:val="-2"/>
          <w:sz w:val="22"/>
        </w:rPr>
        <w:t>o</w:t>
      </w:r>
      <w:r>
        <w:rPr>
          <w:color w:val="373435"/>
          <w:spacing w:val="-19"/>
          <w:sz w:val="22"/>
        </w:rPr>
        <w:t> </w:t>
      </w:r>
      <w:r>
        <w:rPr>
          <w:color w:val="373435"/>
          <w:spacing w:val="-2"/>
          <w:sz w:val="22"/>
        </w:rPr>
        <w:t>exame</w:t>
      </w:r>
      <w:r>
        <w:rPr>
          <w:color w:val="373435"/>
          <w:spacing w:val="-20"/>
          <w:sz w:val="22"/>
        </w:rPr>
        <w:t> </w:t>
      </w:r>
      <w:r>
        <w:rPr>
          <w:color w:val="373435"/>
          <w:spacing w:val="-2"/>
          <w:sz w:val="22"/>
        </w:rPr>
        <w:t>dos</w:t>
      </w:r>
      <w:r>
        <w:rPr>
          <w:color w:val="373435"/>
          <w:spacing w:val="-19"/>
          <w:sz w:val="22"/>
        </w:rPr>
        <w:t> </w:t>
      </w:r>
      <w:r>
        <w:rPr>
          <w:color w:val="373435"/>
          <w:spacing w:val="-2"/>
          <w:sz w:val="22"/>
        </w:rPr>
        <w:t>atos</w:t>
      </w:r>
      <w:r>
        <w:rPr>
          <w:color w:val="373435"/>
          <w:spacing w:val="-20"/>
          <w:sz w:val="22"/>
        </w:rPr>
        <w:t> </w:t>
      </w:r>
      <w:r>
        <w:rPr>
          <w:color w:val="373435"/>
          <w:spacing w:val="-2"/>
          <w:sz w:val="22"/>
        </w:rPr>
        <w:t>praticados</w:t>
      </w:r>
      <w:r>
        <w:rPr>
          <w:color w:val="373435"/>
          <w:spacing w:val="-19"/>
          <w:sz w:val="22"/>
        </w:rPr>
        <w:t> </w:t>
      </w:r>
      <w:r>
        <w:rPr>
          <w:color w:val="373435"/>
          <w:spacing w:val="-2"/>
          <w:sz w:val="22"/>
        </w:rPr>
        <w:t>pelos</w:t>
      </w:r>
      <w:r>
        <w:rPr>
          <w:color w:val="373435"/>
          <w:spacing w:val="-20"/>
          <w:sz w:val="22"/>
        </w:rPr>
        <w:t> </w:t>
      </w:r>
      <w:r>
        <w:rPr>
          <w:color w:val="373435"/>
          <w:spacing w:val="-2"/>
          <w:sz w:val="22"/>
        </w:rPr>
        <w:t>jurisdicionados.</w:t>
      </w:r>
    </w:p>
    <w:p>
      <w:pPr>
        <w:pStyle w:val="ListParagraph"/>
        <w:numPr>
          <w:ilvl w:val="0"/>
          <w:numId w:val="4"/>
        </w:numPr>
        <w:tabs>
          <w:tab w:pos="1791" w:val="left" w:leader="none"/>
        </w:tabs>
        <w:spacing w:line="261" w:lineRule="auto" w:before="23" w:after="0"/>
        <w:ind w:left="1503" w:right="440" w:firstLine="0"/>
        <w:jc w:val="both"/>
        <w:rPr>
          <w:sz w:val="22"/>
        </w:rPr>
      </w:pPr>
      <w:r>
        <w:rPr>
          <w:color w:val="373435"/>
          <w:sz w:val="22"/>
        </w:rPr>
        <w:t>Quando o objetivo da inspeção é apenas elencar determinações, recomendações ou ciências voltadas ao ente responsável pela condução dos procedimentos diante da constatação da inobservância de critérios legais na instrução das licitações, não há necessidade de citação do responsável.</w:t>
      </w:r>
    </w:p>
    <w:p>
      <w:pPr>
        <w:pStyle w:val="BodyText"/>
        <w:spacing w:line="261" w:lineRule="auto" w:before="1"/>
        <w:ind w:left="1503" w:right="433"/>
      </w:pPr>
      <w:r>
        <w:rPr>
          <w:color w:val="373435"/>
        </w:rPr>
        <w:t>Sumário:</w:t>
      </w:r>
      <w:r>
        <w:rPr>
          <w:color w:val="373435"/>
          <w:spacing w:val="-19"/>
        </w:rPr>
        <w:t> </w:t>
      </w:r>
      <w:r>
        <w:rPr>
          <w:color w:val="373435"/>
        </w:rPr>
        <w:t>Inspeção-Prefeitura</w:t>
      </w:r>
      <w:r>
        <w:rPr>
          <w:color w:val="373435"/>
          <w:spacing w:val="-19"/>
        </w:rPr>
        <w:t> </w:t>
      </w:r>
      <w:r>
        <w:rPr>
          <w:color w:val="373435"/>
        </w:rPr>
        <w:t>Municipal</w:t>
      </w:r>
      <w:r>
        <w:rPr>
          <w:color w:val="373435"/>
          <w:spacing w:val="-19"/>
        </w:rPr>
        <w:t> </w:t>
      </w:r>
      <w:r>
        <w:rPr>
          <w:color w:val="373435"/>
        </w:rPr>
        <w:t>de</w:t>
      </w:r>
      <w:r>
        <w:rPr>
          <w:color w:val="373435"/>
          <w:spacing w:val="-31"/>
        </w:rPr>
        <w:t> </w:t>
      </w:r>
      <w:r>
        <w:rPr>
          <w:color w:val="373435"/>
        </w:rPr>
        <w:t>Assunção</w:t>
      </w:r>
      <w:r>
        <w:rPr>
          <w:color w:val="373435"/>
          <w:spacing w:val="-19"/>
        </w:rPr>
        <w:t> </w:t>
      </w:r>
      <w:r>
        <w:rPr>
          <w:color w:val="373435"/>
        </w:rPr>
        <w:t>do</w:t>
      </w:r>
      <w:r>
        <w:rPr>
          <w:color w:val="373435"/>
          <w:spacing w:val="-19"/>
        </w:rPr>
        <w:t> </w:t>
      </w:r>
      <w:r>
        <w:rPr>
          <w:color w:val="373435"/>
        </w:rPr>
        <w:t>Piauí,</w:t>
      </w:r>
      <w:r>
        <w:rPr>
          <w:color w:val="373435"/>
          <w:spacing w:val="-19"/>
        </w:rPr>
        <w:t> </w:t>
      </w:r>
      <w:r>
        <w:rPr>
          <w:color w:val="373435"/>
        </w:rPr>
        <w:t>exercício</w:t>
      </w:r>
      <w:r>
        <w:rPr>
          <w:color w:val="373435"/>
          <w:spacing w:val="-19"/>
        </w:rPr>
        <w:t> </w:t>
      </w:r>
      <w:r>
        <w:rPr>
          <w:color w:val="373435"/>
        </w:rPr>
        <w:t>2023.</w:t>
      </w:r>
      <w:r>
        <w:rPr>
          <w:color w:val="373435"/>
          <w:spacing w:val="-19"/>
        </w:rPr>
        <w:t> </w:t>
      </w:r>
      <w:r>
        <w:rPr>
          <w:color w:val="373435"/>
        </w:rPr>
        <w:t>Procedimentos licitatórios.</w:t>
      </w:r>
      <w:r>
        <w:rPr>
          <w:color w:val="373435"/>
          <w:spacing w:val="-25"/>
        </w:rPr>
        <w:t> </w:t>
      </w:r>
      <w:r>
        <w:rPr>
          <w:color w:val="373435"/>
        </w:rPr>
        <w:t>Determinações.</w:t>
      </w:r>
    </w:p>
    <w:p>
      <w:pPr>
        <w:pStyle w:val="BodyText"/>
        <w:spacing w:before="23"/>
      </w:pPr>
    </w:p>
    <w:p>
      <w:pPr>
        <w:spacing w:line="261" w:lineRule="auto" w:before="0"/>
        <w:ind w:left="1503" w:right="441" w:firstLine="0"/>
        <w:jc w:val="both"/>
        <w:rPr>
          <w:rFonts w:ascii="Arial" w:hAnsi="Arial"/>
          <w:i/>
          <w:sz w:val="22"/>
        </w:rPr>
      </w:pPr>
      <w:r>
        <w:rPr>
          <w:rFonts w:ascii="Arial" w:hAnsi="Arial"/>
          <w:i/>
          <w:color w:val="373435"/>
          <w:sz w:val="22"/>
        </w:rPr>
        <w:t>(Inspeção. Processo </w:t>
      </w:r>
      <w:hyperlink r:id="rId34">
        <w:r>
          <w:rPr>
            <w:rFonts w:ascii="Arial" w:hAnsi="Arial"/>
            <w:i/>
            <w:color w:val="0000C4"/>
            <w:sz w:val="22"/>
            <w:u w:val="single" w:color="0000C4"/>
          </w:rPr>
          <w:t>TC/003524/2023</w:t>
        </w:r>
      </w:hyperlink>
      <w:r>
        <w:rPr>
          <w:rFonts w:ascii="Arial" w:hAnsi="Arial"/>
          <w:i/>
          <w:color w:val="373435"/>
          <w:sz w:val="22"/>
        </w:rPr>
        <w:t>– Relatora: Cons.ª Waltânia Maria Nogueira de </w:t>
      </w:r>
      <w:r>
        <w:rPr>
          <w:rFonts w:ascii="Arial" w:hAnsi="Arial"/>
          <w:i/>
          <w:color w:val="373435"/>
          <w:sz w:val="22"/>
        </w:rPr>
        <w:t>Sousa Leal Alvarenga. Segunda Câmara. Decisão Unânime. Acórdão nº 411/2023. publicado no </w:t>
      </w:r>
      <w:hyperlink r:id="rId29">
        <w:r>
          <w:rPr>
            <w:rFonts w:ascii="Arial" w:hAnsi="Arial"/>
            <w:i/>
            <w:color w:val="0000C4"/>
            <w:sz w:val="22"/>
            <w:u w:val="single" w:color="0000C4"/>
          </w:rPr>
          <w:t>DOE/TCE-PI</w:t>
        </w:r>
        <w:r>
          <w:rPr>
            <w:rFonts w:ascii="Arial" w:hAnsi="Arial"/>
            <w:i/>
            <w:color w:val="0000C4"/>
            <w:spacing w:val="-9"/>
            <w:sz w:val="22"/>
          </w:rPr>
          <w:t> </w:t>
        </w:r>
        <w:r>
          <w:rPr>
            <w:rFonts w:ascii="Arial" w:hAnsi="Arial"/>
            <w:i/>
            <w:color w:val="0000C4"/>
            <w:sz w:val="22"/>
            <w:u w:val="single" w:color="0000C4"/>
          </w:rPr>
          <w:t>º</w:t>
        </w:r>
        <w:r>
          <w:rPr>
            <w:rFonts w:ascii="Arial" w:hAnsi="Arial"/>
            <w:i/>
            <w:color w:val="0000C4"/>
            <w:spacing w:val="-9"/>
            <w:sz w:val="22"/>
          </w:rPr>
          <w:t> </w:t>
        </w:r>
        <w:r>
          <w:rPr>
            <w:rFonts w:ascii="Arial" w:hAnsi="Arial"/>
            <w:i/>
            <w:color w:val="0000C4"/>
            <w:sz w:val="22"/>
            <w:u w:val="single" w:color="0000C4"/>
          </w:rPr>
          <w:t>158/2023</w:t>
        </w:r>
      </w:hyperlink>
      <w:r>
        <w:rPr>
          <w:rFonts w:ascii="Arial" w:hAnsi="Arial"/>
          <w:i/>
          <w:color w:val="373435"/>
          <w:sz w:val="22"/>
        </w:rPr>
        <w:t>).</w:t>
      </w:r>
    </w:p>
    <w:p>
      <w:pPr>
        <w:spacing w:after="0" w:line="261" w:lineRule="auto"/>
        <w:jc w:val="both"/>
        <w:rPr>
          <w:rFonts w:ascii="Arial" w:hAnsi="Arial"/>
          <w:sz w:val="22"/>
        </w:rPr>
        <w:sectPr>
          <w:headerReference w:type="default" r:id="rId32"/>
          <w:footerReference w:type="default" r:id="rId33"/>
          <w:pgSz w:w="11910" w:h="16840"/>
          <w:pgMar w:header="639" w:footer="973" w:top="1920" w:bottom="1160" w:left="480" w:right="460"/>
        </w:sectPr>
      </w:pPr>
    </w:p>
    <w:p>
      <w:pPr>
        <w:pStyle w:val="BodyText"/>
        <w:rPr>
          <w:rFonts w:ascii="Arial"/>
          <w:i/>
          <w:sz w:val="30"/>
        </w:rPr>
      </w:pPr>
    </w:p>
    <w:p>
      <w:pPr>
        <w:pStyle w:val="BodyText"/>
        <w:rPr>
          <w:rFonts w:ascii="Arial"/>
          <w:i/>
          <w:sz w:val="30"/>
        </w:rPr>
      </w:pPr>
    </w:p>
    <w:p>
      <w:pPr>
        <w:pStyle w:val="BodyText"/>
        <w:spacing w:before="268"/>
        <w:rPr>
          <w:rFonts w:ascii="Arial"/>
          <w:i/>
          <w:sz w:val="30"/>
        </w:rPr>
      </w:pPr>
    </w:p>
    <w:p>
      <w:pPr>
        <w:pStyle w:val="Heading1"/>
      </w:pPr>
      <w:r>
        <w:rPr/>
        <mc:AlternateContent>
          <mc:Choice Requires="wps">
            <w:drawing>
              <wp:anchor distT="0" distB="0" distL="0" distR="0" allowOverlap="1" layoutInCell="1" locked="0" behindDoc="0" simplePos="0" relativeHeight="15733248">
                <wp:simplePos x="0" y="0"/>
                <wp:positionH relativeFrom="page">
                  <wp:posOffset>6930461</wp:posOffset>
                </wp:positionH>
                <wp:positionV relativeFrom="paragraph">
                  <wp:posOffset>-19071</wp:posOffset>
                </wp:positionV>
                <wp:extent cx="78105" cy="260350"/>
                <wp:effectExtent l="0" t="0" r="0" b="0"/>
                <wp:wrapNone/>
                <wp:docPr id="457" name="Graphic 457"/>
                <wp:cNvGraphicFramePr>
                  <a:graphicFrameLocks/>
                </wp:cNvGraphicFramePr>
                <a:graphic>
                  <a:graphicData uri="http://schemas.microsoft.com/office/word/2010/wordprocessingShape">
                    <wps:wsp>
                      <wps:cNvPr id="457" name="Graphic 457"/>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1706pt;width:6.15pt;height:20.5pt;mso-position-horizontal-relative:page;mso-position-vertical-relative:paragraph;z-index:15733248" id="docshape420" coordorigin="10914,-30" coordsize="123,410" path="m11026,-30l10924,-30,10914,-26,10914,376,10924,380,10937,380,11026,380,11036,376,11036,-26,11026,-30xe" filled="true" fillcolor="#0a874e" stroked="false">
                <v:path arrowok="t"/>
                <v:fill type="solid"/>
                <w10:wrap type="none"/>
              </v:shape>
            </w:pict>
          </mc:Fallback>
        </mc:AlternateContent>
      </w:r>
      <w:bookmarkStart w:name="_bookmark4" w:id="5"/>
      <w:bookmarkEnd w:id="5"/>
      <w:r>
        <w:rPr>
          <w:b w:val="0"/>
        </w:rPr>
      </w:r>
      <w:r>
        <w:rPr>
          <w:color w:val="373435"/>
          <w:spacing w:val="-2"/>
        </w:rPr>
        <w:t>LICITAÇÃO</w:t>
      </w:r>
    </w:p>
    <w:p>
      <w:pPr>
        <w:pStyle w:val="BodyText"/>
        <w:rPr>
          <w:rFonts w:ascii="Arial"/>
          <w:b/>
        </w:rPr>
      </w:pPr>
    </w:p>
    <w:p>
      <w:pPr>
        <w:pStyle w:val="BodyText"/>
        <w:spacing w:before="194"/>
        <w:rPr>
          <w:rFonts w:ascii="Arial"/>
          <w:b/>
        </w:rPr>
      </w:pPr>
    </w:p>
    <w:p>
      <w:pPr>
        <w:pStyle w:val="BodyText"/>
        <w:spacing w:line="232" w:lineRule="auto"/>
        <w:ind w:left="1059" w:right="405"/>
      </w:pPr>
      <w:r>
        <w:rPr>
          <w:rFonts w:ascii="Arial" w:hAnsi="Arial"/>
          <w:b/>
          <w:color w:val="333866"/>
        </w:rPr>
        <w:t>Licitação.</w:t>
      </w:r>
      <w:r>
        <w:rPr>
          <w:rFonts w:ascii="Arial" w:hAnsi="Arial"/>
          <w:b/>
          <w:color w:val="333866"/>
          <w:spacing w:val="-16"/>
        </w:rPr>
        <w:t> </w:t>
      </w:r>
      <w:r>
        <w:rPr>
          <w:color w:val="333866"/>
        </w:rPr>
        <w:t>Distinção</w:t>
      </w:r>
      <w:r>
        <w:rPr>
          <w:color w:val="333866"/>
          <w:spacing w:val="-15"/>
        </w:rPr>
        <w:t> </w:t>
      </w:r>
      <w:r>
        <w:rPr>
          <w:color w:val="333866"/>
        </w:rPr>
        <w:t>entre</w:t>
      </w:r>
      <w:r>
        <w:rPr>
          <w:color w:val="333866"/>
          <w:spacing w:val="-15"/>
        </w:rPr>
        <w:t> </w:t>
      </w:r>
      <w:r>
        <w:rPr>
          <w:color w:val="333866"/>
        </w:rPr>
        <w:t>a</w:t>
      </w:r>
      <w:r>
        <w:rPr>
          <w:color w:val="333866"/>
          <w:spacing w:val="-16"/>
        </w:rPr>
        <w:t> </w:t>
      </w:r>
      <w:r>
        <w:rPr>
          <w:color w:val="333866"/>
        </w:rPr>
        <w:t>capacidade</w:t>
      </w:r>
      <w:r>
        <w:rPr>
          <w:color w:val="333866"/>
          <w:spacing w:val="-15"/>
        </w:rPr>
        <w:t> </w:t>
      </w:r>
      <w:r>
        <w:rPr>
          <w:color w:val="333866"/>
        </w:rPr>
        <w:t>técnica</w:t>
      </w:r>
      <w:r>
        <w:rPr>
          <w:color w:val="333866"/>
          <w:spacing w:val="-15"/>
        </w:rPr>
        <w:t> </w:t>
      </w:r>
      <w:r>
        <w:rPr>
          <w:color w:val="333866"/>
        </w:rPr>
        <w:t>profissional</w:t>
      </w:r>
      <w:r>
        <w:rPr>
          <w:color w:val="333866"/>
          <w:spacing w:val="-15"/>
        </w:rPr>
        <w:t> </w:t>
      </w:r>
      <w:r>
        <w:rPr>
          <w:color w:val="333866"/>
        </w:rPr>
        <w:t>e</w:t>
      </w:r>
      <w:r>
        <w:rPr>
          <w:color w:val="333866"/>
          <w:spacing w:val="-16"/>
        </w:rPr>
        <w:t> </w:t>
      </w:r>
      <w:r>
        <w:rPr>
          <w:color w:val="333866"/>
        </w:rPr>
        <w:t>a</w:t>
      </w:r>
      <w:r>
        <w:rPr>
          <w:color w:val="333866"/>
          <w:spacing w:val="-15"/>
        </w:rPr>
        <w:t> </w:t>
      </w:r>
      <w:r>
        <w:rPr>
          <w:color w:val="333866"/>
        </w:rPr>
        <w:t>capacidade</w:t>
      </w:r>
      <w:r>
        <w:rPr>
          <w:color w:val="333866"/>
          <w:spacing w:val="-15"/>
        </w:rPr>
        <w:t> </w:t>
      </w:r>
      <w:r>
        <w:rPr>
          <w:color w:val="333866"/>
        </w:rPr>
        <w:t>operacional.</w:t>
      </w:r>
      <w:r>
        <w:rPr>
          <w:color w:val="333866"/>
          <w:spacing w:val="-26"/>
        </w:rPr>
        <w:t> </w:t>
      </w:r>
      <w:r>
        <w:rPr>
          <w:color w:val="333866"/>
        </w:rPr>
        <w:t>Ausência de comprovação de capacidade técnica.</w:t>
      </w:r>
    </w:p>
    <w:p>
      <w:pPr>
        <w:pStyle w:val="BodyText"/>
        <w:spacing w:before="55"/>
      </w:pPr>
    </w:p>
    <w:p>
      <w:pPr>
        <w:spacing w:line="288" w:lineRule="auto" w:before="0"/>
        <w:ind w:left="1565" w:right="405" w:firstLine="0"/>
        <w:jc w:val="left"/>
        <w:rPr>
          <w:rFonts w:ascii="Arial" w:hAnsi="Arial"/>
          <w:i/>
          <w:sz w:val="20"/>
        </w:rPr>
      </w:pPr>
      <w:r>
        <w:rPr>
          <w:rFonts w:ascii="Arial" w:hAnsi="Arial"/>
          <w:i/>
          <w:color w:val="373435"/>
          <w:sz w:val="20"/>
        </w:rPr>
        <w:t>LICITAÇÃO.</w:t>
      </w:r>
      <w:r>
        <w:rPr>
          <w:rFonts w:ascii="Arial" w:hAnsi="Arial"/>
          <w:i/>
          <w:color w:val="373435"/>
          <w:spacing w:val="-14"/>
          <w:sz w:val="20"/>
        </w:rPr>
        <w:t> </w:t>
      </w:r>
      <w:r>
        <w:rPr>
          <w:rFonts w:ascii="Arial" w:hAnsi="Arial"/>
          <w:i/>
          <w:color w:val="373435"/>
          <w:sz w:val="20"/>
        </w:rPr>
        <w:t>AUSÊNCIA</w:t>
      </w:r>
      <w:r>
        <w:rPr>
          <w:rFonts w:ascii="Arial" w:hAnsi="Arial"/>
          <w:i/>
          <w:color w:val="373435"/>
          <w:spacing w:val="-14"/>
          <w:sz w:val="20"/>
        </w:rPr>
        <w:t> </w:t>
      </w:r>
      <w:r>
        <w:rPr>
          <w:rFonts w:ascii="Arial" w:hAnsi="Arial"/>
          <w:i/>
          <w:color w:val="373435"/>
          <w:sz w:val="20"/>
        </w:rPr>
        <w:t>DE</w:t>
      </w:r>
      <w:r>
        <w:rPr>
          <w:rFonts w:ascii="Arial" w:hAnsi="Arial"/>
          <w:i/>
          <w:color w:val="373435"/>
          <w:spacing w:val="-14"/>
          <w:sz w:val="20"/>
        </w:rPr>
        <w:t> </w:t>
      </w:r>
      <w:r>
        <w:rPr>
          <w:rFonts w:ascii="Arial" w:hAnsi="Arial"/>
          <w:i/>
          <w:color w:val="373435"/>
          <w:sz w:val="20"/>
        </w:rPr>
        <w:t>CAPACIDADE</w:t>
      </w:r>
      <w:r>
        <w:rPr>
          <w:rFonts w:ascii="Arial" w:hAnsi="Arial"/>
          <w:i/>
          <w:color w:val="373435"/>
          <w:spacing w:val="-14"/>
          <w:sz w:val="20"/>
        </w:rPr>
        <w:t> </w:t>
      </w:r>
      <w:r>
        <w:rPr>
          <w:rFonts w:ascii="Arial" w:hAnsi="Arial"/>
          <w:i/>
          <w:color w:val="373435"/>
          <w:sz w:val="20"/>
        </w:rPr>
        <w:t>TÉCNICA.</w:t>
      </w:r>
      <w:r>
        <w:rPr>
          <w:rFonts w:ascii="Arial" w:hAnsi="Arial"/>
          <w:i/>
          <w:color w:val="373435"/>
          <w:spacing w:val="-14"/>
          <w:sz w:val="20"/>
        </w:rPr>
        <w:t> </w:t>
      </w:r>
      <w:r>
        <w:rPr>
          <w:rFonts w:ascii="Arial" w:hAnsi="Arial"/>
          <w:i/>
          <w:color w:val="373435"/>
          <w:sz w:val="20"/>
        </w:rPr>
        <w:t>PROCEDÊNCIA</w:t>
      </w:r>
      <w:r>
        <w:rPr>
          <w:rFonts w:ascii="Arial" w:hAnsi="Arial"/>
          <w:i/>
          <w:color w:val="373435"/>
          <w:spacing w:val="-14"/>
          <w:sz w:val="20"/>
        </w:rPr>
        <w:t> </w:t>
      </w:r>
      <w:r>
        <w:rPr>
          <w:rFonts w:ascii="Arial" w:hAnsi="Arial"/>
          <w:i/>
          <w:color w:val="373435"/>
          <w:sz w:val="20"/>
        </w:rPr>
        <w:t>PARCIAL.</w:t>
      </w:r>
      <w:r>
        <w:rPr>
          <w:rFonts w:ascii="Arial" w:hAnsi="Arial"/>
          <w:i/>
          <w:color w:val="373435"/>
          <w:spacing w:val="-14"/>
          <w:sz w:val="20"/>
        </w:rPr>
        <w:t> </w:t>
      </w:r>
      <w:r>
        <w:rPr>
          <w:rFonts w:ascii="Arial" w:hAnsi="Arial"/>
          <w:i/>
          <w:color w:val="373435"/>
          <w:sz w:val="20"/>
        </w:rPr>
        <w:t>SEM</w:t>
      </w:r>
      <w:r>
        <w:rPr>
          <w:rFonts w:ascii="Arial" w:hAnsi="Arial"/>
          <w:i/>
          <w:color w:val="373435"/>
          <w:spacing w:val="-14"/>
          <w:sz w:val="20"/>
        </w:rPr>
        <w:t> </w:t>
      </w:r>
      <w:r>
        <w:rPr>
          <w:rFonts w:ascii="Arial" w:hAnsi="Arial"/>
          <w:i/>
          <w:color w:val="373435"/>
          <w:sz w:val="20"/>
        </w:rPr>
        <w:t>APLICAÇÃO DE</w:t>
      </w:r>
      <w:r>
        <w:rPr>
          <w:rFonts w:ascii="Arial" w:hAnsi="Arial"/>
          <w:i/>
          <w:color w:val="373435"/>
          <w:spacing w:val="-24"/>
          <w:sz w:val="20"/>
        </w:rPr>
        <w:t> </w:t>
      </w:r>
      <w:r>
        <w:rPr>
          <w:rFonts w:ascii="Arial" w:hAnsi="Arial"/>
          <w:i/>
          <w:color w:val="373435"/>
          <w:sz w:val="20"/>
        </w:rPr>
        <w:t>MULTA</w:t>
      </w:r>
    </w:p>
    <w:p>
      <w:pPr>
        <w:spacing w:line="288" w:lineRule="auto" w:before="0"/>
        <w:ind w:left="1565" w:right="440" w:firstLine="0"/>
        <w:jc w:val="both"/>
        <w:rPr>
          <w:sz w:val="20"/>
        </w:rPr>
      </w:pPr>
      <w:r>
        <w:rPr>
          <w:color w:val="373435"/>
          <w:sz w:val="20"/>
        </w:rPr>
        <w:t>.1. Capacidade técnica profissional com a capacidade operacional não se confundem. Enquanto </w:t>
      </w:r>
      <w:r>
        <w:rPr>
          <w:color w:val="373435"/>
          <w:sz w:val="20"/>
        </w:rPr>
        <w:t>a primeira</w:t>
      </w:r>
      <w:r>
        <w:rPr>
          <w:color w:val="373435"/>
          <w:spacing w:val="-14"/>
          <w:sz w:val="20"/>
        </w:rPr>
        <w:t> </w:t>
      </w:r>
      <w:r>
        <w:rPr>
          <w:color w:val="373435"/>
          <w:sz w:val="20"/>
        </w:rPr>
        <w:t>tem</w:t>
      </w:r>
      <w:r>
        <w:rPr>
          <w:color w:val="373435"/>
          <w:spacing w:val="-14"/>
          <w:sz w:val="20"/>
        </w:rPr>
        <w:t> </w:t>
      </w:r>
      <w:r>
        <w:rPr>
          <w:color w:val="373435"/>
          <w:sz w:val="20"/>
        </w:rPr>
        <w:t>o</w:t>
      </w:r>
      <w:r>
        <w:rPr>
          <w:color w:val="373435"/>
          <w:spacing w:val="-14"/>
          <w:sz w:val="20"/>
        </w:rPr>
        <w:t> </w:t>
      </w:r>
      <w:r>
        <w:rPr>
          <w:color w:val="373435"/>
          <w:sz w:val="20"/>
        </w:rPr>
        <w:t>escopo</w:t>
      </w:r>
      <w:r>
        <w:rPr>
          <w:color w:val="373435"/>
          <w:spacing w:val="-14"/>
          <w:sz w:val="20"/>
        </w:rPr>
        <w:t> </w:t>
      </w:r>
      <w:r>
        <w:rPr>
          <w:color w:val="373435"/>
          <w:sz w:val="20"/>
        </w:rPr>
        <w:t>de</w:t>
      </w:r>
      <w:r>
        <w:rPr>
          <w:color w:val="373435"/>
          <w:spacing w:val="-14"/>
          <w:sz w:val="20"/>
        </w:rPr>
        <w:t> </w:t>
      </w:r>
      <w:r>
        <w:rPr>
          <w:color w:val="373435"/>
          <w:sz w:val="20"/>
        </w:rPr>
        <w:t>comprovar</w:t>
      </w:r>
      <w:r>
        <w:rPr>
          <w:color w:val="373435"/>
          <w:spacing w:val="-14"/>
          <w:sz w:val="20"/>
        </w:rPr>
        <w:t> </w:t>
      </w:r>
      <w:r>
        <w:rPr>
          <w:color w:val="373435"/>
          <w:sz w:val="20"/>
        </w:rPr>
        <w:t>para</w:t>
      </w:r>
      <w:r>
        <w:rPr>
          <w:color w:val="373435"/>
          <w:spacing w:val="-14"/>
          <w:sz w:val="20"/>
        </w:rPr>
        <w:t> </w:t>
      </w:r>
      <w:r>
        <w:rPr>
          <w:color w:val="373435"/>
          <w:sz w:val="20"/>
        </w:rPr>
        <w:t>o</w:t>
      </w:r>
      <w:r>
        <w:rPr>
          <w:color w:val="373435"/>
          <w:spacing w:val="-14"/>
          <w:sz w:val="20"/>
        </w:rPr>
        <w:t> </w:t>
      </w:r>
      <w:r>
        <w:rPr>
          <w:color w:val="373435"/>
          <w:sz w:val="20"/>
        </w:rPr>
        <w:t>Ente</w:t>
      </w:r>
      <w:r>
        <w:rPr>
          <w:color w:val="373435"/>
          <w:spacing w:val="-14"/>
          <w:sz w:val="20"/>
        </w:rPr>
        <w:t> </w:t>
      </w:r>
      <w:r>
        <w:rPr>
          <w:color w:val="373435"/>
          <w:sz w:val="20"/>
        </w:rPr>
        <w:t>Administrativo</w:t>
      </w:r>
      <w:r>
        <w:rPr>
          <w:color w:val="373435"/>
          <w:spacing w:val="-13"/>
          <w:sz w:val="20"/>
        </w:rPr>
        <w:t> </w:t>
      </w:r>
      <w:r>
        <w:rPr>
          <w:color w:val="373435"/>
          <w:sz w:val="20"/>
        </w:rPr>
        <w:t>que</w:t>
      </w:r>
      <w:r>
        <w:rPr>
          <w:color w:val="373435"/>
          <w:spacing w:val="-14"/>
          <w:sz w:val="20"/>
        </w:rPr>
        <w:t> </w:t>
      </w:r>
      <w:r>
        <w:rPr>
          <w:color w:val="373435"/>
          <w:sz w:val="20"/>
        </w:rPr>
        <w:t>o</w:t>
      </w:r>
      <w:r>
        <w:rPr>
          <w:color w:val="373435"/>
          <w:spacing w:val="-14"/>
          <w:sz w:val="20"/>
        </w:rPr>
        <w:t> </w:t>
      </w:r>
      <w:r>
        <w:rPr>
          <w:color w:val="373435"/>
          <w:sz w:val="20"/>
        </w:rPr>
        <w:t>profissional</w:t>
      </w:r>
      <w:r>
        <w:rPr>
          <w:color w:val="373435"/>
          <w:spacing w:val="-14"/>
          <w:sz w:val="20"/>
        </w:rPr>
        <w:t> </w:t>
      </w:r>
      <w:r>
        <w:rPr>
          <w:color w:val="373435"/>
          <w:sz w:val="20"/>
        </w:rPr>
        <w:t>constante</w:t>
      </w:r>
      <w:r>
        <w:rPr>
          <w:color w:val="373435"/>
          <w:spacing w:val="-14"/>
          <w:sz w:val="20"/>
        </w:rPr>
        <w:t> </w:t>
      </w:r>
      <w:r>
        <w:rPr>
          <w:color w:val="373435"/>
          <w:sz w:val="20"/>
        </w:rPr>
        <w:t>no</w:t>
      </w:r>
      <w:r>
        <w:rPr>
          <w:color w:val="373435"/>
          <w:spacing w:val="-14"/>
          <w:sz w:val="20"/>
        </w:rPr>
        <w:t> </w:t>
      </w:r>
      <w:r>
        <w:rPr>
          <w:color w:val="373435"/>
          <w:sz w:val="20"/>
        </w:rPr>
        <w:t>quadro </w:t>
      </w:r>
      <w:r>
        <w:rPr>
          <w:color w:val="373435"/>
          <w:spacing w:val="-2"/>
          <w:sz w:val="20"/>
        </w:rPr>
        <w:t>da</w:t>
      </w:r>
      <w:r>
        <w:rPr>
          <w:color w:val="373435"/>
          <w:spacing w:val="-6"/>
          <w:sz w:val="20"/>
        </w:rPr>
        <w:t> </w:t>
      </w:r>
      <w:r>
        <w:rPr>
          <w:color w:val="373435"/>
          <w:spacing w:val="-2"/>
          <w:sz w:val="20"/>
        </w:rPr>
        <w:t>empresa</w:t>
      </w:r>
      <w:r>
        <w:rPr>
          <w:color w:val="373435"/>
          <w:spacing w:val="-6"/>
          <w:sz w:val="20"/>
        </w:rPr>
        <w:t> </w:t>
      </w:r>
      <w:r>
        <w:rPr>
          <w:color w:val="373435"/>
          <w:spacing w:val="-2"/>
          <w:sz w:val="20"/>
        </w:rPr>
        <w:t>possui</w:t>
      </w:r>
      <w:r>
        <w:rPr>
          <w:color w:val="373435"/>
          <w:spacing w:val="-6"/>
          <w:sz w:val="20"/>
        </w:rPr>
        <w:t> </w:t>
      </w:r>
      <w:r>
        <w:rPr>
          <w:color w:val="373435"/>
          <w:spacing w:val="-2"/>
          <w:sz w:val="20"/>
        </w:rPr>
        <w:t>a</w:t>
      </w:r>
      <w:r>
        <w:rPr>
          <w:color w:val="373435"/>
          <w:spacing w:val="-6"/>
          <w:sz w:val="20"/>
        </w:rPr>
        <w:t> </w:t>
      </w:r>
      <w:r>
        <w:rPr>
          <w:color w:val="373435"/>
          <w:spacing w:val="-2"/>
          <w:sz w:val="20"/>
        </w:rPr>
        <w:t>maestria</w:t>
      </w:r>
      <w:r>
        <w:rPr>
          <w:color w:val="373435"/>
          <w:spacing w:val="-6"/>
          <w:sz w:val="20"/>
        </w:rPr>
        <w:t> </w:t>
      </w:r>
      <w:r>
        <w:rPr>
          <w:color w:val="373435"/>
          <w:spacing w:val="-2"/>
          <w:sz w:val="20"/>
        </w:rPr>
        <w:t>necessária,</w:t>
      </w:r>
      <w:r>
        <w:rPr>
          <w:color w:val="373435"/>
          <w:spacing w:val="-6"/>
          <w:sz w:val="20"/>
        </w:rPr>
        <w:t> </w:t>
      </w:r>
      <w:r>
        <w:rPr>
          <w:color w:val="373435"/>
          <w:spacing w:val="-2"/>
          <w:sz w:val="20"/>
        </w:rPr>
        <w:t>para</w:t>
      </w:r>
      <w:r>
        <w:rPr>
          <w:color w:val="373435"/>
          <w:spacing w:val="-6"/>
          <w:sz w:val="20"/>
        </w:rPr>
        <w:t> </w:t>
      </w:r>
      <w:r>
        <w:rPr>
          <w:color w:val="373435"/>
          <w:spacing w:val="-2"/>
          <w:sz w:val="20"/>
        </w:rPr>
        <w:t>o</w:t>
      </w:r>
      <w:r>
        <w:rPr>
          <w:color w:val="373435"/>
          <w:spacing w:val="-6"/>
          <w:sz w:val="20"/>
        </w:rPr>
        <w:t> </w:t>
      </w:r>
      <w:r>
        <w:rPr>
          <w:color w:val="373435"/>
          <w:spacing w:val="-2"/>
          <w:sz w:val="20"/>
        </w:rPr>
        <w:t>desempenho</w:t>
      </w:r>
      <w:r>
        <w:rPr>
          <w:color w:val="373435"/>
          <w:spacing w:val="-6"/>
          <w:sz w:val="20"/>
        </w:rPr>
        <w:t> </w:t>
      </w:r>
      <w:r>
        <w:rPr>
          <w:color w:val="373435"/>
          <w:spacing w:val="-2"/>
          <w:sz w:val="20"/>
        </w:rPr>
        <w:t>da</w:t>
      </w:r>
      <w:r>
        <w:rPr>
          <w:color w:val="373435"/>
          <w:spacing w:val="-6"/>
          <w:sz w:val="20"/>
        </w:rPr>
        <w:t> </w:t>
      </w:r>
      <w:r>
        <w:rPr>
          <w:color w:val="373435"/>
          <w:spacing w:val="-2"/>
          <w:sz w:val="20"/>
        </w:rPr>
        <w:t>atividade</w:t>
      </w:r>
      <w:r>
        <w:rPr>
          <w:color w:val="373435"/>
          <w:spacing w:val="-6"/>
          <w:sz w:val="20"/>
        </w:rPr>
        <w:t> </w:t>
      </w:r>
      <w:r>
        <w:rPr>
          <w:color w:val="373435"/>
          <w:spacing w:val="-2"/>
          <w:sz w:val="20"/>
        </w:rPr>
        <w:t>com</w:t>
      </w:r>
      <w:r>
        <w:rPr>
          <w:color w:val="373435"/>
          <w:spacing w:val="-6"/>
          <w:sz w:val="20"/>
        </w:rPr>
        <w:t> </w:t>
      </w:r>
      <w:r>
        <w:rPr>
          <w:color w:val="373435"/>
          <w:spacing w:val="-2"/>
          <w:sz w:val="20"/>
        </w:rPr>
        <w:t>satisfação,</w:t>
      </w:r>
      <w:r>
        <w:rPr>
          <w:color w:val="373435"/>
          <w:spacing w:val="-6"/>
          <w:sz w:val="20"/>
        </w:rPr>
        <w:t> </w:t>
      </w:r>
      <w:r>
        <w:rPr>
          <w:color w:val="373435"/>
          <w:spacing w:val="-2"/>
          <w:sz w:val="20"/>
        </w:rPr>
        <w:t>o</w:t>
      </w:r>
      <w:r>
        <w:rPr>
          <w:color w:val="373435"/>
          <w:spacing w:val="-6"/>
          <w:sz w:val="20"/>
        </w:rPr>
        <w:t> </w:t>
      </w:r>
      <w:r>
        <w:rPr>
          <w:color w:val="373435"/>
          <w:spacing w:val="-2"/>
          <w:sz w:val="20"/>
        </w:rPr>
        <w:t>segundo </w:t>
      </w:r>
      <w:r>
        <w:rPr>
          <w:color w:val="373435"/>
          <w:sz w:val="20"/>
        </w:rPr>
        <w:t>visa comprovar que a empresa possui maquinário, estrutura e profissionais suficientes para o desempenho</w:t>
      </w:r>
      <w:r>
        <w:rPr>
          <w:color w:val="373435"/>
          <w:spacing w:val="-9"/>
          <w:sz w:val="20"/>
        </w:rPr>
        <w:t> </w:t>
      </w:r>
      <w:r>
        <w:rPr>
          <w:color w:val="373435"/>
          <w:sz w:val="20"/>
        </w:rPr>
        <w:t>da</w:t>
      </w:r>
      <w:r>
        <w:rPr>
          <w:color w:val="373435"/>
          <w:spacing w:val="-11"/>
          <w:sz w:val="20"/>
        </w:rPr>
        <w:t> </w:t>
      </w:r>
      <w:r>
        <w:rPr>
          <w:color w:val="373435"/>
          <w:sz w:val="20"/>
        </w:rPr>
        <w:t>empreitada.</w:t>
      </w:r>
    </w:p>
    <w:p>
      <w:pPr>
        <w:pStyle w:val="ListParagraph"/>
        <w:numPr>
          <w:ilvl w:val="0"/>
          <w:numId w:val="2"/>
        </w:numPr>
        <w:tabs>
          <w:tab w:pos="1761" w:val="left" w:leader="none"/>
        </w:tabs>
        <w:spacing w:line="288" w:lineRule="auto" w:before="0" w:after="0"/>
        <w:ind w:left="1565" w:right="440" w:firstLine="0"/>
        <w:jc w:val="left"/>
        <w:rPr>
          <w:color w:val="373435"/>
          <w:sz w:val="20"/>
        </w:rPr>
      </w:pPr>
      <w:r>
        <w:rPr>
          <w:color w:val="373435"/>
          <w:sz w:val="20"/>
        </w:rPr>
        <w:t>A</w:t>
      </w:r>
      <w:r>
        <w:rPr>
          <w:color w:val="373435"/>
          <w:spacing w:val="-26"/>
          <w:sz w:val="20"/>
        </w:rPr>
        <w:t> </w:t>
      </w:r>
      <w:r>
        <w:rPr>
          <w:color w:val="373435"/>
          <w:sz w:val="20"/>
        </w:rPr>
        <w:t>ausência</w:t>
      </w:r>
      <w:r>
        <w:rPr>
          <w:color w:val="373435"/>
          <w:spacing w:val="-15"/>
          <w:sz w:val="20"/>
        </w:rPr>
        <w:t> </w:t>
      </w:r>
      <w:r>
        <w:rPr>
          <w:color w:val="373435"/>
          <w:sz w:val="20"/>
        </w:rPr>
        <w:t>de</w:t>
      </w:r>
      <w:r>
        <w:rPr>
          <w:color w:val="373435"/>
          <w:spacing w:val="-15"/>
          <w:sz w:val="20"/>
        </w:rPr>
        <w:t> </w:t>
      </w:r>
      <w:r>
        <w:rPr>
          <w:color w:val="373435"/>
          <w:sz w:val="20"/>
        </w:rPr>
        <w:t>comprovação</w:t>
      </w:r>
      <w:r>
        <w:rPr>
          <w:color w:val="373435"/>
          <w:spacing w:val="-15"/>
          <w:sz w:val="20"/>
        </w:rPr>
        <w:t> </w:t>
      </w:r>
      <w:r>
        <w:rPr>
          <w:color w:val="373435"/>
          <w:sz w:val="20"/>
        </w:rPr>
        <w:t>de</w:t>
      </w:r>
      <w:r>
        <w:rPr>
          <w:color w:val="373435"/>
          <w:spacing w:val="-15"/>
          <w:sz w:val="20"/>
        </w:rPr>
        <w:t> </w:t>
      </w:r>
      <w:r>
        <w:rPr>
          <w:color w:val="373435"/>
          <w:sz w:val="20"/>
        </w:rPr>
        <w:t>capacidade</w:t>
      </w:r>
      <w:r>
        <w:rPr>
          <w:color w:val="373435"/>
          <w:spacing w:val="-15"/>
          <w:sz w:val="20"/>
        </w:rPr>
        <w:t> </w:t>
      </w:r>
      <w:r>
        <w:rPr>
          <w:color w:val="373435"/>
          <w:sz w:val="20"/>
        </w:rPr>
        <w:t>técnica</w:t>
      </w:r>
      <w:r>
        <w:rPr>
          <w:color w:val="373435"/>
          <w:spacing w:val="-15"/>
          <w:sz w:val="20"/>
        </w:rPr>
        <w:t> </w:t>
      </w:r>
      <w:r>
        <w:rPr>
          <w:color w:val="373435"/>
          <w:sz w:val="20"/>
        </w:rPr>
        <w:t>operacional</w:t>
      </w:r>
      <w:r>
        <w:rPr>
          <w:color w:val="373435"/>
          <w:spacing w:val="-15"/>
          <w:sz w:val="20"/>
        </w:rPr>
        <w:t> </w:t>
      </w:r>
      <w:r>
        <w:rPr>
          <w:color w:val="373435"/>
          <w:sz w:val="20"/>
        </w:rPr>
        <w:t>não</w:t>
      </w:r>
      <w:r>
        <w:rPr>
          <w:color w:val="373435"/>
          <w:spacing w:val="-15"/>
          <w:sz w:val="20"/>
        </w:rPr>
        <w:t> </w:t>
      </w:r>
      <w:r>
        <w:rPr>
          <w:color w:val="373435"/>
          <w:sz w:val="20"/>
        </w:rPr>
        <w:t>se</w:t>
      </w:r>
      <w:r>
        <w:rPr>
          <w:color w:val="373435"/>
          <w:spacing w:val="-15"/>
          <w:sz w:val="20"/>
        </w:rPr>
        <w:t> </w:t>
      </w:r>
      <w:r>
        <w:rPr>
          <w:color w:val="373435"/>
          <w:sz w:val="20"/>
        </w:rPr>
        <w:t>caracteriza</w:t>
      </w:r>
      <w:r>
        <w:rPr>
          <w:color w:val="373435"/>
          <w:spacing w:val="-15"/>
          <w:sz w:val="20"/>
        </w:rPr>
        <w:t> </w:t>
      </w:r>
      <w:r>
        <w:rPr>
          <w:color w:val="373435"/>
          <w:sz w:val="20"/>
        </w:rPr>
        <w:t>como</w:t>
      </w:r>
      <w:r>
        <w:rPr>
          <w:color w:val="373435"/>
          <w:spacing w:val="-15"/>
          <w:sz w:val="20"/>
        </w:rPr>
        <w:t> </w:t>
      </w:r>
      <w:r>
        <w:rPr>
          <w:color w:val="373435"/>
          <w:sz w:val="20"/>
        </w:rPr>
        <w:t>excesso</w:t>
      </w:r>
      <w:r>
        <w:rPr>
          <w:color w:val="373435"/>
          <w:spacing w:val="-15"/>
          <w:sz w:val="20"/>
        </w:rPr>
        <w:t> </w:t>
      </w:r>
      <w:r>
        <w:rPr>
          <w:color w:val="373435"/>
          <w:sz w:val="20"/>
        </w:rPr>
        <w:t>de formalismo,</w:t>
      </w:r>
      <w:r>
        <w:rPr>
          <w:color w:val="373435"/>
          <w:spacing w:val="-14"/>
          <w:sz w:val="20"/>
        </w:rPr>
        <w:t> </w:t>
      </w:r>
      <w:r>
        <w:rPr>
          <w:color w:val="373435"/>
          <w:sz w:val="20"/>
        </w:rPr>
        <w:t>posto</w:t>
      </w:r>
      <w:r>
        <w:rPr>
          <w:color w:val="373435"/>
          <w:spacing w:val="-14"/>
          <w:sz w:val="20"/>
        </w:rPr>
        <w:t> </w:t>
      </w:r>
      <w:r>
        <w:rPr>
          <w:color w:val="373435"/>
          <w:sz w:val="20"/>
        </w:rPr>
        <w:t>que</w:t>
      </w:r>
      <w:r>
        <w:rPr>
          <w:color w:val="373435"/>
          <w:spacing w:val="-13"/>
          <w:sz w:val="20"/>
        </w:rPr>
        <w:t> </w:t>
      </w:r>
      <w:r>
        <w:rPr>
          <w:color w:val="373435"/>
          <w:sz w:val="20"/>
        </w:rPr>
        <w:t>visa</w:t>
      </w:r>
      <w:r>
        <w:rPr>
          <w:color w:val="373435"/>
          <w:spacing w:val="-13"/>
          <w:sz w:val="20"/>
        </w:rPr>
        <w:t> </w:t>
      </w:r>
      <w:r>
        <w:rPr>
          <w:color w:val="373435"/>
          <w:sz w:val="20"/>
        </w:rPr>
        <w:t>assegurar</w:t>
      </w:r>
      <w:r>
        <w:rPr>
          <w:color w:val="373435"/>
          <w:spacing w:val="-13"/>
          <w:sz w:val="20"/>
        </w:rPr>
        <w:t> </w:t>
      </w:r>
      <w:r>
        <w:rPr>
          <w:color w:val="373435"/>
          <w:sz w:val="20"/>
        </w:rPr>
        <w:t>que</w:t>
      </w:r>
      <w:r>
        <w:rPr>
          <w:color w:val="373435"/>
          <w:spacing w:val="-13"/>
          <w:sz w:val="20"/>
        </w:rPr>
        <w:t> </w:t>
      </w:r>
      <w:r>
        <w:rPr>
          <w:color w:val="373435"/>
          <w:sz w:val="20"/>
        </w:rPr>
        <w:t>a</w:t>
      </w:r>
      <w:r>
        <w:rPr>
          <w:color w:val="373435"/>
          <w:spacing w:val="-13"/>
          <w:sz w:val="20"/>
        </w:rPr>
        <w:t> </w:t>
      </w:r>
      <w:r>
        <w:rPr>
          <w:color w:val="373435"/>
          <w:sz w:val="20"/>
        </w:rPr>
        <w:t>empresa</w:t>
      </w:r>
      <w:r>
        <w:rPr>
          <w:color w:val="373435"/>
          <w:spacing w:val="-13"/>
          <w:sz w:val="20"/>
        </w:rPr>
        <w:t> </w:t>
      </w:r>
      <w:r>
        <w:rPr>
          <w:color w:val="373435"/>
          <w:sz w:val="20"/>
        </w:rPr>
        <w:t>terá</w:t>
      </w:r>
      <w:r>
        <w:rPr>
          <w:color w:val="373435"/>
          <w:spacing w:val="-13"/>
          <w:sz w:val="20"/>
        </w:rPr>
        <w:t> </w:t>
      </w:r>
      <w:r>
        <w:rPr>
          <w:color w:val="373435"/>
          <w:sz w:val="20"/>
        </w:rPr>
        <w:t>condições</w:t>
      </w:r>
      <w:r>
        <w:rPr>
          <w:color w:val="373435"/>
          <w:spacing w:val="-13"/>
          <w:sz w:val="20"/>
        </w:rPr>
        <w:t> </w:t>
      </w:r>
      <w:r>
        <w:rPr>
          <w:color w:val="373435"/>
          <w:sz w:val="20"/>
        </w:rPr>
        <w:t>de</w:t>
      </w:r>
      <w:r>
        <w:rPr>
          <w:color w:val="373435"/>
          <w:spacing w:val="-13"/>
          <w:sz w:val="20"/>
        </w:rPr>
        <w:t> </w:t>
      </w:r>
      <w:r>
        <w:rPr>
          <w:color w:val="373435"/>
          <w:sz w:val="20"/>
        </w:rPr>
        <w:t>cumprir</w:t>
      </w:r>
      <w:r>
        <w:rPr>
          <w:color w:val="373435"/>
          <w:spacing w:val="-13"/>
          <w:sz w:val="20"/>
        </w:rPr>
        <w:t> </w:t>
      </w:r>
      <w:r>
        <w:rPr>
          <w:color w:val="373435"/>
          <w:sz w:val="20"/>
        </w:rPr>
        <w:t>o</w:t>
      </w:r>
      <w:r>
        <w:rPr>
          <w:color w:val="373435"/>
          <w:spacing w:val="-13"/>
          <w:sz w:val="20"/>
        </w:rPr>
        <w:t> </w:t>
      </w:r>
      <w:r>
        <w:rPr>
          <w:color w:val="373435"/>
          <w:sz w:val="20"/>
        </w:rPr>
        <w:t>objeto</w:t>
      </w:r>
      <w:r>
        <w:rPr>
          <w:color w:val="373435"/>
          <w:spacing w:val="-13"/>
          <w:sz w:val="20"/>
        </w:rPr>
        <w:t> </w:t>
      </w:r>
      <w:r>
        <w:rPr>
          <w:color w:val="373435"/>
          <w:sz w:val="20"/>
        </w:rPr>
        <w:t>da</w:t>
      </w:r>
      <w:r>
        <w:rPr>
          <w:color w:val="373435"/>
          <w:spacing w:val="-13"/>
          <w:sz w:val="20"/>
        </w:rPr>
        <w:t> </w:t>
      </w:r>
      <w:r>
        <w:rPr>
          <w:color w:val="373435"/>
          <w:sz w:val="20"/>
        </w:rPr>
        <w:t>licitação.</w:t>
      </w:r>
    </w:p>
    <w:p>
      <w:pPr>
        <w:pStyle w:val="ListParagraph"/>
        <w:numPr>
          <w:ilvl w:val="0"/>
          <w:numId w:val="2"/>
        </w:numPr>
        <w:tabs>
          <w:tab w:pos="1773" w:val="left" w:leader="none"/>
        </w:tabs>
        <w:spacing w:line="288" w:lineRule="auto" w:before="0" w:after="0"/>
        <w:ind w:left="1565" w:right="440" w:firstLine="0"/>
        <w:jc w:val="left"/>
        <w:rPr>
          <w:color w:val="373435"/>
          <w:sz w:val="20"/>
        </w:rPr>
      </w:pPr>
      <w:r>
        <w:rPr>
          <w:color w:val="373435"/>
          <w:sz w:val="20"/>
        </w:rPr>
        <w:t>Logo,</w:t>
      </w:r>
      <w:r>
        <w:rPr>
          <w:color w:val="373435"/>
          <w:spacing w:val="-14"/>
          <w:sz w:val="20"/>
        </w:rPr>
        <w:t> </w:t>
      </w:r>
      <w:r>
        <w:rPr>
          <w:color w:val="373435"/>
          <w:sz w:val="20"/>
        </w:rPr>
        <w:t>restando</w:t>
      </w:r>
      <w:r>
        <w:rPr>
          <w:color w:val="373435"/>
          <w:spacing w:val="-14"/>
          <w:sz w:val="20"/>
        </w:rPr>
        <w:t> </w:t>
      </w:r>
      <w:r>
        <w:rPr>
          <w:color w:val="373435"/>
          <w:sz w:val="20"/>
        </w:rPr>
        <w:t>comprovada</w:t>
      </w:r>
      <w:r>
        <w:rPr>
          <w:color w:val="373435"/>
          <w:spacing w:val="-14"/>
          <w:sz w:val="20"/>
        </w:rPr>
        <w:t> </w:t>
      </w:r>
      <w:r>
        <w:rPr>
          <w:color w:val="373435"/>
          <w:sz w:val="20"/>
        </w:rPr>
        <w:t>a</w:t>
      </w:r>
      <w:r>
        <w:rPr>
          <w:color w:val="373435"/>
          <w:spacing w:val="-14"/>
          <w:sz w:val="20"/>
        </w:rPr>
        <w:t> </w:t>
      </w:r>
      <w:r>
        <w:rPr>
          <w:color w:val="373435"/>
          <w:sz w:val="20"/>
        </w:rPr>
        <w:t>ocorrência</w:t>
      </w:r>
      <w:r>
        <w:rPr>
          <w:color w:val="373435"/>
          <w:spacing w:val="-14"/>
          <w:sz w:val="20"/>
        </w:rPr>
        <w:t> </w:t>
      </w:r>
      <w:r>
        <w:rPr>
          <w:color w:val="373435"/>
          <w:sz w:val="20"/>
        </w:rPr>
        <w:t>de</w:t>
      </w:r>
      <w:r>
        <w:rPr>
          <w:color w:val="373435"/>
          <w:spacing w:val="-14"/>
          <w:sz w:val="20"/>
        </w:rPr>
        <w:t> </w:t>
      </w:r>
      <w:r>
        <w:rPr>
          <w:color w:val="373435"/>
          <w:sz w:val="20"/>
        </w:rPr>
        <w:t>subcontratação</w:t>
      </w:r>
      <w:r>
        <w:rPr>
          <w:color w:val="373435"/>
          <w:spacing w:val="-14"/>
          <w:sz w:val="20"/>
        </w:rPr>
        <w:t> </w:t>
      </w:r>
      <w:r>
        <w:rPr>
          <w:color w:val="373435"/>
          <w:sz w:val="20"/>
        </w:rPr>
        <w:t>total</w:t>
      </w:r>
      <w:r>
        <w:rPr>
          <w:color w:val="373435"/>
          <w:spacing w:val="-14"/>
          <w:sz w:val="20"/>
        </w:rPr>
        <w:t> </w:t>
      </w:r>
      <w:r>
        <w:rPr>
          <w:color w:val="373435"/>
          <w:sz w:val="20"/>
        </w:rPr>
        <w:t>do</w:t>
      </w:r>
      <w:r>
        <w:rPr>
          <w:color w:val="373435"/>
          <w:spacing w:val="-14"/>
          <w:sz w:val="20"/>
        </w:rPr>
        <w:t> </w:t>
      </w:r>
      <w:r>
        <w:rPr>
          <w:color w:val="373435"/>
          <w:sz w:val="20"/>
        </w:rPr>
        <w:t>objeto</w:t>
      </w:r>
      <w:r>
        <w:rPr>
          <w:color w:val="373435"/>
          <w:spacing w:val="-14"/>
          <w:sz w:val="20"/>
        </w:rPr>
        <w:t> </w:t>
      </w:r>
      <w:r>
        <w:rPr>
          <w:color w:val="373435"/>
          <w:sz w:val="20"/>
        </w:rPr>
        <w:t>licitado,</w:t>
      </w:r>
      <w:r>
        <w:rPr>
          <w:color w:val="373435"/>
          <w:spacing w:val="-14"/>
          <w:sz w:val="20"/>
        </w:rPr>
        <w:t> </w:t>
      </w:r>
      <w:r>
        <w:rPr>
          <w:color w:val="373435"/>
          <w:sz w:val="20"/>
        </w:rPr>
        <w:t>fato</w:t>
      </w:r>
      <w:r>
        <w:rPr>
          <w:color w:val="373435"/>
          <w:spacing w:val="-14"/>
          <w:sz w:val="20"/>
        </w:rPr>
        <w:t> </w:t>
      </w:r>
      <w:r>
        <w:rPr>
          <w:color w:val="373435"/>
          <w:sz w:val="20"/>
        </w:rPr>
        <w:t>vedado</w:t>
      </w:r>
      <w:r>
        <w:rPr>
          <w:color w:val="373435"/>
          <w:spacing w:val="-14"/>
          <w:sz w:val="20"/>
        </w:rPr>
        <w:t> </w:t>
      </w:r>
      <w:r>
        <w:rPr>
          <w:color w:val="373435"/>
          <w:sz w:val="20"/>
        </w:rPr>
        <w:t>pela legislação</w:t>
      </w:r>
      <w:r>
        <w:rPr>
          <w:color w:val="373435"/>
          <w:spacing w:val="-5"/>
          <w:sz w:val="20"/>
        </w:rPr>
        <w:t> </w:t>
      </w:r>
      <w:r>
        <w:rPr>
          <w:color w:val="373435"/>
          <w:sz w:val="20"/>
        </w:rPr>
        <w:t>vigente,</w:t>
      </w:r>
      <w:r>
        <w:rPr>
          <w:color w:val="373435"/>
          <w:spacing w:val="-6"/>
          <w:sz w:val="20"/>
        </w:rPr>
        <w:t> </w:t>
      </w:r>
      <w:r>
        <w:rPr>
          <w:color w:val="373435"/>
          <w:sz w:val="20"/>
        </w:rPr>
        <w:t>deve</w:t>
      </w:r>
      <w:r>
        <w:rPr>
          <w:color w:val="373435"/>
          <w:spacing w:val="-6"/>
          <w:sz w:val="20"/>
        </w:rPr>
        <w:t> </w:t>
      </w:r>
      <w:r>
        <w:rPr>
          <w:color w:val="373435"/>
          <w:sz w:val="20"/>
        </w:rPr>
        <w:t>ser</w:t>
      </w:r>
      <w:r>
        <w:rPr>
          <w:color w:val="373435"/>
          <w:spacing w:val="-6"/>
          <w:sz w:val="20"/>
        </w:rPr>
        <w:t> </w:t>
      </w:r>
      <w:r>
        <w:rPr>
          <w:color w:val="373435"/>
          <w:sz w:val="20"/>
        </w:rPr>
        <w:t>julgado</w:t>
      </w:r>
      <w:r>
        <w:rPr>
          <w:color w:val="373435"/>
          <w:spacing w:val="-5"/>
          <w:sz w:val="20"/>
        </w:rPr>
        <w:t> </w:t>
      </w:r>
      <w:r>
        <w:rPr>
          <w:color w:val="373435"/>
          <w:sz w:val="20"/>
        </w:rPr>
        <w:t>procedente</w:t>
      </w:r>
      <w:r>
        <w:rPr>
          <w:color w:val="373435"/>
          <w:spacing w:val="-6"/>
          <w:sz w:val="20"/>
        </w:rPr>
        <w:t> </w:t>
      </w:r>
      <w:r>
        <w:rPr>
          <w:color w:val="373435"/>
          <w:sz w:val="20"/>
        </w:rPr>
        <w:t>a</w:t>
      </w:r>
      <w:r>
        <w:rPr>
          <w:color w:val="373435"/>
          <w:spacing w:val="-6"/>
          <w:sz w:val="20"/>
        </w:rPr>
        <w:t> </w:t>
      </w:r>
      <w:r>
        <w:rPr>
          <w:color w:val="373435"/>
          <w:sz w:val="20"/>
        </w:rPr>
        <w:t>Representação</w:t>
      </w:r>
      <w:r>
        <w:rPr>
          <w:color w:val="373435"/>
          <w:spacing w:val="-5"/>
          <w:sz w:val="20"/>
        </w:rPr>
        <w:t> </w:t>
      </w:r>
      <w:r>
        <w:rPr>
          <w:color w:val="373435"/>
          <w:sz w:val="20"/>
        </w:rPr>
        <w:t>em</w:t>
      </w:r>
      <w:r>
        <w:rPr>
          <w:color w:val="373435"/>
          <w:spacing w:val="-6"/>
          <w:sz w:val="20"/>
        </w:rPr>
        <w:t> </w:t>
      </w:r>
      <w:r>
        <w:rPr>
          <w:color w:val="373435"/>
          <w:sz w:val="20"/>
        </w:rPr>
        <w:t>exame.</w:t>
      </w:r>
    </w:p>
    <w:p>
      <w:pPr>
        <w:spacing w:line="288" w:lineRule="auto" w:before="0"/>
        <w:ind w:left="1565" w:right="0" w:firstLine="0"/>
        <w:jc w:val="left"/>
        <w:rPr>
          <w:sz w:val="20"/>
        </w:rPr>
      </w:pPr>
      <w:r>
        <w:rPr>
          <w:color w:val="373435"/>
          <w:sz w:val="20"/>
        </w:rPr>
        <w:t>Sumário:</w:t>
      </w:r>
      <w:r>
        <w:rPr>
          <w:color w:val="373435"/>
          <w:spacing w:val="-14"/>
          <w:sz w:val="20"/>
        </w:rPr>
        <w:t> </w:t>
      </w:r>
      <w:r>
        <w:rPr>
          <w:color w:val="373435"/>
          <w:sz w:val="20"/>
        </w:rPr>
        <w:t>Representação.</w:t>
      </w:r>
      <w:r>
        <w:rPr>
          <w:color w:val="373435"/>
          <w:spacing w:val="-13"/>
          <w:sz w:val="20"/>
        </w:rPr>
        <w:t> </w:t>
      </w:r>
      <w:r>
        <w:rPr>
          <w:color w:val="373435"/>
          <w:sz w:val="20"/>
        </w:rPr>
        <w:t>Prefeitura</w:t>
      </w:r>
      <w:r>
        <w:rPr>
          <w:color w:val="373435"/>
          <w:spacing w:val="-13"/>
          <w:sz w:val="20"/>
        </w:rPr>
        <w:t> </w:t>
      </w:r>
      <w:r>
        <w:rPr>
          <w:color w:val="373435"/>
          <w:sz w:val="20"/>
        </w:rPr>
        <w:t>Municipal</w:t>
      </w:r>
      <w:r>
        <w:rPr>
          <w:color w:val="373435"/>
          <w:spacing w:val="-12"/>
          <w:sz w:val="20"/>
        </w:rPr>
        <w:t> </w:t>
      </w:r>
      <w:r>
        <w:rPr>
          <w:color w:val="373435"/>
          <w:sz w:val="20"/>
        </w:rPr>
        <w:t>de</w:t>
      </w:r>
      <w:r>
        <w:rPr>
          <w:color w:val="373435"/>
          <w:spacing w:val="-21"/>
          <w:sz w:val="20"/>
        </w:rPr>
        <w:t> </w:t>
      </w:r>
      <w:r>
        <w:rPr>
          <w:color w:val="373435"/>
          <w:sz w:val="20"/>
        </w:rPr>
        <w:t>Alegrete-PI.</w:t>
      </w:r>
      <w:r>
        <w:rPr>
          <w:color w:val="373435"/>
          <w:spacing w:val="-13"/>
          <w:sz w:val="20"/>
        </w:rPr>
        <w:t> </w:t>
      </w:r>
      <w:r>
        <w:rPr>
          <w:color w:val="373435"/>
          <w:sz w:val="20"/>
        </w:rPr>
        <w:t>Exercício</w:t>
      </w:r>
      <w:r>
        <w:rPr>
          <w:color w:val="373435"/>
          <w:spacing w:val="-13"/>
          <w:sz w:val="20"/>
        </w:rPr>
        <w:t> </w:t>
      </w:r>
      <w:r>
        <w:rPr>
          <w:color w:val="373435"/>
          <w:sz w:val="20"/>
        </w:rPr>
        <w:t>de</w:t>
      </w:r>
      <w:r>
        <w:rPr>
          <w:color w:val="373435"/>
          <w:spacing w:val="-13"/>
          <w:sz w:val="20"/>
        </w:rPr>
        <w:t> </w:t>
      </w:r>
      <w:r>
        <w:rPr>
          <w:color w:val="373435"/>
          <w:sz w:val="20"/>
        </w:rPr>
        <w:t>2023.</w:t>
      </w:r>
      <w:r>
        <w:rPr>
          <w:color w:val="373435"/>
          <w:spacing w:val="-13"/>
          <w:sz w:val="20"/>
        </w:rPr>
        <w:t> </w:t>
      </w:r>
      <w:r>
        <w:rPr>
          <w:color w:val="373435"/>
          <w:sz w:val="20"/>
        </w:rPr>
        <w:t>Procedência</w:t>
      </w:r>
      <w:r>
        <w:rPr>
          <w:color w:val="373435"/>
          <w:spacing w:val="-12"/>
          <w:sz w:val="20"/>
        </w:rPr>
        <w:t> </w:t>
      </w:r>
      <w:r>
        <w:rPr>
          <w:color w:val="373435"/>
          <w:sz w:val="20"/>
        </w:rPr>
        <w:t>parcial. Gestora</w:t>
      </w:r>
      <w:r>
        <w:rPr>
          <w:color w:val="373435"/>
          <w:spacing w:val="-2"/>
          <w:sz w:val="20"/>
        </w:rPr>
        <w:t> </w:t>
      </w:r>
      <w:r>
        <w:rPr>
          <w:color w:val="373435"/>
          <w:sz w:val="20"/>
        </w:rPr>
        <w:t>Municipal.</w:t>
      </w:r>
      <w:r>
        <w:rPr>
          <w:color w:val="373435"/>
          <w:spacing w:val="-1"/>
          <w:sz w:val="20"/>
        </w:rPr>
        <w:t> </w:t>
      </w:r>
      <w:r>
        <w:rPr>
          <w:color w:val="373435"/>
          <w:sz w:val="20"/>
        </w:rPr>
        <w:t>Sem</w:t>
      </w:r>
      <w:r>
        <w:rPr>
          <w:color w:val="373435"/>
          <w:spacing w:val="-1"/>
          <w:sz w:val="20"/>
        </w:rPr>
        <w:t> </w:t>
      </w:r>
      <w:r>
        <w:rPr>
          <w:color w:val="373435"/>
          <w:sz w:val="20"/>
        </w:rPr>
        <w:t>aplicação de</w:t>
      </w:r>
      <w:r>
        <w:rPr>
          <w:color w:val="373435"/>
          <w:spacing w:val="-1"/>
          <w:sz w:val="20"/>
        </w:rPr>
        <w:t> </w:t>
      </w:r>
      <w:r>
        <w:rPr>
          <w:color w:val="373435"/>
          <w:sz w:val="20"/>
        </w:rPr>
        <w:t>multa.</w:t>
      </w:r>
      <w:r>
        <w:rPr>
          <w:color w:val="373435"/>
          <w:spacing w:val="-1"/>
          <w:sz w:val="20"/>
        </w:rPr>
        <w:t> </w:t>
      </w:r>
      <w:r>
        <w:rPr>
          <w:color w:val="373435"/>
          <w:sz w:val="20"/>
        </w:rPr>
        <w:t>Decisão</w:t>
      </w:r>
      <w:r>
        <w:rPr>
          <w:color w:val="373435"/>
          <w:spacing w:val="-1"/>
          <w:sz w:val="20"/>
        </w:rPr>
        <w:t> </w:t>
      </w:r>
      <w:r>
        <w:rPr>
          <w:color w:val="373435"/>
          <w:sz w:val="20"/>
        </w:rPr>
        <w:t>Unânime.</w:t>
      </w:r>
    </w:p>
    <w:p>
      <w:pPr>
        <w:pStyle w:val="BodyText"/>
        <w:spacing w:before="46"/>
        <w:rPr>
          <w:sz w:val="20"/>
        </w:rPr>
      </w:pPr>
    </w:p>
    <w:p>
      <w:pPr>
        <w:spacing w:line="288" w:lineRule="auto" w:before="0"/>
        <w:ind w:left="1565" w:right="0" w:firstLine="0"/>
        <w:jc w:val="left"/>
        <w:rPr>
          <w:rFonts w:ascii="Arial" w:hAnsi="Arial"/>
          <w:i/>
          <w:sz w:val="20"/>
        </w:rPr>
      </w:pPr>
      <w:r>
        <w:rPr>
          <w:rFonts w:ascii="Arial" w:hAnsi="Arial"/>
          <w:i/>
          <w:color w:val="373435"/>
          <w:sz w:val="20"/>
        </w:rPr>
        <w:t>(Representação.</w:t>
      </w:r>
      <w:r>
        <w:rPr>
          <w:rFonts w:ascii="Arial" w:hAnsi="Arial"/>
          <w:i/>
          <w:color w:val="373435"/>
          <w:spacing w:val="-14"/>
          <w:sz w:val="20"/>
        </w:rPr>
        <w:t> </w:t>
      </w:r>
      <w:r>
        <w:rPr>
          <w:rFonts w:ascii="Arial" w:hAnsi="Arial"/>
          <w:i/>
          <w:color w:val="373435"/>
          <w:sz w:val="20"/>
        </w:rPr>
        <w:t>Processo</w:t>
      </w:r>
      <w:r>
        <w:rPr>
          <w:rFonts w:ascii="Arial" w:hAnsi="Arial"/>
          <w:i/>
          <w:color w:val="373435"/>
          <w:spacing w:val="-14"/>
          <w:sz w:val="20"/>
        </w:rPr>
        <w:t> </w:t>
      </w:r>
      <w:hyperlink r:id="rId37">
        <w:r>
          <w:rPr>
            <w:rFonts w:ascii="Arial" w:hAnsi="Arial"/>
            <w:i/>
            <w:color w:val="0000C4"/>
            <w:sz w:val="20"/>
            <w:u w:val="single" w:color="0000C4"/>
          </w:rPr>
          <w:t>TC/</w:t>
        </w:r>
        <w:r>
          <w:rPr>
            <w:rFonts w:ascii="Arial" w:hAnsi="Arial"/>
            <w:i/>
            <w:color w:val="0000C4"/>
            <w:spacing w:val="-14"/>
            <w:sz w:val="20"/>
            <w:u w:val="single" w:color="0000C4"/>
          </w:rPr>
          <w:t> </w:t>
        </w:r>
        <w:r>
          <w:rPr>
            <w:rFonts w:ascii="Arial" w:hAnsi="Arial"/>
            <w:i/>
            <w:color w:val="0000C4"/>
            <w:sz w:val="20"/>
            <w:u w:val="single" w:color="0000C4"/>
          </w:rPr>
          <w:t>002796/2023</w:t>
        </w:r>
      </w:hyperlink>
      <w:r>
        <w:rPr>
          <w:rFonts w:ascii="Arial" w:hAnsi="Arial"/>
          <w:i/>
          <w:color w:val="373435"/>
          <w:sz w:val="20"/>
        </w:rPr>
        <w:t>–</w:t>
      </w:r>
      <w:r>
        <w:rPr>
          <w:rFonts w:ascii="Arial" w:hAnsi="Arial"/>
          <w:i/>
          <w:color w:val="373435"/>
          <w:spacing w:val="-14"/>
          <w:sz w:val="20"/>
        </w:rPr>
        <w:t> </w:t>
      </w:r>
      <w:r>
        <w:rPr>
          <w:rFonts w:ascii="Arial" w:hAnsi="Arial"/>
          <w:i/>
          <w:color w:val="373435"/>
          <w:sz w:val="20"/>
        </w:rPr>
        <w:t>Relator:</w:t>
      </w:r>
      <w:r>
        <w:rPr>
          <w:rFonts w:ascii="Arial" w:hAnsi="Arial"/>
          <w:i/>
          <w:color w:val="373435"/>
          <w:spacing w:val="-14"/>
          <w:sz w:val="20"/>
        </w:rPr>
        <w:t> </w:t>
      </w:r>
      <w:r>
        <w:rPr>
          <w:rFonts w:ascii="Arial" w:hAnsi="Arial"/>
          <w:i/>
          <w:color w:val="373435"/>
          <w:sz w:val="20"/>
        </w:rPr>
        <w:t>Cons.</w:t>
      </w:r>
      <w:r>
        <w:rPr>
          <w:rFonts w:ascii="Arial" w:hAnsi="Arial"/>
          <w:i/>
          <w:color w:val="373435"/>
          <w:spacing w:val="-14"/>
          <w:sz w:val="20"/>
        </w:rPr>
        <w:t> </w:t>
      </w:r>
      <w:r>
        <w:rPr>
          <w:rFonts w:ascii="Arial" w:hAnsi="Arial"/>
          <w:i/>
          <w:color w:val="373435"/>
          <w:sz w:val="20"/>
        </w:rPr>
        <w:t>Subst.</w:t>
      </w:r>
      <w:r>
        <w:rPr>
          <w:rFonts w:ascii="Arial" w:hAnsi="Arial"/>
          <w:i/>
          <w:color w:val="373435"/>
          <w:spacing w:val="-13"/>
          <w:sz w:val="20"/>
        </w:rPr>
        <w:t> </w:t>
      </w:r>
      <w:r>
        <w:rPr>
          <w:rFonts w:ascii="Arial" w:hAnsi="Arial"/>
          <w:i/>
          <w:color w:val="373435"/>
          <w:sz w:val="20"/>
        </w:rPr>
        <w:t>Jaylson</w:t>
      </w:r>
      <w:r>
        <w:rPr>
          <w:rFonts w:ascii="Arial" w:hAnsi="Arial"/>
          <w:i/>
          <w:color w:val="373435"/>
          <w:spacing w:val="-14"/>
          <w:sz w:val="20"/>
        </w:rPr>
        <w:t> </w:t>
      </w:r>
      <w:r>
        <w:rPr>
          <w:rFonts w:ascii="Arial" w:hAnsi="Arial"/>
          <w:i/>
          <w:color w:val="373435"/>
          <w:sz w:val="20"/>
        </w:rPr>
        <w:t>Fabianh</w:t>
      </w:r>
      <w:r>
        <w:rPr>
          <w:rFonts w:ascii="Arial" w:hAnsi="Arial"/>
          <w:i/>
          <w:color w:val="373435"/>
          <w:spacing w:val="-14"/>
          <w:sz w:val="20"/>
        </w:rPr>
        <w:t> </w:t>
      </w:r>
      <w:r>
        <w:rPr>
          <w:rFonts w:ascii="Arial" w:hAnsi="Arial"/>
          <w:i/>
          <w:color w:val="373435"/>
          <w:sz w:val="20"/>
        </w:rPr>
        <w:t>Lopes</w:t>
      </w:r>
      <w:r>
        <w:rPr>
          <w:rFonts w:ascii="Arial" w:hAnsi="Arial"/>
          <w:i/>
          <w:color w:val="373435"/>
          <w:spacing w:val="-14"/>
          <w:sz w:val="20"/>
        </w:rPr>
        <w:t> </w:t>
      </w:r>
      <w:r>
        <w:rPr>
          <w:rFonts w:ascii="Arial" w:hAnsi="Arial"/>
          <w:i/>
          <w:color w:val="373435"/>
          <w:sz w:val="20"/>
        </w:rPr>
        <w:t>Campelo. Primeira</w:t>
      </w:r>
      <w:r>
        <w:rPr>
          <w:rFonts w:ascii="Arial" w:hAnsi="Arial"/>
          <w:i/>
          <w:color w:val="373435"/>
          <w:spacing w:val="-10"/>
          <w:sz w:val="20"/>
        </w:rPr>
        <w:t> </w:t>
      </w:r>
      <w:r>
        <w:rPr>
          <w:rFonts w:ascii="Arial" w:hAnsi="Arial"/>
          <w:i/>
          <w:color w:val="373435"/>
          <w:sz w:val="20"/>
        </w:rPr>
        <w:t>Câmara.</w:t>
      </w:r>
      <w:r>
        <w:rPr>
          <w:rFonts w:ascii="Arial" w:hAnsi="Arial"/>
          <w:i/>
          <w:color w:val="373435"/>
          <w:spacing w:val="-10"/>
          <w:sz w:val="20"/>
        </w:rPr>
        <w:t> </w:t>
      </w:r>
      <w:r>
        <w:rPr>
          <w:rFonts w:ascii="Arial" w:hAnsi="Arial"/>
          <w:i/>
          <w:color w:val="373435"/>
          <w:sz w:val="20"/>
        </w:rPr>
        <w:t>Decisão</w:t>
      </w:r>
      <w:r>
        <w:rPr>
          <w:rFonts w:ascii="Arial" w:hAnsi="Arial"/>
          <w:i/>
          <w:color w:val="373435"/>
          <w:spacing w:val="-10"/>
          <w:sz w:val="20"/>
        </w:rPr>
        <w:t> </w:t>
      </w:r>
      <w:r>
        <w:rPr>
          <w:rFonts w:ascii="Arial" w:hAnsi="Arial"/>
          <w:i/>
          <w:color w:val="373435"/>
          <w:sz w:val="20"/>
        </w:rPr>
        <w:t>Unânime.</w:t>
      </w:r>
      <w:r>
        <w:rPr>
          <w:rFonts w:ascii="Arial" w:hAnsi="Arial"/>
          <w:i/>
          <w:color w:val="373435"/>
          <w:spacing w:val="-20"/>
          <w:sz w:val="20"/>
        </w:rPr>
        <w:t> </w:t>
      </w:r>
      <w:r>
        <w:rPr>
          <w:rFonts w:ascii="Arial" w:hAnsi="Arial"/>
          <w:i/>
          <w:color w:val="373435"/>
          <w:sz w:val="20"/>
        </w:rPr>
        <w:t>Acórdão</w:t>
      </w:r>
      <w:r>
        <w:rPr>
          <w:rFonts w:ascii="Arial" w:hAnsi="Arial"/>
          <w:i/>
          <w:color w:val="373435"/>
          <w:spacing w:val="-10"/>
          <w:sz w:val="20"/>
        </w:rPr>
        <w:t> </w:t>
      </w:r>
      <w:r>
        <w:rPr>
          <w:rFonts w:ascii="Arial" w:hAnsi="Arial"/>
          <w:i/>
          <w:color w:val="373435"/>
          <w:sz w:val="20"/>
        </w:rPr>
        <w:t>nº</w:t>
      </w:r>
      <w:r>
        <w:rPr>
          <w:rFonts w:ascii="Arial" w:hAnsi="Arial"/>
          <w:i/>
          <w:color w:val="373435"/>
          <w:spacing w:val="-10"/>
          <w:sz w:val="20"/>
        </w:rPr>
        <w:t> </w:t>
      </w:r>
      <w:r>
        <w:rPr>
          <w:rFonts w:ascii="Arial" w:hAnsi="Arial"/>
          <w:i/>
          <w:color w:val="373435"/>
          <w:sz w:val="20"/>
        </w:rPr>
        <w:t>304/2023</w:t>
      </w:r>
      <w:r>
        <w:rPr>
          <w:rFonts w:ascii="Arial" w:hAnsi="Arial"/>
          <w:i/>
          <w:color w:val="373435"/>
          <w:spacing w:val="-10"/>
          <w:sz w:val="20"/>
        </w:rPr>
        <w:t> </w:t>
      </w:r>
      <w:r>
        <w:rPr>
          <w:rFonts w:ascii="Arial" w:hAnsi="Arial"/>
          <w:i/>
          <w:color w:val="373435"/>
          <w:sz w:val="20"/>
        </w:rPr>
        <w:t>-</w:t>
      </w:r>
      <w:r>
        <w:rPr>
          <w:rFonts w:ascii="Arial" w:hAnsi="Arial"/>
          <w:i/>
          <w:color w:val="373435"/>
          <w:spacing w:val="-10"/>
          <w:sz w:val="20"/>
        </w:rPr>
        <w:t> </w:t>
      </w:r>
      <w:r>
        <w:rPr>
          <w:rFonts w:ascii="Arial" w:hAnsi="Arial"/>
          <w:i/>
          <w:color w:val="373435"/>
          <w:sz w:val="20"/>
        </w:rPr>
        <w:t>publicado</w:t>
      </w:r>
      <w:r>
        <w:rPr>
          <w:rFonts w:ascii="Arial" w:hAnsi="Arial"/>
          <w:i/>
          <w:color w:val="373435"/>
          <w:spacing w:val="-9"/>
          <w:sz w:val="20"/>
        </w:rPr>
        <w:t> </w:t>
      </w:r>
      <w:r>
        <w:rPr>
          <w:rFonts w:ascii="Arial" w:hAnsi="Arial"/>
          <w:i/>
          <w:color w:val="373435"/>
          <w:sz w:val="20"/>
        </w:rPr>
        <w:t>no</w:t>
      </w:r>
      <w:r>
        <w:rPr>
          <w:rFonts w:ascii="Arial" w:hAnsi="Arial"/>
          <w:i/>
          <w:color w:val="373435"/>
          <w:spacing w:val="-10"/>
          <w:sz w:val="20"/>
        </w:rPr>
        <w:t> </w:t>
      </w:r>
      <w:hyperlink r:id="rId23">
        <w:r>
          <w:rPr>
            <w:rFonts w:ascii="Arial" w:hAnsi="Arial"/>
            <w:i/>
            <w:color w:val="0000C4"/>
            <w:sz w:val="20"/>
            <w:u w:val="single" w:color="0000C4"/>
          </w:rPr>
          <w:t>DOE/TCE-PI</w:t>
        </w:r>
        <w:r>
          <w:rPr>
            <w:rFonts w:ascii="Arial" w:hAnsi="Arial"/>
            <w:i/>
            <w:color w:val="0000C4"/>
            <w:spacing w:val="-10"/>
            <w:sz w:val="20"/>
          </w:rPr>
          <w:t> </w:t>
        </w:r>
        <w:r>
          <w:rPr>
            <w:rFonts w:ascii="Arial" w:hAnsi="Arial"/>
            <w:i/>
            <w:color w:val="0000C4"/>
            <w:sz w:val="20"/>
            <w:u w:val="single" w:color="0000C4"/>
          </w:rPr>
          <w:t>º</w:t>
        </w:r>
        <w:r>
          <w:rPr>
            <w:rFonts w:ascii="Arial" w:hAnsi="Arial"/>
            <w:i/>
            <w:color w:val="0000C4"/>
            <w:spacing w:val="-10"/>
            <w:sz w:val="20"/>
          </w:rPr>
          <w:t> </w:t>
        </w:r>
        <w:r>
          <w:rPr>
            <w:rFonts w:ascii="Arial" w:hAnsi="Arial"/>
            <w:i/>
            <w:color w:val="0000C4"/>
            <w:sz w:val="20"/>
            <w:u w:val="single" w:color="0000C4"/>
          </w:rPr>
          <w:t>145/2023</w:t>
        </w:r>
      </w:hyperlink>
      <w:r>
        <w:rPr>
          <w:rFonts w:ascii="Arial" w:hAnsi="Arial"/>
          <w:i/>
          <w:color w:val="373435"/>
          <w:sz w:val="20"/>
        </w:rPr>
        <w:t>).</w:t>
      </w:r>
    </w:p>
    <w:p>
      <w:pPr>
        <w:pStyle w:val="BodyText"/>
        <w:spacing w:before="157"/>
        <w:rPr>
          <w:rFonts w:ascii="Arial"/>
          <w:i/>
        </w:rPr>
      </w:pPr>
    </w:p>
    <w:p>
      <w:pPr>
        <w:pStyle w:val="BodyText"/>
        <w:spacing w:line="232" w:lineRule="auto"/>
        <w:ind w:left="1059"/>
      </w:pPr>
      <w:r>
        <w:rPr>
          <w:rFonts w:ascii="Arial" w:hAnsi="Arial"/>
          <w:b/>
          <w:color w:val="333866"/>
        </w:rPr>
        <w:t>Licitação.</w:t>
      </w:r>
      <w:r>
        <w:rPr>
          <w:rFonts w:ascii="Arial" w:hAnsi="Arial"/>
          <w:b/>
          <w:color w:val="333866"/>
          <w:spacing w:val="-13"/>
        </w:rPr>
        <w:t> </w:t>
      </w:r>
      <w:r>
        <w:rPr>
          <w:color w:val="333866"/>
        </w:rPr>
        <w:t>Execução</w:t>
      </w:r>
      <w:r>
        <w:rPr>
          <w:color w:val="333866"/>
          <w:spacing w:val="-13"/>
        </w:rPr>
        <w:t> </w:t>
      </w:r>
      <w:r>
        <w:rPr>
          <w:color w:val="333866"/>
        </w:rPr>
        <w:t>de</w:t>
      </w:r>
      <w:r>
        <w:rPr>
          <w:color w:val="333866"/>
          <w:spacing w:val="-13"/>
        </w:rPr>
        <w:t> </w:t>
      </w:r>
      <w:r>
        <w:rPr>
          <w:color w:val="333866"/>
        </w:rPr>
        <w:t>contrato</w:t>
      </w:r>
      <w:r>
        <w:rPr>
          <w:color w:val="333866"/>
          <w:spacing w:val="-13"/>
        </w:rPr>
        <w:t> </w:t>
      </w:r>
      <w:r>
        <w:rPr>
          <w:color w:val="333866"/>
        </w:rPr>
        <w:t>deve</w:t>
      </w:r>
      <w:r>
        <w:rPr>
          <w:color w:val="333866"/>
          <w:spacing w:val="-13"/>
        </w:rPr>
        <w:t> </w:t>
      </w:r>
      <w:r>
        <w:rPr>
          <w:color w:val="333866"/>
        </w:rPr>
        <w:t>ser</w:t>
      </w:r>
      <w:r>
        <w:rPr>
          <w:color w:val="333866"/>
          <w:spacing w:val="-13"/>
        </w:rPr>
        <w:t> </w:t>
      </w:r>
      <w:r>
        <w:rPr>
          <w:color w:val="333866"/>
        </w:rPr>
        <w:t>acompanhada</w:t>
      </w:r>
      <w:r>
        <w:rPr>
          <w:color w:val="333866"/>
          <w:spacing w:val="-13"/>
        </w:rPr>
        <w:t> </w:t>
      </w:r>
      <w:r>
        <w:rPr>
          <w:color w:val="333866"/>
        </w:rPr>
        <w:t>e</w:t>
      </w:r>
      <w:r>
        <w:rPr>
          <w:color w:val="333866"/>
          <w:spacing w:val="-13"/>
        </w:rPr>
        <w:t> </w:t>
      </w:r>
      <w:r>
        <w:rPr>
          <w:color w:val="333866"/>
        </w:rPr>
        <w:t>fiscalizada.</w:t>
      </w:r>
      <w:r>
        <w:rPr>
          <w:color w:val="333866"/>
          <w:spacing w:val="-13"/>
        </w:rPr>
        <w:t> </w:t>
      </w:r>
      <w:r>
        <w:rPr>
          <w:color w:val="333866"/>
        </w:rPr>
        <w:t>Designação</w:t>
      </w:r>
      <w:r>
        <w:rPr>
          <w:color w:val="333866"/>
          <w:spacing w:val="-13"/>
        </w:rPr>
        <w:t> </w:t>
      </w:r>
      <w:r>
        <w:rPr>
          <w:color w:val="333866"/>
        </w:rPr>
        <w:t>de</w:t>
      </w:r>
      <w:r>
        <w:rPr>
          <w:color w:val="333866"/>
          <w:spacing w:val="-13"/>
        </w:rPr>
        <w:t> </w:t>
      </w:r>
      <w:r>
        <w:rPr>
          <w:color w:val="333866"/>
        </w:rPr>
        <w:t>servidor</w:t>
      </w:r>
      <w:r>
        <w:rPr>
          <w:color w:val="333866"/>
          <w:spacing w:val="-13"/>
        </w:rPr>
        <w:t> </w:t>
      </w:r>
      <w:r>
        <w:rPr>
          <w:color w:val="333866"/>
        </w:rPr>
        <w:t>ou </w:t>
      </w:r>
      <w:r>
        <w:rPr>
          <w:color w:val="333866"/>
          <w:spacing w:val="-2"/>
        </w:rPr>
        <w:t>comissão.</w:t>
      </w:r>
    </w:p>
    <w:p>
      <w:pPr>
        <w:spacing w:line="288" w:lineRule="auto" w:before="251"/>
        <w:ind w:left="1565" w:right="429" w:firstLine="0"/>
        <w:jc w:val="both"/>
        <w:rPr>
          <w:sz w:val="20"/>
        </w:rPr>
      </w:pPr>
      <w:r>
        <w:rPr>
          <w:color w:val="373435"/>
          <w:sz w:val="20"/>
        </w:rPr>
        <w:t>AUDITORIA. INDÍCIOS DE IRREGULARIDADE NO CONTRATO Nº 70/2020. RECEBIMENTO DE TESTES RÁPIDOS DIVERSOS DOS CONTRATADOS. NÃO RESTOU CONFIGURADO A INCIDÊNCIA DE SOBREPREÇO OU SUPERFATURAMENTO, TENDO EM VISTA O PERÍODO EXCEPCIONAL</w:t>
      </w:r>
      <w:r>
        <w:rPr>
          <w:color w:val="373435"/>
          <w:spacing w:val="-16"/>
          <w:sz w:val="20"/>
        </w:rPr>
        <w:t> </w:t>
      </w:r>
      <w:r>
        <w:rPr>
          <w:color w:val="373435"/>
          <w:sz w:val="20"/>
        </w:rPr>
        <w:t>DE</w:t>
      </w:r>
      <w:r>
        <w:rPr>
          <w:color w:val="373435"/>
          <w:spacing w:val="-6"/>
          <w:sz w:val="20"/>
        </w:rPr>
        <w:t> </w:t>
      </w:r>
      <w:r>
        <w:rPr>
          <w:color w:val="373435"/>
          <w:sz w:val="20"/>
        </w:rPr>
        <w:t>CALAMIDADE</w:t>
      </w:r>
      <w:r>
        <w:rPr>
          <w:color w:val="373435"/>
          <w:spacing w:val="-6"/>
          <w:sz w:val="20"/>
        </w:rPr>
        <w:t> </w:t>
      </w:r>
      <w:r>
        <w:rPr>
          <w:color w:val="373435"/>
          <w:sz w:val="20"/>
        </w:rPr>
        <w:t>PÚBLICA</w:t>
      </w:r>
      <w:r>
        <w:rPr>
          <w:color w:val="373435"/>
          <w:spacing w:val="-23"/>
          <w:sz w:val="20"/>
        </w:rPr>
        <w:t> </w:t>
      </w:r>
      <w:r>
        <w:rPr>
          <w:color w:val="373435"/>
          <w:sz w:val="20"/>
        </w:rPr>
        <w:t>QUE</w:t>
      </w:r>
      <w:r>
        <w:rPr>
          <w:color w:val="373435"/>
          <w:spacing w:val="-6"/>
          <w:sz w:val="20"/>
        </w:rPr>
        <w:t> </w:t>
      </w:r>
      <w:r>
        <w:rPr>
          <w:color w:val="373435"/>
          <w:sz w:val="20"/>
        </w:rPr>
        <w:t>JUSTIFICAM</w:t>
      </w:r>
      <w:r>
        <w:rPr>
          <w:color w:val="373435"/>
          <w:spacing w:val="-23"/>
          <w:sz w:val="20"/>
        </w:rPr>
        <w:t> </w:t>
      </w:r>
      <w:r>
        <w:rPr>
          <w:color w:val="373435"/>
          <w:sz w:val="20"/>
        </w:rPr>
        <w:t>AS</w:t>
      </w:r>
      <w:r>
        <w:rPr>
          <w:color w:val="373435"/>
          <w:spacing w:val="-6"/>
          <w:sz w:val="20"/>
        </w:rPr>
        <w:t> </w:t>
      </w:r>
      <w:r>
        <w:rPr>
          <w:color w:val="373435"/>
          <w:sz w:val="20"/>
        </w:rPr>
        <w:t>VARIAÇÕES</w:t>
      </w:r>
      <w:r>
        <w:rPr>
          <w:color w:val="373435"/>
          <w:spacing w:val="-6"/>
          <w:sz w:val="20"/>
        </w:rPr>
        <w:t> </w:t>
      </w:r>
      <w:r>
        <w:rPr>
          <w:color w:val="373435"/>
          <w:sz w:val="20"/>
        </w:rPr>
        <w:t>DE</w:t>
      </w:r>
      <w:r>
        <w:rPr>
          <w:color w:val="373435"/>
          <w:spacing w:val="-6"/>
          <w:sz w:val="20"/>
        </w:rPr>
        <w:t> </w:t>
      </w:r>
      <w:r>
        <w:rPr>
          <w:color w:val="373435"/>
          <w:sz w:val="20"/>
        </w:rPr>
        <w:t>PREÇOS.</w:t>
      </w:r>
    </w:p>
    <w:p>
      <w:pPr>
        <w:pStyle w:val="ListParagraph"/>
        <w:numPr>
          <w:ilvl w:val="0"/>
          <w:numId w:val="5"/>
        </w:numPr>
        <w:tabs>
          <w:tab w:pos="1769" w:val="left" w:leader="none"/>
        </w:tabs>
        <w:spacing w:line="288" w:lineRule="auto" w:before="0" w:after="0"/>
        <w:ind w:left="1564" w:right="440" w:firstLine="0"/>
        <w:jc w:val="left"/>
        <w:rPr>
          <w:sz w:val="20"/>
        </w:rPr>
      </w:pPr>
      <w:r>
        <w:rPr>
          <w:color w:val="373435"/>
          <w:sz w:val="20"/>
        </w:rPr>
        <w:t>O</w:t>
      </w:r>
      <w:r>
        <w:rPr>
          <w:color w:val="373435"/>
          <w:spacing w:val="-17"/>
          <w:sz w:val="20"/>
        </w:rPr>
        <w:t> </w:t>
      </w:r>
      <w:r>
        <w:rPr>
          <w:color w:val="373435"/>
          <w:sz w:val="20"/>
        </w:rPr>
        <w:t>art.</w:t>
      </w:r>
      <w:r>
        <w:rPr>
          <w:color w:val="373435"/>
          <w:spacing w:val="-17"/>
          <w:sz w:val="20"/>
        </w:rPr>
        <w:t> </w:t>
      </w:r>
      <w:r>
        <w:rPr>
          <w:color w:val="373435"/>
          <w:sz w:val="20"/>
        </w:rPr>
        <w:t>67</w:t>
      </w:r>
      <w:r>
        <w:rPr>
          <w:color w:val="373435"/>
          <w:spacing w:val="-17"/>
          <w:sz w:val="20"/>
        </w:rPr>
        <w:t> </w:t>
      </w:r>
      <w:r>
        <w:rPr>
          <w:color w:val="373435"/>
          <w:sz w:val="20"/>
        </w:rPr>
        <w:t>da</w:t>
      </w:r>
      <w:r>
        <w:rPr>
          <w:color w:val="373435"/>
          <w:spacing w:val="-17"/>
          <w:sz w:val="20"/>
        </w:rPr>
        <w:t> </w:t>
      </w:r>
      <w:r>
        <w:rPr>
          <w:color w:val="373435"/>
          <w:sz w:val="20"/>
        </w:rPr>
        <w:t>Lei</w:t>
      </w:r>
      <w:r>
        <w:rPr>
          <w:color w:val="373435"/>
          <w:spacing w:val="-17"/>
          <w:sz w:val="20"/>
        </w:rPr>
        <w:t> </w:t>
      </w:r>
      <w:r>
        <w:rPr>
          <w:color w:val="373435"/>
          <w:sz w:val="20"/>
        </w:rPr>
        <w:t>Geral</w:t>
      </w:r>
      <w:r>
        <w:rPr>
          <w:color w:val="373435"/>
          <w:spacing w:val="-17"/>
          <w:sz w:val="20"/>
        </w:rPr>
        <w:t> </w:t>
      </w:r>
      <w:r>
        <w:rPr>
          <w:color w:val="373435"/>
          <w:sz w:val="20"/>
        </w:rPr>
        <w:t>de</w:t>
      </w:r>
      <w:r>
        <w:rPr>
          <w:color w:val="373435"/>
          <w:spacing w:val="-17"/>
          <w:sz w:val="20"/>
        </w:rPr>
        <w:t> </w:t>
      </w:r>
      <w:r>
        <w:rPr>
          <w:color w:val="373435"/>
          <w:sz w:val="20"/>
        </w:rPr>
        <w:t>Licitações</w:t>
      </w:r>
      <w:r>
        <w:rPr>
          <w:color w:val="373435"/>
          <w:spacing w:val="-17"/>
          <w:sz w:val="20"/>
        </w:rPr>
        <w:t> </w:t>
      </w:r>
      <w:r>
        <w:rPr>
          <w:color w:val="373435"/>
          <w:sz w:val="20"/>
        </w:rPr>
        <w:t>e</w:t>
      </w:r>
      <w:r>
        <w:rPr>
          <w:color w:val="373435"/>
          <w:spacing w:val="-17"/>
          <w:sz w:val="20"/>
        </w:rPr>
        <w:t> </w:t>
      </w:r>
      <w:r>
        <w:rPr>
          <w:color w:val="373435"/>
          <w:sz w:val="20"/>
        </w:rPr>
        <w:t>Contratos</w:t>
      </w:r>
      <w:r>
        <w:rPr>
          <w:color w:val="373435"/>
          <w:spacing w:val="-28"/>
          <w:sz w:val="20"/>
        </w:rPr>
        <w:t> </w:t>
      </w:r>
      <w:r>
        <w:rPr>
          <w:color w:val="373435"/>
          <w:sz w:val="20"/>
        </w:rPr>
        <w:t>Administrativos</w:t>
      </w:r>
      <w:r>
        <w:rPr>
          <w:color w:val="373435"/>
          <w:spacing w:val="-17"/>
          <w:sz w:val="20"/>
        </w:rPr>
        <w:t> </w:t>
      </w:r>
      <w:r>
        <w:rPr>
          <w:color w:val="373435"/>
          <w:sz w:val="20"/>
        </w:rPr>
        <w:t>(Lei</w:t>
      </w:r>
      <w:r>
        <w:rPr>
          <w:color w:val="373435"/>
          <w:spacing w:val="-17"/>
          <w:sz w:val="20"/>
        </w:rPr>
        <w:t> </w:t>
      </w:r>
      <w:r>
        <w:rPr>
          <w:color w:val="373435"/>
          <w:sz w:val="20"/>
        </w:rPr>
        <w:t>n.º</w:t>
      </w:r>
      <w:r>
        <w:rPr>
          <w:color w:val="373435"/>
          <w:spacing w:val="-17"/>
          <w:sz w:val="20"/>
        </w:rPr>
        <w:t> </w:t>
      </w:r>
      <w:r>
        <w:rPr>
          <w:color w:val="373435"/>
          <w:sz w:val="20"/>
        </w:rPr>
        <w:t>8.666/1993)</w:t>
      </w:r>
      <w:r>
        <w:rPr>
          <w:color w:val="373435"/>
          <w:spacing w:val="-17"/>
          <w:sz w:val="20"/>
        </w:rPr>
        <w:t> </w:t>
      </w:r>
      <w:r>
        <w:rPr>
          <w:color w:val="373435"/>
          <w:sz w:val="20"/>
        </w:rPr>
        <w:t>estabelece</w:t>
      </w:r>
      <w:r>
        <w:rPr>
          <w:color w:val="373435"/>
          <w:spacing w:val="-17"/>
          <w:sz w:val="20"/>
        </w:rPr>
        <w:t> </w:t>
      </w:r>
      <w:r>
        <w:rPr>
          <w:color w:val="373435"/>
          <w:sz w:val="20"/>
        </w:rPr>
        <w:t>que</w:t>
      </w:r>
      <w:r>
        <w:rPr>
          <w:color w:val="373435"/>
          <w:spacing w:val="-17"/>
          <w:sz w:val="20"/>
        </w:rPr>
        <w:t> </w:t>
      </w:r>
      <w:r>
        <w:rPr>
          <w:color w:val="373435"/>
          <w:sz w:val="20"/>
        </w:rPr>
        <w:t>a execução</w:t>
      </w:r>
      <w:r>
        <w:rPr>
          <w:color w:val="373435"/>
          <w:spacing w:val="40"/>
          <w:sz w:val="20"/>
        </w:rPr>
        <w:t> </w:t>
      </w:r>
      <w:r>
        <w:rPr>
          <w:color w:val="373435"/>
          <w:sz w:val="20"/>
        </w:rPr>
        <w:t>do</w:t>
      </w:r>
      <w:r>
        <w:rPr>
          <w:color w:val="373435"/>
          <w:spacing w:val="40"/>
          <w:sz w:val="20"/>
        </w:rPr>
        <w:t> </w:t>
      </w:r>
      <w:r>
        <w:rPr>
          <w:color w:val="373435"/>
          <w:sz w:val="20"/>
        </w:rPr>
        <w:t>contrato</w:t>
      </w:r>
      <w:r>
        <w:rPr>
          <w:color w:val="373435"/>
          <w:spacing w:val="40"/>
          <w:sz w:val="20"/>
        </w:rPr>
        <w:t> </w:t>
      </w:r>
      <w:r>
        <w:rPr>
          <w:color w:val="373435"/>
          <w:sz w:val="20"/>
        </w:rPr>
        <w:t>deve</w:t>
      </w:r>
      <w:r>
        <w:rPr>
          <w:color w:val="373435"/>
          <w:spacing w:val="40"/>
          <w:sz w:val="20"/>
        </w:rPr>
        <w:t> </w:t>
      </w:r>
      <w:r>
        <w:rPr>
          <w:color w:val="373435"/>
          <w:sz w:val="20"/>
        </w:rPr>
        <w:t>ser</w:t>
      </w:r>
      <w:r>
        <w:rPr>
          <w:color w:val="373435"/>
          <w:spacing w:val="40"/>
          <w:sz w:val="20"/>
        </w:rPr>
        <w:t> </w:t>
      </w:r>
      <w:r>
        <w:rPr>
          <w:color w:val="373435"/>
          <w:sz w:val="20"/>
        </w:rPr>
        <w:t>acompanhada</w:t>
      </w:r>
      <w:r>
        <w:rPr>
          <w:color w:val="373435"/>
          <w:spacing w:val="40"/>
          <w:sz w:val="20"/>
        </w:rPr>
        <w:t> </w:t>
      </w:r>
      <w:r>
        <w:rPr>
          <w:color w:val="373435"/>
          <w:sz w:val="20"/>
        </w:rPr>
        <w:t>e</w:t>
      </w:r>
      <w:r>
        <w:rPr>
          <w:color w:val="373435"/>
          <w:spacing w:val="40"/>
          <w:sz w:val="20"/>
        </w:rPr>
        <w:t> </w:t>
      </w:r>
      <w:r>
        <w:rPr>
          <w:color w:val="373435"/>
          <w:sz w:val="20"/>
        </w:rPr>
        <w:t>fiscalizada</w:t>
      </w:r>
      <w:r>
        <w:rPr>
          <w:color w:val="373435"/>
          <w:spacing w:val="40"/>
          <w:sz w:val="20"/>
        </w:rPr>
        <w:t> </w:t>
      </w:r>
      <w:r>
        <w:rPr>
          <w:color w:val="373435"/>
          <w:sz w:val="20"/>
        </w:rPr>
        <w:t>por</w:t>
      </w:r>
      <w:r>
        <w:rPr>
          <w:color w:val="373435"/>
          <w:spacing w:val="40"/>
          <w:sz w:val="20"/>
        </w:rPr>
        <w:t> </w:t>
      </w:r>
      <w:r>
        <w:rPr>
          <w:color w:val="373435"/>
          <w:sz w:val="20"/>
        </w:rPr>
        <w:t>representante</w:t>
      </w:r>
      <w:r>
        <w:rPr>
          <w:color w:val="373435"/>
          <w:spacing w:val="40"/>
          <w:sz w:val="20"/>
        </w:rPr>
        <w:t> </w:t>
      </w:r>
      <w:r>
        <w:rPr>
          <w:color w:val="373435"/>
          <w:sz w:val="20"/>
        </w:rPr>
        <w:t>da</w:t>
      </w:r>
      <w:r>
        <w:rPr>
          <w:color w:val="373435"/>
          <w:spacing w:val="33"/>
          <w:sz w:val="20"/>
        </w:rPr>
        <w:t> </w:t>
      </w:r>
      <w:r>
        <w:rPr>
          <w:color w:val="373435"/>
          <w:sz w:val="20"/>
        </w:rPr>
        <w:t>Administração especialmente</w:t>
      </w:r>
      <w:r>
        <w:rPr>
          <w:color w:val="373435"/>
          <w:spacing w:val="-11"/>
          <w:sz w:val="20"/>
        </w:rPr>
        <w:t> </w:t>
      </w:r>
      <w:r>
        <w:rPr>
          <w:color w:val="373435"/>
          <w:sz w:val="20"/>
        </w:rPr>
        <w:t>designado.</w:t>
      </w:r>
      <w:r>
        <w:rPr>
          <w:color w:val="373435"/>
          <w:spacing w:val="-11"/>
          <w:sz w:val="20"/>
        </w:rPr>
        <w:t> </w:t>
      </w:r>
      <w:r>
        <w:rPr>
          <w:color w:val="373435"/>
          <w:sz w:val="20"/>
        </w:rPr>
        <w:t>No</w:t>
      </w:r>
      <w:r>
        <w:rPr>
          <w:color w:val="373435"/>
          <w:spacing w:val="-11"/>
          <w:sz w:val="20"/>
        </w:rPr>
        <w:t> </w:t>
      </w:r>
      <w:r>
        <w:rPr>
          <w:color w:val="373435"/>
          <w:sz w:val="20"/>
        </w:rPr>
        <w:t>mesmo</w:t>
      </w:r>
      <w:r>
        <w:rPr>
          <w:color w:val="373435"/>
          <w:spacing w:val="-11"/>
          <w:sz w:val="20"/>
        </w:rPr>
        <w:t> </w:t>
      </w:r>
      <w:r>
        <w:rPr>
          <w:color w:val="373435"/>
          <w:sz w:val="20"/>
        </w:rPr>
        <w:t>sentido,</w:t>
      </w:r>
      <w:r>
        <w:rPr>
          <w:color w:val="373435"/>
          <w:spacing w:val="-11"/>
          <w:sz w:val="20"/>
        </w:rPr>
        <w:t> </w:t>
      </w:r>
      <w:r>
        <w:rPr>
          <w:color w:val="373435"/>
          <w:sz w:val="20"/>
        </w:rPr>
        <w:t>o</w:t>
      </w:r>
      <w:r>
        <w:rPr>
          <w:color w:val="373435"/>
          <w:spacing w:val="-11"/>
          <w:sz w:val="20"/>
        </w:rPr>
        <w:t> </w:t>
      </w:r>
      <w:r>
        <w:rPr>
          <w:color w:val="373435"/>
          <w:sz w:val="20"/>
        </w:rPr>
        <w:t>art.</w:t>
      </w:r>
      <w:r>
        <w:rPr>
          <w:color w:val="373435"/>
          <w:spacing w:val="-11"/>
          <w:sz w:val="20"/>
        </w:rPr>
        <w:t> </w:t>
      </w:r>
      <w:r>
        <w:rPr>
          <w:color w:val="373435"/>
          <w:sz w:val="20"/>
        </w:rPr>
        <w:t>1º</w:t>
      </w:r>
      <w:r>
        <w:rPr>
          <w:color w:val="373435"/>
          <w:spacing w:val="-11"/>
          <w:sz w:val="20"/>
        </w:rPr>
        <w:t> </w:t>
      </w:r>
      <w:r>
        <w:rPr>
          <w:color w:val="373435"/>
          <w:sz w:val="20"/>
        </w:rPr>
        <w:t>do</w:t>
      </w:r>
      <w:r>
        <w:rPr>
          <w:color w:val="373435"/>
          <w:spacing w:val="-11"/>
          <w:sz w:val="20"/>
        </w:rPr>
        <w:t> </w:t>
      </w:r>
      <w:r>
        <w:rPr>
          <w:color w:val="373435"/>
          <w:sz w:val="20"/>
        </w:rPr>
        <w:t>Decreto</w:t>
      </w:r>
      <w:r>
        <w:rPr>
          <w:color w:val="373435"/>
          <w:spacing w:val="-11"/>
          <w:sz w:val="20"/>
        </w:rPr>
        <w:t> </w:t>
      </w:r>
      <w:r>
        <w:rPr>
          <w:color w:val="373435"/>
          <w:sz w:val="20"/>
        </w:rPr>
        <w:t>Estadual</w:t>
      </w:r>
      <w:r>
        <w:rPr>
          <w:color w:val="373435"/>
          <w:spacing w:val="-11"/>
          <w:sz w:val="20"/>
        </w:rPr>
        <w:t> </w:t>
      </w:r>
      <w:r>
        <w:rPr>
          <w:color w:val="373435"/>
          <w:sz w:val="20"/>
        </w:rPr>
        <w:t>nº</w:t>
      </w:r>
      <w:r>
        <w:rPr>
          <w:color w:val="373435"/>
          <w:spacing w:val="-11"/>
          <w:sz w:val="20"/>
        </w:rPr>
        <w:t> </w:t>
      </w:r>
      <w:r>
        <w:rPr>
          <w:color w:val="373435"/>
          <w:sz w:val="20"/>
        </w:rPr>
        <w:t>15.093,</w:t>
      </w:r>
      <w:r>
        <w:rPr>
          <w:color w:val="373435"/>
          <w:spacing w:val="-11"/>
          <w:sz w:val="20"/>
        </w:rPr>
        <w:t> </w:t>
      </w:r>
      <w:r>
        <w:rPr>
          <w:color w:val="373435"/>
          <w:sz w:val="20"/>
        </w:rPr>
        <w:t>de</w:t>
      </w:r>
      <w:r>
        <w:rPr>
          <w:color w:val="373435"/>
          <w:spacing w:val="-11"/>
          <w:sz w:val="20"/>
        </w:rPr>
        <w:t> </w:t>
      </w:r>
      <w:r>
        <w:rPr>
          <w:color w:val="373435"/>
          <w:sz w:val="20"/>
        </w:rPr>
        <w:t>21/02/2013, determina</w:t>
      </w:r>
      <w:r>
        <w:rPr>
          <w:color w:val="373435"/>
          <w:spacing w:val="21"/>
          <w:sz w:val="20"/>
        </w:rPr>
        <w:t> </w:t>
      </w:r>
      <w:r>
        <w:rPr>
          <w:color w:val="373435"/>
          <w:sz w:val="20"/>
        </w:rPr>
        <w:t>que</w:t>
      </w:r>
      <w:r>
        <w:rPr>
          <w:color w:val="373435"/>
          <w:spacing w:val="21"/>
          <w:sz w:val="20"/>
        </w:rPr>
        <w:t> </w:t>
      </w:r>
      <w:r>
        <w:rPr>
          <w:color w:val="373435"/>
          <w:sz w:val="20"/>
        </w:rPr>
        <w:t>os</w:t>
      </w:r>
      <w:r>
        <w:rPr>
          <w:color w:val="373435"/>
          <w:spacing w:val="21"/>
          <w:sz w:val="20"/>
        </w:rPr>
        <w:t> </w:t>
      </w:r>
      <w:r>
        <w:rPr>
          <w:color w:val="373435"/>
          <w:sz w:val="20"/>
        </w:rPr>
        <w:t>dirigentes</w:t>
      </w:r>
      <w:r>
        <w:rPr>
          <w:color w:val="373435"/>
          <w:spacing w:val="21"/>
          <w:sz w:val="20"/>
        </w:rPr>
        <w:t> </w:t>
      </w:r>
      <w:r>
        <w:rPr>
          <w:color w:val="373435"/>
          <w:sz w:val="20"/>
        </w:rPr>
        <w:t>das</w:t>
      </w:r>
      <w:r>
        <w:rPr>
          <w:color w:val="373435"/>
          <w:spacing w:val="21"/>
          <w:sz w:val="20"/>
        </w:rPr>
        <w:t> </w:t>
      </w:r>
      <w:r>
        <w:rPr>
          <w:color w:val="373435"/>
          <w:sz w:val="20"/>
        </w:rPr>
        <w:t>Secretárias</w:t>
      </w:r>
      <w:r>
        <w:rPr>
          <w:color w:val="373435"/>
          <w:spacing w:val="21"/>
          <w:sz w:val="20"/>
        </w:rPr>
        <w:t> </w:t>
      </w:r>
      <w:r>
        <w:rPr>
          <w:color w:val="373435"/>
          <w:sz w:val="20"/>
        </w:rPr>
        <w:t>de</w:t>
      </w:r>
      <w:r>
        <w:rPr>
          <w:color w:val="373435"/>
          <w:spacing w:val="21"/>
          <w:sz w:val="20"/>
        </w:rPr>
        <w:t> </w:t>
      </w:r>
      <w:r>
        <w:rPr>
          <w:color w:val="373435"/>
          <w:sz w:val="20"/>
        </w:rPr>
        <w:t>Estado</w:t>
      </w:r>
      <w:r>
        <w:rPr>
          <w:color w:val="373435"/>
          <w:spacing w:val="21"/>
          <w:sz w:val="20"/>
        </w:rPr>
        <w:t> </w:t>
      </w:r>
      <w:r>
        <w:rPr>
          <w:color w:val="373435"/>
          <w:sz w:val="20"/>
        </w:rPr>
        <w:t>e</w:t>
      </w:r>
      <w:r>
        <w:rPr>
          <w:color w:val="373435"/>
          <w:spacing w:val="21"/>
          <w:sz w:val="20"/>
        </w:rPr>
        <w:t> </w:t>
      </w:r>
      <w:r>
        <w:rPr>
          <w:color w:val="373435"/>
          <w:sz w:val="20"/>
        </w:rPr>
        <w:t>de</w:t>
      </w:r>
      <w:r>
        <w:rPr>
          <w:color w:val="373435"/>
          <w:spacing w:val="21"/>
          <w:sz w:val="20"/>
        </w:rPr>
        <w:t> </w:t>
      </w:r>
      <w:r>
        <w:rPr>
          <w:color w:val="373435"/>
          <w:sz w:val="20"/>
        </w:rPr>
        <w:t>todas</w:t>
      </w:r>
      <w:r>
        <w:rPr>
          <w:color w:val="373435"/>
          <w:spacing w:val="21"/>
          <w:sz w:val="20"/>
        </w:rPr>
        <w:t> </w:t>
      </w:r>
      <w:r>
        <w:rPr>
          <w:color w:val="373435"/>
          <w:sz w:val="20"/>
        </w:rPr>
        <w:t>as</w:t>
      </w:r>
      <w:r>
        <w:rPr>
          <w:color w:val="373435"/>
          <w:spacing w:val="21"/>
          <w:sz w:val="20"/>
        </w:rPr>
        <w:t> </w:t>
      </w:r>
      <w:r>
        <w:rPr>
          <w:color w:val="373435"/>
          <w:sz w:val="20"/>
        </w:rPr>
        <w:t>entidades</w:t>
      </w:r>
      <w:r>
        <w:rPr>
          <w:color w:val="373435"/>
          <w:spacing w:val="21"/>
          <w:sz w:val="20"/>
        </w:rPr>
        <w:t> </w:t>
      </w:r>
      <w:r>
        <w:rPr>
          <w:color w:val="373435"/>
          <w:sz w:val="20"/>
        </w:rPr>
        <w:t>da</w:t>
      </w:r>
      <w:r>
        <w:rPr>
          <w:color w:val="373435"/>
          <w:spacing w:val="21"/>
          <w:sz w:val="20"/>
        </w:rPr>
        <w:t> </w:t>
      </w:r>
      <w:r>
        <w:rPr>
          <w:color w:val="373435"/>
          <w:sz w:val="20"/>
        </w:rPr>
        <w:t>administração indireta estadual, inclusive empresas públicas e sociedades de economia mista, deverão designar</w:t>
      </w:r>
      <w:r>
        <w:rPr>
          <w:color w:val="373435"/>
          <w:spacing w:val="40"/>
          <w:sz w:val="20"/>
        </w:rPr>
        <w:t> </w:t>
      </w:r>
      <w:r>
        <w:rPr>
          <w:color w:val="373435"/>
          <w:sz w:val="20"/>
        </w:rPr>
        <w:t>servidor</w:t>
      </w:r>
      <w:r>
        <w:rPr>
          <w:color w:val="373435"/>
          <w:spacing w:val="27"/>
          <w:sz w:val="20"/>
        </w:rPr>
        <w:t> </w:t>
      </w:r>
      <w:r>
        <w:rPr>
          <w:color w:val="373435"/>
          <w:sz w:val="20"/>
        </w:rPr>
        <w:t>ou</w:t>
      </w:r>
      <w:r>
        <w:rPr>
          <w:color w:val="373435"/>
          <w:spacing w:val="27"/>
          <w:sz w:val="20"/>
        </w:rPr>
        <w:t> </w:t>
      </w:r>
      <w:r>
        <w:rPr>
          <w:color w:val="373435"/>
          <w:sz w:val="20"/>
        </w:rPr>
        <w:t>comissão,</w:t>
      </w:r>
      <w:r>
        <w:rPr>
          <w:color w:val="373435"/>
          <w:spacing w:val="27"/>
          <w:sz w:val="20"/>
        </w:rPr>
        <w:t> </w:t>
      </w:r>
      <w:r>
        <w:rPr>
          <w:color w:val="373435"/>
          <w:sz w:val="20"/>
        </w:rPr>
        <w:t>especialmente</w:t>
      </w:r>
      <w:r>
        <w:rPr>
          <w:color w:val="373435"/>
          <w:spacing w:val="27"/>
          <w:sz w:val="20"/>
        </w:rPr>
        <w:t> </w:t>
      </w:r>
      <w:r>
        <w:rPr>
          <w:color w:val="373435"/>
          <w:sz w:val="20"/>
        </w:rPr>
        <w:t>constituída,</w:t>
      </w:r>
      <w:r>
        <w:rPr>
          <w:color w:val="373435"/>
          <w:spacing w:val="27"/>
          <w:sz w:val="20"/>
        </w:rPr>
        <w:t> </w:t>
      </w:r>
      <w:r>
        <w:rPr>
          <w:color w:val="373435"/>
          <w:sz w:val="20"/>
        </w:rPr>
        <w:t>para</w:t>
      </w:r>
      <w:r>
        <w:rPr>
          <w:color w:val="373435"/>
          <w:spacing w:val="27"/>
          <w:sz w:val="20"/>
        </w:rPr>
        <w:t> </w:t>
      </w:r>
      <w:r>
        <w:rPr>
          <w:color w:val="373435"/>
          <w:sz w:val="20"/>
        </w:rPr>
        <w:t>acompanhar</w:t>
      </w:r>
      <w:r>
        <w:rPr>
          <w:color w:val="373435"/>
          <w:spacing w:val="27"/>
          <w:sz w:val="20"/>
        </w:rPr>
        <w:t> </w:t>
      </w:r>
      <w:r>
        <w:rPr>
          <w:color w:val="373435"/>
          <w:sz w:val="20"/>
        </w:rPr>
        <w:t>e/ou</w:t>
      </w:r>
      <w:r>
        <w:rPr>
          <w:color w:val="373435"/>
          <w:spacing w:val="27"/>
          <w:sz w:val="20"/>
        </w:rPr>
        <w:t> </w:t>
      </w:r>
      <w:r>
        <w:rPr>
          <w:color w:val="373435"/>
          <w:sz w:val="20"/>
        </w:rPr>
        <w:t>fiscalizar</w:t>
      </w:r>
      <w:r>
        <w:rPr>
          <w:color w:val="373435"/>
          <w:spacing w:val="27"/>
          <w:sz w:val="20"/>
        </w:rPr>
        <w:t> </w:t>
      </w:r>
      <w:r>
        <w:rPr>
          <w:color w:val="373435"/>
          <w:sz w:val="20"/>
        </w:rPr>
        <w:t>a</w:t>
      </w:r>
      <w:r>
        <w:rPr>
          <w:color w:val="373435"/>
          <w:spacing w:val="27"/>
          <w:sz w:val="20"/>
        </w:rPr>
        <w:t> </w:t>
      </w:r>
      <w:r>
        <w:rPr>
          <w:color w:val="373435"/>
          <w:sz w:val="20"/>
        </w:rPr>
        <w:t>execução</w:t>
      </w:r>
      <w:r>
        <w:rPr>
          <w:color w:val="373435"/>
          <w:spacing w:val="27"/>
          <w:sz w:val="20"/>
        </w:rPr>
        <w:t> </w:t>
      </w:r>
      <w:r>
        <w:rPr>
          <w:color w:val="373435"/>
          <w:sz w:val="20"/>
        </w:rPr>
        <w:t>de obras,</w:t>
      </w:r>
      <w:r>
        <w:rPr>
          <w:color w:val="373435"/>
          <w:spacing w:val="-9"/>
          <w:sz w:val="20"/>
        </w:rPr>
        <w:t> </w:t>
      </w:r>
      <w:r>
        <w:rPr>
          <w:color w:val="373435"/>
          <w:sz w:val="20"/>
        </w:rPr>
        <w:t>serviços</w:t>
      </w:r>
      <w:r>
        <w:rPr>
          <w:color w:val="373435"/>
          <w:spacing w:val="-9"/>
          <w:sz w:val="20"/>
        </w:rPr>
        <w:t> </w:t>
      </w:r>
      <w:r>
        <w:rPr>
          <w:color w:val="373435"/>
          <w:sz w:val="20"/>
        </w:rPr>
        <w:t>e</w:t>
      </w:r>
      <w:r>
        <w:rPr>
          <w:color w:val="373435"/>
          <w:spacing w:val="-9"/>
          <w:sz w:val="20"/>
        </w:rPr>
        <w:t> </w:t>
      </w:r>
      <w:r>
        <w:rPr>
          <w:color w:val="373435"/>
          <w:sz w:val="20"/>
        </w:rPr>
        <w:t>fornecimentos,</w:t>
      </w:r>
      <w:r>
        <w:rPr>
          <w:color w:val="373435"/>
          <w:spacing w:val="-9"/>
          <w:sz w:val="20"/>
        </w:rPr>
        <w:t> </w:t>
      </w:r>
      <w:r>
        <w:rPr>
          <w:color w:val="373435"/>
          <w:sz w:val="20"/>
        </w:rPr>
        <w:t>a</w:t>
      </w:r>
      <w:r>
        <w:rPr>
          <w:color w:val="373435"/>
          <w:spacing w:val="-9"/>
          <w:sz w:val="20"/>
        </w:rPr>
        <w:t> </w:t>
      </w:r>
      <w:r>
        <w:rPr>
          <w:color w:val="373435"/>
          <w:sz w:val="20"/>
        </w:rPr>
        <w:t>cargo</w:t>
      </w:r>
      <w:r>
        <w:rPr>
          <w:color w:val="373435"/>
          <w:spacing w:val="-9"/>
          <w:sz w:val="20"/>
        </w:rPr>
        <w:t> </w:t>
      </w:r>
      <w:r>
        <w:rPr>
          <w:color w:val="373435"/>
          <w:sz w:val="20"/>
        </w:rPr>
        <w:t>de</w:t>
      </w:r>
      <w:r>
        <w:rPr>
          <w:color w:val="373435"/>
          <w:spacing w:val="-9"/>
          <w:sz w:val="20"/>
        </w:rPr>
        <w:t> </w:t>
      </w:r>
      <w:r>
        <w:rPr>
          <w:color w:val="373435"/>
          <w:sz w:val="20"/>
        </w:rPr>
        <w:t>particulares</w:t>
      </w:r>
      <w:r>
        <w:rPr>
          <w:color w:val="373435"/>
          <w:spacing w:val="-9"/>
          <w:sz w:val="20"/>
        </w:rPr>
        <w:t> </w:t>
      </w:r>
      <w:r>
        <w:rPr>
          <w:color w:val="373435"/>
          <w:sz w:val="20"/>
        </w:rPr>
        <w:t>contratados</w:t>
      </w:r>
      <w:r>
        <w:rPr>
          <w:color w:val="373435"/>
          <w:spacing w:val="-9"/>
          <w:sz w:val="20"/>
        </w:rPr>
        <w:t> </w:t>
      </w:r>
      <w:r>
        <w:rPr>
          <w:color w:val="373435"/>
          <w:sz w:val="20"/>
        </w:rPr>
        <w:t>pela</w:t>
      </w:r>
      <w:r>
        <w:rPr>
          <w:color w:val="373435"/>
          <w:spacing w:val="-25"/>
          <w:sz w:val="20"/>
        </w:rPr>
        <w:t> </w:t>
      </w:r>
      <w:r>
        <w:rPr>
          <w:color w:val="373435"/>
          <w:sz w:val="20"/>
        </w:rPr>
        <w:t>Administração</w:t>
      </w:r>
      <w:r>
        <w:rPr>
          <w:color w:val="373435"/>
          <w:spacing w:val="-9"/>
          <w:sz w:val="20"/>
        </w:rPr>
        <w:t> </w:t>
      </w:r>
      <w:r>
        <w:rPr>
          <w:color w:val="373435"/>
          <w:sz w:val="20"/>
        </w:rPr>
        <w:t>Estadual. Sumário:</w:t>
      </w:r>
      <w:r>
        <w:rPr>
          <w:color w:val="373435"/>
          <w:spacing w:val="-15"/>
          <w:sz w:val="20"/>
        </w:rPr>
        <w:t> </w:t>
      </w:r>
      <w:r>
        <w:rPr>
          <w:color w:val="373435"/>
          <w:sz w:val="20"/>
        </w:rPr>
        <w:t>Auditoria.</w:t>
      </w:r>
      <w:r>
        <w:rPr>
          <w:color w:val="373435"/>
          <w:spacing w:val="-8"/>
          <w:sz w:val="20"/>
        </w:rPr>
        <w:t> </w:t>
      </w:r>
      <w:r>
        <w:rPr>
          <w:color w:val="373435"/>
          <w:sz w:val="20"/>
        </w:rPr>
        <w:t>Secretaria</w:t>
      </w:r>
      <w:r>
        <w:rPr>
          <w:color w:val="373435"/>
          <w:spacing w:val="-6"/>
          <w:sz w:val="20"/>
        </w:rPr>
        <w:t> </w:t>
      </w:r>
      <w:r>
        <w:rPr>
          <w:color w:val="373435"/>
          <w:sz w:val="20"/>
        </w:rPr>
        <w:t>de</w:t>
      </w:r>
      <w:r>
        <w:rPr>
          <w:color w:val="373435"/>
          <w:spacing w:val="-6"/>
          <w:sz w:val="20"/>
        </w:rPr>
        <w:t> </w:t>
      </w:r>
      <w:r>
        <w:rPr>
          <w:color w:val="373435"/>
          <w:sz w:val="20"/>
        </w:rPr>
        <w:t>Estado</w:t>
      </w:r>
      <w:r>
        <w:rPr>
          <w:color w:val="373435"/>
          <w:spacing w:val="-6"/>
          <w:sz w:val="20"/>
        </w:rPr>
        <w:t> </w:t>
      </w:r>
      <w:r>
        <w:rPr>
          <w:color w:val="373435"/>
          <w:sz w:val="20"/>
        </w:rPr>
        <w:t>da</w:t>
      </w:r>
      <w:r>
        <w:rPr>
          <w:color w:val="373435"/>
          <w:spacing w:val="-6"/>
          <w:sz w:val="20"/>
        </w:rPr>
        <w:t> </w:t>
      </w:r>
      <w:r>
        <w:rPr>
          <w:color w:val="373435"/>
          <w:sz w:val="20"/>
        </w:rPr>
        <w:t>Saúde</w:t>
      </w:r>
      <w:r>
        <w:rPr>
          <w:color w:val="373435"/>
          <w:spacing w:val="-6"/>
          <w:sz w:val="20"/>
        </w:rPr>
        <w:t> </w:t>
      </w:r>
      <w:r>
        <w:rPr>
          <w:color w:val="373435"/>
          <w:sz w:val="20"/>
        </w:rPr>
        <w:t>–</w:t>
      </w:r>
      <w:r>
        <w:rPr>
          <w:color w:val="373435"/>
          <w:spacing w:val="-6"/>
          <w:sz w:val="20"/>
        </w:rPr>
        <w:t> </w:t>
      </w:r>
      <w:r>
        <w:rPr>
          <w:color w:val="373435"/>
          <w:sz w:val="20"/>
        </w:rPr>
        <w:t>SESAPI.</w:t>
      </w:r>
      <w:r>
        <w:rPr>
          <w:color w:val="373435"/>
          <w:spacing w:val="-6"/>
          <w:sz w:val="20"/>
        </w:rPr>
        <w:t> </w:t>
      </w:r>
      <w:r>
        <w:rPr>
          <w:color w:val="373435"/>
          <w:sz w:val="20"/>
        </w:rPr>
        <w:t>Contrato</w:t>
      </w:r>
      <w:r>
        <w:rPr>
          <w:color w:val="373435"/>
          <w:spacing w:val="-6"/>
          <w:sz w:val="20"/>
        </w:rPr>
        <w:t> </w:t>
      </w:r>
      <w:r>
        <w:rPr>
          <w:color w:val="373435"/>
          <w:sz w:val="20"/>
        </w:rPr>
        <w:t>nº</w:t>
      </w:r>
      <w:r>
        <w:rPr>
          <w:color w:val="373435"/>
          <w:spacing w:val="-6"/>
          <w:sz w:val="20"/>
        </w:rPr>
        <w:t> </w:t>
      </w:r>
      <w:r>
        <w:rPr>
          <w:color w:val="373435"/>
          <w:sz w:val="20"/>
        </w:rPr>
        <w:t>702020.</w:t>
      </w:r>
      <w:r>
        <w:rPr>
          <w:color w:val="373435"/>
          <w:spacing w:val="-6"/>
          <w:sz w:val="20"/>
        </w:rPr>
        <w:t> </w:t>
      </w:r>
      <w:r>
        <w:rPr>
          <w:color w:val="373435"/>
          <w:sz w:val="20"/>
        </w:rPr>
        <w:t>Decisão</w:t>
      </w:r>
      <w:r>
        <w:rPr>
          <w:color w:val="373435"/>
          <w:spacing w:val="-6"/>
          <w:sz w:val="20"/>
        </w:rPr>
        <w:t> </w:t>
      </w:r>
      <w:r>
        <w:rPr>
          <w:color w:val="373435"/>
          <w:sz w:val="20"/>
        </w:rPr>
        <w:t>Unânime pela</w:t>
      </w:r>
      <w:r>
        <w:rPr>
          <w:color w:val="373435"/>
          <w:spacing w:val="-15"/>
          <w:sz w:val="20"/>
        </w:rPr>
        <w:t> </w:t>
      </w:r>
      <w:r>
        <w:rPr>
          <w:color w:val="373435"/>
          <w:sz w:val="20"/>
        </w:rPr>
        <w:t>Procedência,</w:t>
      </w:r>
      <w:r>
        <w:rPr>
          <w:color w:val="373435"/>
          <w:spacing w:val="-15"/>
          <w:sz w:val="20"/>
        </w:rPr>
        <w:t> </w:t>
      </w:r>
      <w:r>
        <w:rPr>
          <w:color w:val="373435"/>
          <w:sz w:val="20"/>
        </w:rPr>
        <w:t>não</w:t>
      </w:r>
      <w:r>
        <w:rPr>
          <w:color w:val="373435"/>
          <w:spacing w:val="-15"/>
          <w:sz w:val="20"/>
        </w:rPr>
        <w:t> </w:t>
      </w:r>
      <w:r>
        <w:rPr>
          <w:color w:val="373435"/>
          <w:sz w:val="20"/>
        </w:rPr>
        <w:t>instauração</w:t>
      </w:r>
      <w:r>
        <w:rPr>
          <w:color w:val="373435"/>
          <w:spacing w:val="-15"/>
          <w:sz w:val="20"/>
        </w:rPr>
        <w:t> </w:t>
      </w:r>
      <w:r>
        <w:rPr>
          <w:color w:val="373435"/>
          <w:sz w:val="20"/>
        </w:rPr>
        <w:t>de</w:t>
      </w:r>
      <w:r>
        <w:rPr>
          <w:color w:val="373435"/>
          <w:spacing w:val="-15"/>
          <w:sz w:val="20"/>
        </w:rPr>
        <w:t> </w:t>
      </w:r>
      <w:r>
        <w:rPr>
          <w:color w:val="373435"/>
          <w:sz w:val="20"/>
        </w:rPr>
        <w:t>tomada</w:t>
      </w:r>
      <w:r>
        <w:rPr>
          <w:color w:val="373435"/>
          <w:spacing w:val="-15"/>
          <w:sz w:val="20"/>
        </w:rPr>
        <w:t> </w:t>
      </w:r>
      <w:r>
        <w:rPr>
          <w:color w:val="373435"/>
          <w:sz w:val="20"/>
        </w:rPr>
        <w:t>de</w:t>
      </w:r>
      <w:r>
        <w:rPr>
          <w:color w:val="373435"/>
          <w:spacing w:val="-15"/>
          <w:sz w:val="20"/>
        </w:rPr>
        <w:t> </w:t>
      </w:r>
      <w:r>
        <w:rPr>
          <w:color w:val="373435"/>
          <w:sz w:val="20"/>
        </w:rPr>
        <w:t>contas</w:t>
      </w:r>
      <w:r>
        <w:rPr>
          <w:color w:val="373435"/>
          <w:spacing w:val="-15"/>
          <w:sz w:val="20"/>
        </w:rPr>
        <w:t> </w:t>
      </w:r>
      <w:r>
        <w:rPr>
          <w:color w:val="373435"/>
          <w:sz w:val="20"/>
        </w:rPr>
        <w:t>especial,</w:t>
      </w:r>
      <w:r>
        <w:rPr>
          <w:color w:val="373435"/>
          <w:spacing w:val="-15"/>
          <w:sz w:val="20"/>
        </w:rPr>
        <w:t> </w:t>
      </w:r>
      <w:r>
        <w:rPr>
          <w:color w:val="373435"/>
          <w:sz w:val="20"/>
        </w:rPr>
        <w:t>aplicação</w:t>
      </w:r>
      <w:r>
        <w:rPr>
          <w:color w:val="373435"/>
          <w:spacing w:val="-15"/>
          <w:sz w:val="20"/>
        </w:rPr>
        <w:t> </w:t>
      </w:r>
      <w:r>
        <w:rPr>
          <w:color w:val="373435"/>
          <w:sz w:val="20"/>
        </w:rPr>
        <w:t>de</w:t>
      </w:r>
      <w:r>
        <w:rPr>
          <w:color w:val="373435"/>
          <w:spacing w:val="-15"/>
          <w:sz w:val="20"/>
        </w:rPr>
        <w:t> </w:t>
      </w:r>
      <w:r>
        <w:rPr>
          <w:color w:val="373435"/>
          <w:sz w:val="20"/>
        </w:rPr>
        <w:t>multas,</w:t>
      </w:r>
      <w:r>
        <w:rPr>
          <w:color w:val="373435"/>
          <w:spacing w:val="-15"/>
          <w:sz w:val="20"/>
        </w:rPr>
        <w:t> </w:t>
      </w:r>
      <w:r>
        <w:rPr>
          <w:color w:val="373435"/>
          <w:sz w:val="20"/>
        </w:rPr>
        <w:t>não</w:t>
      </w:r>
      <w:r>
        <w:rPr>
          <w:color w:val="373435"/>
          <w:spacing w:val="-15"/>
          <w:sz w:val="20"/>
        </w:rPr>
        <w:t> </w:t>
      </w:r>
      <w:r>
        <w:rPr>
          <w:color w:val="373435"/>
          <w:sz w:val="20"/>
        </w:rPr>
        <w:t>declaração de inidoneidade e não encaminhamentos aplicação de multas. Por maioria pela não expedição de</w:t>
      </w:r>
      <w:r>
        <w:rPr>
          <w:color w:val="373435"/>
          <w:spacing w:val="80"/>
          <w:sz w:val="20"/>
        </w:rPr>
        <w:t> </w:t>
      </w:r>
      <w:r>
        <w:rPr>
          <w:color w:val="373435"/>
          <w:spacing w:val="-2"/>
          <w:sz w:val="20"/>
        </w:rPr>
        <w:t>determinação</w:t>
      </w:r>
    </w:p>
    <w:p>
      <w:pPr>
        <w:spacing w:line="288" w:lineRule="auto" w:before="0"/>
        <w:ind w:left="1564" w:right="0" w:firstLine="77"/>
        <w:jc w:val="left"/>
        <w:rPr>
          <w:sz w:val="20"/>
        </w:rPr>
      </w:pPr>
      <w:r>
        <w:rPr>
          <w:color w:val="373435"/>
          <w:sz w:val="20"/>
        </w:rPr>
        <w:t>(Auditoria. Processo: </w:t>
      </w:r>
      <w:hyperlink r:id="rId38">
        <w:r>
          <w:rPr>
            <w:color w:val="0000C4"/>
            <w:sz w:val="20"/>
            <w:u w:val="single" w:color="0000C4"/>
          </w:rPr>
          <w:t>TC/009553/2020</w:t>
        </w:r>
      </w:hyperlink>
      <w:r>
        <w:rPr>
          <w:color w:val="373435"/>
          <w:sz w:val="20"/>
        </w:rPr>
        <w:t>– Relatora: Cons.ª Lilian de Almeida Veloso Nunes </w:t>
      </w:r>
      <w:r>
        <w:rPr>
          <w:color w:val="373435"/>
          <w:sz w:val="20"/>
        </w:rPr>
        <w:t>Martins. Plenário.</w:t>
      </w:r>
      <w:r>
        <w:rPr>
          <w:color w:val="373435"/>
          <w:spacing w:val="-7"/>
          <w:sz w:val="20"/>
        </w:rPr>
        <w:t> </w:t>
      </w:r>
      <w:r>
        <w:rPr>
          <w:color w:val="373435"/>
          <w:sz w:val="20"/>
        </w:rPr>
        <w:t>Decisão</w:t>
      </w:r>
      <w:r>
        <w:rPr>
          <w:color w:val="373435"/>
          <w:spacing w:val="-7"/>
          <w:sz w:val="20"/>
        </w:rPr>
        <w:t> </w:t>
      </w:r>
      <w:r>
        <w:rPr>
          <w:color w:val="373435"/>
          <w:sz w:val="20"/>
        </w:rPr>
        <w:t>Unânime.</w:t>
      </w:r>
      <w:r>
        <w:rPr>
          <w:color w:val="373435"/>
          <w:spacing w:val="-24"/>
          <w:sz w:val="20"/>
        </w:rPr>
        <w:t> </w:t>
      </w:r>
      <w:r>
        <w:rPr>
          <w:color w:val="373435"/>
          <w:sz w:val="20"/>
        </w:rPr>
        <w:t>Acórdão</w:t>
      </w:r>
      <w:r>
        <w:rPr>
          <w:color w:val="373435"/>
          <w:spacing w:val="-7"/>
          <w:sz w:val="20"/>
        </w:rPr>
        <w:t> </w:t>
      </w:r>
      <w:r>
        <w:rPr>
          <w:color w:val="373435"/>
          <w:sz w:val="20"/>
        </w:rPr>
        <w:t>nº</w:t>
      </w:r>
      <w:r>
        <w:rPr>
          <w:color w:val="373435"/>
          <w:spacing w:val="-7"/>
          <w:sz w:val="20"/>
        </w:rPr>
        <w:t> </w:t>
      </w:r>
      <w:r>
        <w:rPr>
          <w:color w:val="373435"/>
          <w:sz w:val="20"/>
        </w:rPr>
        <w:t>276-D/2023</w:t>
      </w:r>
      <w:r>
        <w:rPr>
          <w:color w:val="373435"/>
          <w:spacing w:val="-6"/>
          <w:sz w:val="20"/>
        </w:rPr>
        <w:t> </w:t>
      </w:r>
      <w:r>
        <w:rPr>
          <w:color w:val="373435"/>
          <w:sz w:val="20"/>
        </w:rPr>
        <w:t>publicado</w:t>
      </w:r>
      <w:r>
        <w:rPr>
          <w:color w:val="373435"/>
          <w:spacing w:val="-6"/>
          <w:sz w:val="20"/>
        </w:rPr>
        <w:t> </w:t>
      </w:r>
      <w:hyperlink r:id="rId39">
        <w:r>
          <w:rPr>
            <w:color w:val="0000C4"/>
            <w:sz w:val="20"/>
            <w:u w:val="single" w:color="0000C4"/>
          </w:rPr>
          <w:t>no</w:t>
        </w:r>
        <w:r>
          <w:rPr>
            <w:color w:val="0000C4"/>
            <w:spacing w:val="-7"/>
            <w:sz w:val="20"/>
          </w:rPr>
          <w:t> </w:t>
        </w:r>
        <w:r>
          <w:rPr>
            <w:color w:val="0000C4"/>
            <w:sz w:val="20"/>
            <w:u w:val="single" w:color="0000C4"/>
          </w:rPr>
          <w:t>DOE/TCE-PI</w:t>
        </w:r>
        <w:r>
          <w:rPr>
            <w:color w:val="0000C4"/>
            <w:spacing w:val="-7"/>
            <w:sz w:val="20"/>
          </w:rPr>
          <w:t> </w:t>
        </w:r>
        <w:r>
          <w:rPr>
            <w:color w:val="0000C4"/>
            <w:sz w:val="20"/>
            <w:u w:val="single" w:color="0000C4"/>
          </w:rPr>
          <w:t>º</w:t>
        </w:r>
        <w:r>
          <w:rPr>
            <w:color w:val="0000C4"/>
            <w:spacing w:val="-7"/>
            <w:sz w:val="20"/>
          </w:rPr>
          <w:t> </w:t>
        </w:r>
        <w:r>
          <w:rPr>
            <w:color w:val="0000C4"/>
            <w:sz w:val="20"/>
            <w:u w:val="single" w:color="0000C4"/>
          </w:rPr>
          <w:t>146/2023</w:t>
        </w:r>
      </w:hyperlink>
      <w:r>
        <w:rPr>
          <w:color w:val="373435"/>
          <w:sz w:val="20"/>
        </w:rPr>
        <w:t>).</w:t>
      </w:r>
    </w:p>
    <w:p>
      <w:pPr>
        <w:spacing w:after="0" w:line="288" w:lineRule="auto"/>
        <w:jc w:val="left"/>
        <w:rPr>
          <w:sz w:val="20"/>
        </w:rPr>
        <w:sectPr>
          <w:headerReference w:type="default" r:id="rId35"/>
          <w:footerReference w:type="default" r:id="rId36"/>
          <w:pgSz w:w="11910" w:h="16840"/>
          <w:pgMar w:header="639" w:footer="973" w:top="1920" w:bottom="1160" w:left="480" w:right="460"/>
          <w:pgNumType w:start="10"/>
        </w:sectPr>
      </w:pPr>
    </w:p>
    <w:p>
      <w:pPr>
        <w:pStyle w:val="BodyText"/>
      </w:pPr>
    </w:p>
    <w:p>
      <w:pPr>
        <w:pStyle w:val="BodyText"/>
      </w:pPr>
    </w:p>
    <w:p>
      <w:pPr>
        <w:pStyle w:val="BodyText"/>
      </w:pPr>
    </w:p>
    <w:p>
      <w:pPr>
        <w:pStyle w:val="BodyText"/>
        <w:spacing w:before="193"/>
      </w:pPr>
    </w:p>
    <w:p>
      <w:pPr>
        <w:pStyle w:val="BodyText"/>
        <w:ind w:left="1059"/>
      </w:pPr>
      <w:r>
        <w:rPr>
          <w:rFonts w:ascii="Arial" w:hAnsi="Arial"/>
          <w:b/>
          <w:color w:val="333866"/>
          <w:spacing w:val="-2"/>
        </w:rPr>
        <w:t>Licitação.</w:t>
      </w:r>
      <w:r>
        <w:rPr>
          <w:rFonts w:ascii="Arial" w:hAnsi="Arial"/>
          <w:b/>
          <w:color w:val="333866"/>
          <w:spacing w:val="-18"/>
        </w:rPr>
        <w:t> </w:t>
      </w:r>
      <w:r>
        <w:rPr>
          <w:color w:val="333866"/>
          <w:spacing w:val="-2"/>
        </w:rPr>
        <w:t>O</w:t>
      </w:r>
      <w:r>
        <w:rPr>
          <w:color w:val="333866"/>
          <w:spacing w:val="-18"/>
        </w:rPr>
        <w:t> </w:t>
      </w:r>
      <w:r>
        <w:rPr>
          <w:color w:val="333866"/>
          <w:spacing w:val="-2"/>
        </w:rPr>
        <w:t>objeto</w:t>
      </w:r>
      <w:r>
        <w:rPr>
          <w:color w:val="333866"/>
          <w:spacing w:val="-18"/>
        </w:rPr>
        <w:t> </w:t>
      </w:r>
      <w:r>
        <w:rPr>
          <w:color w:val="333866"/>
          <w:spacing w:val="-2"/>
        </w:rPr>
        <w:t>da</w:t>
      </w:r>
      <w:r>
        <w:rPr>
          <w:color w:val="333866"/>
          <w:spacing w:val="-18"/>
        </w:rPr>
        <w:t> </w:t>
      </w:r>
      <w:r>
        <w:rPr>
          <w:color w:val="333866"/>
          <w:spacing w:val="-2"/>
        </w:rPr>
        <w:t>licitação</w:t>
      </w:r>
      <w:r>
        <w:rPr>
          <w:color w:val="333866"/>
          <w:spacing w:val="-17"/>
        </w:rPr>
        <w:t> </w:t>
      </w:r>
      <w:r>
        <w:rPr>
          <w:color w:val="333866"/>
          <w:spacing w:val="-2"/>
        </w:rPr>
        <w:t>deve</w:t>
      </w:r>
      <w:r>
        <w:rPr>
          <w:color w:val="333866"/>
          <w:spacing w:val="-18"/>
        </w:rPr>
        <w:t> </w:t>
      </w:r>
      <w:r>
        <w:rPr>
          <w:color w:val="333866"/>
          <w:spacing w:val="-2"/>
        </w:rPr>
        <w:t>expressar</w:t>
      </w:r>
      <w:r>
        <w:rPr>
          <w:color w:val="333866"/>
          <w:spacing w:val="-18"/>
        </w:rPr>
        <w:t> </w:t>
      </w:r>
      <w:r>
        <w:rPr>
          <w:color w:val="333866"/>
          <w:spacing w:val="-2"/>
        </w:rPr>
        <w:t>os</w:t>
      </w:r>
      <w:r>
        <w:rPr>
          <w:color w:val="333866"/>
          <w:spacing w:val="-18"/>
        </w:rPr>
        <w:t> </w:t>
      </w:r>
      <w:r>
        <w:rPr>
          <w:color w:val="333866"/>
          <w:spacing w:val="-2"/>
        </w:rPr>
        <w:t>seus</w:t>
      </w:r>
      <w:r>
        <w:rPr>
          <w:color w:val="333866"/>
          <w:spacing w:val="-17"/>
        </w:rPr>
        <w:t> </w:t>
      </w:r>
      <w:r>
        <w:rPr>
          <w:color w:val="333866"/>
          <w:spacing w:val="-2"/>
        </w:rPr>
        <w:t>elementos</w:t>
      </w:r>
      <w:r>
        <w:rPr>
          <w:color w:val="333866"/>
          <w:spacing w:val="-18"/>
        </w:rPr>
        <w:t> </w:t>
      </w:r>
      <w:r>
        <w:rPr>
          <w:color w:val="333866"/>
          <w:spacing w:val="-2"/>
        </w:rPr>
        <w:t>intrínsecos</w:t>
      </w:r>
      <w:r>
        <w:rPr>
          <w:color w:val="333866"/>
          <w:spacing w:val="-18"/>
        </w:rPr>
        <w:t> </w:t>
      </w:r>
      <w:r>
        <w:rPr>
          <w:color w:val="333866"/>
          <w:spacing w:val="-2"/>
        </w:rPr>
        <w:t>e</w:t>
      </w:r>
      <w:r>
        <w:rPr>
          <w:color w:val="333866"/>
          <w:spacing w:val="-18"/>
        </w:rPr>
        <w:t> </w:t>
      </w:r>
      <w:r>
        <w:rPr>
          <w:color w:val="333866"/>
          <w:spacing w:val="-2"/>
        </w:rPr>
        <w:t>extrínsecos</w:t>
      </w:r>
    </w:p>
    <w:p>
      <w:pPr>
        <w:pStyle w:val="BodyText"/>
        <w:spacing w:before="13"/>
      </w:pPr>
    </w:p>
    <w:p>
      <w:pPr>
        <w:spacing w:line="261" w:lineRule="auto" w:before="0"/>
        <w:ind w:left="1565" w:right="439" w:firstLine="0"/>
        <w:jc w:val="both"/>
        <w:rPr>
          <w:rFonts w:ascii="Arial" w:hAnsi="Arial"/>
          <w:i/>
          <w:sz w:val="22"/>
        </w:rPr>
      </w:pPr>
      <w:r>
        <w:rPr>
          <w:rFonts w:ascii="Arial" w:hAnsi="Arial"/>
          <w:i/>
          <w:color w:val="373435"/>
          <w:sz w:val="22"/>
        </w:rPr>
        <w:t>LICITAÇÃO. FALHA NA DESCRIÇÃO DO OBJETO. ESPECIFICAÇÃO DO OBJETO </w:t>
      </w:r>
      <w:r>
        <w:rPr>
          <w:rFonts w:ascii="Arial" w:hAnsi="Arial"/>
          <w:i/>
          <w:color w:val="373435"/>
          <w:spacing w:val="16"/>
          <w:sz w:val="22"/>
        </w:rPr>
        <w:t>DESPROVIDA</w:t>
      </w:r>
      <w:r>
        <w:rPr>
          <w:rFonts w:ascii="Arial" w:hAnsi="Arial"/>
          <w:i/>
          <w:color w:val="373435"/>
          <w:spacing w:val="16"/>
          <w:sz w:val="22"/>
        </w:rPr>
        <w:t> </w:t>
      </w:r>
      <w:r>
        <w:rPr>
          <w:rFonts w:ascii="Arial" w:hAnsi="Arial"/>
          <w:i/>
          <w:color w:val="373435"/>
          <w:sz w:val="22"/>
        </w:rPr>
        <w:t>DE </w:t>
      </w:r>
      <w:r>
        <w:rPr>
          <w:rFonts w:ascii="Arial" w:hAnsi="Arial"/>
          <w:i/>
          <w:color w:val="373435"/>
          <w:spacing w:val="16"/>
          <w:sz w:val="22"/>
        </w:rPr>
        <w:t>CARACTERÍSTICAS</w:t>
      </w:r>
      <w:r>
        <w:rPr>
          <w:rFonts w:ascii="Arial" w:hAnsi="Arial"/>
          <w:i/>
          <w:color w:val="373435"/>
          <w:spacing w:val="16"/>
          <w:sz w:val="22"/>
        </w:rPr>
        <w:t> ESSENCIAIS</w:t>
      </w:r>
      <w:r>
        <w:rPr>
          <w:rFonts w:ascii="Arial" w:hAnsi="Arial"/>
          <w:i/>
          <w:color w:val="373435"/>
          <w:spacing w:val="16"/>
          <w:sz w:val="22"/>
        </w:rPr>
        <w:t> </w:t>
      </w:r>
      <w:r>
        <w:rPr>
          <w:rFonts w:ascii="Arial" w:hAnsi="Arial"/>
          <w:i/>
          <w:color w:val="373435"/>
          <w:spacing w:val="12"/>
          <w:sz w:val="22"/>
        </w:rPr>
        <w:t>DOS</w:t>
      </w:r>
      <w:r>
        <w:rPr>
          <w:rFonts w:ascii="Arial" w:hAnsi="Arial"/>
          <w:i/>
          <w:color w:val="373435"/>
          <w:spacing w:val="12"/>
          <w:sz w:val="22"/>
        </w:rPr>
        <w:t> </w:t>
      </w:r>
      <w:r>
        <w:rPr>
          <w:rFonts w:ascii="Arial" w:hAnsi="Arial"/>
          <w:i/>
          <w:color w:val="373435"/>
          <w:spacing w:val="14"/>
          <w:sz w:val="22"/>
        </w:rPr>
        <w:t>ITENS</w:t>
      </w:r>
      <w:r>
        <w:rPr>
          <w:rFonts w:ascii="Arial" w:hAnsi="Arial"/>
          <w:i/>
          <w:color w:val="373435"/>
          <w:spacing w:val="14"/>
          <w:sz w:val="22"/>
        </w:rPr>
        <w:t> </w:t>
      </w:r>
      <w:r>
        <w:rPr>
          <w:rFonts w:ascii="Arial" w:hAnsi="Arial"/>
          <w:i/>
          <w:color w:val="373435"/>
          <w:sz w:val="22"/>
        </w:rPr>
        <w:t>A </w:t>
      </w:r>
      <w:r>
        <w:rPr>
          <w:rFonts w:ascii="Arial" w:hAnsi="Arial"/>
          <w:i/>
          <w:color w:val="373435"/>
          <w:spacing w:val="14"/>
          <w:sz w:val="22"/>
        </w:rPr>
        <w:t>SEREM </w:t>
      </w:r>
      <w:r>
        <w:rPr>
          <w:rFonts w:ascii="Arial" w:hAnsi="Arial"/>
          <w:i/>
          <w:color w:val="373435"/>
          <w:sz w:val="22"/>
        </w:rPr>
        <w:t>CONTRATADOS.</w:t>
      </w:r>
      <w:r>
        <w:rPr>
          <w:rFonts w:ascii="Arial" w:hAnsi="Arial"/>
          <w:i/>
          <w:color w:val="373435"/>
          <w:spacing w:val="-25"/>
          <w:sz w:val="22"/>
        </w:rPr>
        <w:t> </w:t>
      </w:r>
      <w:r>
        <w:rPr>
          <w:rFonts w:ascii="Arial" w:hAnsi="Arial"/>
          <w:i/>
          <w:color w:val="373435"/>
          <w:sz w:val="22"/>
        </w:rPr>
        <w:t>IRREGULARIDADE.</w:t>
      </w:r>
    </w:p>
    <w:p>
      <w:pPr>
        <w:pStyle w:val="BodyText"/>
        <w:spacing w:before="23"/>
        <w:rPr>
          <w:rFonts w:ascii="Arial"/>
          <w:i/>
        </w:rPr>
      </w:pPr>
    </w:p>
    <w:p>
      <w:pPr>
        <w:pStyle w:val="BodyText"/>
        <w:spacing w:line="261" w:lineRule="auto"/>
        <w:ind w:left="1565" w:right="440"/>
        <w:jc w:val="both"/>
      </w:pPr>
      <w:r>
        <w:rPr>
          <w:color w:val="373435"/>
          <w:spacing w:val="-2"/>
        </w:rPr>
        <w:t>1.</w:t>
      </w:r>
      <w:r>
        <w:rPr>
          <w:color w:val="373435"/>
          <w:spacing w:val="-7"/>
        </w:rPr>
        <w:t> </w:t>
      </w:r>
      <w:r>
        <w:rPr>
          <w:color w:val="373435"/>
          <w:spacing w:val="-2"/>
        </w:rPr>
        <w:t>O</w:t>
      </w:r>
      <w:r>
        <w:rPr>
          <w:color w:val="373435"/>
          <w:spacing w:val="-7"/>
        </w:rPr>
        <w:t> </w:t>
      </w:r>
      <w:r>
        <w:rPr>
          <w:color w:val="373435"/>
          <w:spacing w:val="-2"/>
        </w:rPr>
        <w:t>objeto</w:t>
      </w:r>
      <w:r>
        <w:rPr>
          <w:color w:val="373435"/>
          <w:spacing w:val="-7"/>
        </w:rPr>
        <w:t> </w:t>
      </w:r>
      <w:r>
        <w:rPr>
          <w:color w:val="373435"/>
          <w:spacing w:val="-2"/>
        </w:rPr>
        <w:t>da</w:t>
      </w:r>
      <w:r>
        <w:rPr>
          <w:color w:val="373435"/>
          <w:spacing w:val="-7"/>
        </w:rPr>
        <w:t> </w:t>
      </w:r>
      <w:r>
        <w:rPr>
          <w:color w:val="373435"/>
          <w:spacing w:val="-2"/>
        </w:rPr>
        <w:t>licitação</w:t>
      </w:r>
      <w:r>
        <w:rPr>
          <w:color w:val="373435"/>
          <w:spacing w:val="-7"/>
        </w:rPr>
        <w:t> </w:t>
      </w:r>
      <w:r>
        <w:rPr>
          <w:color w:val="373435"/>
          <w:spacing w:val="-2"/>
        </w:rPr>
        <w:t>deve</w:t>
      </w:r>
      <w:r>
        <w:rPr>
          <w:color w:val="373435"/>
          <w:spacing w:val="-7"/>
        </w:rPr>
        <w:t> </w:t>
      </w:r>
      <w:r>
        <w:rPr>
          <w:color w:val="373435"/>
          <w:spacing w:val="-2"/>
        </w:rPr>
        <w:t>expressar</w:t>
      </w:r>
      <w:r>
        <w:rPr>
          <w:color w:val="373435"/>
          <w:spacing w:val="-7"/>
        </w:rPr>
        <w:t> </w:t>
      </w:r>
      <w:r>
        <w:rPr>
          <w:color w:val="373435"/>
          <w:spacing w:val="-2"/>
        </w:rPr>
        <w:t>os</w:t>
      </w:r>
      <w:r>
        <w:rPr>
          <w:color w:val="373435"/>
          <w:spacing w:val="-7"/>
        </w:rPr>
        <w:t> </w:t>
      </w:r>
      <w:r>
        <w:rPr>
          <w:color w:val="373435"/>
          <w:spacing w:val="-2"/>
        </w:rPr>
        <w:t>seus</w:t>
      </w:r>
      <w:r>
        <w:rPr>
          <w:color w:val="373435"/>
          <w:spacing w:val="-7"/>
        </w:rPr>
        <w:t> </w:t>
      </w:r>
      <w:r>
        <w:rPr>
          <w:color w:val="373435"/>
          <w:spacing w:val="-2"/>
        </w:rPr>
        <w:t>elementos</w:t>
      </w:r>
      <w:r>
        <w:rPr>
          <w:color w:val="373435"/>
          <w:spacing w:val="-7"/>
        </w:rPr>
        <w:t> </w:t>
      </w:r>
      <w:r>
        <w:rPr>
          <w:color w:val="373435"/>
          <w:spacing w:val="-2"/>
        </w:rPr>
        <w:t>intrínsecos</w:t>
      </w:r>
      <w:r>
        <w:rPr>
          <w:color w:val="373435"/>
          <w:spacing w:val="-7"/>
        </w:rPr>
        <w:t> </w:t>
      </w:r>
      <w:r>
        <w:rPr>
          <w:color w:val="373435"/>
          <w:spacing w:val="-2"/>
        </w:rPr>
        <w:t>e</w:t>
      </w:r>
      <w:r>
        <w:rPr>
          <w:color w:val="373435"/>
          <w:spacing w:val="-7"/>
        </w:rPr>
        <w:t> </w:t>
      </w:r>
      <w:r>
        <w:rPr>
          <w:color w:val="373435"/>
          <w:spacing w:val="-2"/>
        </w:rPr>
        <w:t>extrínsecos</w:t>
      </w:r>
      <w:r>
        <w:rPr>
          <w:color w:val="373435"/>
          <w:spacing w:val="-7"/>
        </w:rPr>
        <w:t> </w:t>
      </w:r>
      <w:r>
        <w:rPr>
          <w:color w:val="373435"/>
          <w:spacing w:val="-2"/>
        </w:rPr>
        <w:t>e</w:t>
      </w:r>
      <w:r>
        <w:rPr>
          <w:color w:val="373435"/>
          <w:spacing w:val="-7"/>
        </w:rPr>
        <w:t> </w:t>
      </w:r>
      <w:r>
        <w:rPr>
          <w:color w:val="373435"/>
          <w:spacing w:val="-2"/>
        </w:rPr>
        <w:t>permitir </w:t>
      </w:r>
      <w:r>
        <w:rPr>
          <w:color w:val="373435"/>
        </w:rPr>
        <w:t>a</w:t>
      </w:r>
      <w:r>
        <w:rPr>
          <w:color w:val="373435"/>
          <w:spacing w:val="-15"/>
        </w:rPr>
        <w:t> </w:t>
      </w:r>
      <w:r>
        <w:rPr>
          <w:color w:val="373435"/>
        </w:rPr>
        <w:t>compreensão</w:t>
      </w:r>
      <w:r>
        <w:rPr>
          <w:color w:val="373435"/>
          <w:spacing w:val="-14"/>
        </w:rPr>
        <w:t> </w:t>
      </w:r>
      <w:r>
        <w:rPr>
          <w:color w:val="373435"/>
        </w:rPr>
        <w:t>de</w:t>
      </w:r>
      <w:r>
        <w:rPr>
          <w:color w:val="373435"/>
          <w:spacing w:val="-15"/>
        </w:rPr>
        <w:t> </w:t>
      </w:r>
      <w:r>
        <w:rPr>
          <w:color w:val="373435"/>
        </w:rPr>
        <w:t>suas</w:t>
      </w:r>
      <w:r>
        <w:rPr>
          <w:color w:val="373435"/>
          <w:spacing w:val="-15"/>
        </w:rPr>
        <w:t> </w:t>
      </w:r>
      <w:r>
        <w:rPr>
          <w:color w:val="373435"/>
        </w:rPr>
        <w:t>outras</w:t>
      </w:r>
      <w:r>
        <w:rPr>
          <w:color w:val="373435"/>
          <w:spacing w:val="-15"/>
        </w:rPr>
        <w:t> </w:t>
      </w:r>
      <w:r>
        <w:rPr>
          <w:color w:val="373435"/>
        </w:rPr>
        <w:t>dimensões</w:t>
      </w:r>
      <w:r>
        <w:rPr>
          <w:color w:val="373435"/>
          <w:spacing w:val="-14"/>
        </w:rPr>
        <w:t> </w:t>
      </w:r>
      <w:r>
        <w:rPr>
          <w:color w:val="373435"/>
        </w:rPr>
        <w:t>(exemplo:</w:t>
      </w:r>
      <w:r>
        <w:rPr>
          <w:color w:val="373435"/>
          <w:spacing w:val="-15"/>
        </w:rPr>
        <w:t> </w:t>
      </w:r>
      <w:r>
        <w:rPr>
          <w:color w:val="373435"/>
        </w:rPr>
        <w:t>quantitativas,</w:t>
      </w:r>
      <w:r>
        <w:rPr>
          <w:color w:val="373435"/>
          <w:spacing w:val="-15"/>
        </w:rPr>
        <w:t> </w:t>
      </w:r>
      <w:r>
        <w:rPr>
          <w:color w:val="373435"/>
        </w:rPr>
        <w:t>qualitativas,</w:t>
      </w:r>
      <w:r>
        <w:rPr>
          <w:color w:val="373435"/>
          <w:spacing w:val="-15"/>
        </w:rPr>
        <w:t> </w:t>
      </w:r>
      <w:r>
        <w:rPr>
          <w:color w:val="373435"/>
        </w:rPr>
        <w:t>econômicas,</w:t>
      </w:r>
      <w:r>
        <w:rPr>
          <w:color w:val="373435"/>
        </w:rPr>
        <w:t> métodos</w:t>
      </w:r>
      <w:r>
        <w:rPr>
          <w:color w:val="373435"/>
          <w:spacing w:val="-12"/>
        </w:rPr>
        <w:t> </w:t>
      </w:r>
      <w:r>
        <w:rPr>
          <w:color w:val="373435"/>
        </w:rPr>
        <w:t>ou</w:t>
      </w:r>
      <w:r>
        <w:rPr>
          <w:color w:val="373435"/>
          <w:spacing w:val="-12"/>
        </w:rPr>
        <w:t> </w:t>
      </w:r>
      <w:r>
        <w:rPr>
          <w:color w:val="373435"/>
        </w:rPr>
        <w:t>modos</w:t>
      </w:r>
      <w:r>
        <w:rPr>
          <w:color w:val="373435"/>
          <w:spacing w:val="-12"/>
        </w:rPr>
        <w:t> </w:t>
      </w:r>
      <w:r>
        <w:rPr>
          <w:color w:val="373435"/>
        </w:rPr>
        <w:t>de</w:t>
      </w:r>
      <w:r>
        <w:rPr>
          <w:color w:val="373435"/>
          <w:spacing w:val="-12"/>
        </w:rPr>
        <w:t> </w:t>
      </w:r>
      <w:r>
        <w:rPr>
          <w:color w:val="373435"/>
        </w:rPr>
        <w:t>execução,</w:t>
      </w:r>
      <w:r>
        <w:rPr>
          <w:color w:val="373435"/>
          <w:spacing w:val="-12"/>
        </w:rPr>
        <w:t> </w:t>
      </w:r>
      <w:r>
        <w:rPr>
          <w:color w:val="373435"/>
        </w:rPr>
        <w:t>composição</w:t>
      </w:r>
      <w:r>
        <w:rPr>
          <w:color w:val="373435"/>
          <w:spacing w:val="-11"/>
        </w:rPr>
        <w:t> </w:t>
      </w:r>
      <w:r>
        <w:rPr>
          <w:color w:val="373435"/>
        </w:rPr>
        <w:t>mínima,</w:t>
      </w:r>
      <w:r>
        <w:rPr>
          <w:color w:val="373435"/>
          <w:spacing w:val="-12"/>
        </w:rPr>
        <w:t> </w:t>
      </w:r>
      <w:r>
        <w:rPr>
          <w:color w:val="373435"/>
        </w:rPr>
        <w:t>etc.),</w:t>
      </w:r>
      <w:r>
        <w:rPr>
          <w:color w:val="373435"/>
          <w:spacing w:val="-12"/>
        </w:rPr>
        <w:t> </w:t>
      </w:r>
      <w:r>
        <w:rPr>
          <w:color w:val="373435"/>
        </w:rPr>
        <w:t>para</w:t>
      </w:r>
      <w:r>
        <w:rPr>
          <w:color w:val="373435"/>
          <w:spacing w:val="-12"/>
        </w:rPr>
        <w:t> </w:t>
      </w:r>
      <w:r>
        <w:rPr>
          <w:color w:val="373435"/>
        </w:rPr>
        <w:t>que</w:t>
      </w:r>
      <w:r>
        <w:rPr>
          <w:color w:val="373435"/>
          <w:spacing w:val="-12"/>
        </w:rPr>
        <w:t> </w:t>
      </w:r>
      <w:r>
        <w:rPr>
          <w:color w:val="373435"/>
        </w:rPr>
        <w:t>não</w:t>
      </w:r>
      <w:r>
        <w:rPr>
          <w:color w:val="373435"/>
          <w:spacing w:val="-12"/>
        </w:rPr>
        <w:t> </w:t>
      </w:r>
      <w:r>
        <w:rPr>
          <w:color w:val="373435"/>
        </w:rPr>
        <w:t>se</w:t>
      </w:r>
      <w:r>
        <w:rPr>
          <w:color w:val="373435"/>
          <w:spacing w:val="-12"/>
        </w:rPr>
        <w:t> </w:t>
      </w:r>
      <w:r>
        <w:rPr>
          <w:color w:val="373435"/>
        </w:rPr>
        <w:t>incorra</w:t>
      </w:r>
      <w:r>
        <w:rPr>
          <w:color w:val="373435"/>
          <w:spacing w:val="-12"/>
        </w:rPr>
        <w:t> </w:t>
      </w:r>
      <w:r>
        <w:rPr>
          <w:color w:val="373435"/>
        </w:rPr>
        <w:t>no</w:t>
      </w:r>
      <w:r>
        <w:rPr>
          <w:color w:val="373435"/>
          <w:spacing w:val="-12"/>
        </w:rPr>
        <w:t> </w:t>
      </w:r>
      <w:r>
        <w:rPr>
          <w:color w:val="373435"/>
        </w:rPr>
        <w:t>risco de aquisição de bens ou serviços de reduzida qualidade, a custos desproporcionais </w:t>
      </w:r>
      <w:r>
        <w:rPr>
          <w:color w:val="373435"/>
        </w:rPr>
        <w:t>em</w:t>
      </w:r>
      <w:r>
        <w:rPr>
          <w:color w:val="373435"/>
        </w:rPr>
        <w:t> </w:t>
      </w:r>
      <w:r>
        <w:rPr>
          <w:color w:val="373435"/>
          <w:spacing w:val="-2"/>
        </w:rPr>
        <w:t>relação</w:t>
      </w:r>
      <w:r>
        <w:rPr>
          <w:color w:val="373435"/>
          <w:spacing w:val="-8"/>
        </w:rPr>
        <w:t> </w:t>
      </w:r>
      <w:r>
        <w:rPr>
          <w:color w:val="373435"/>
          <w:spacing w:val="-2"/>
        </w:rPr>
        <w:t>ao</w:t>
      </w:r>
      <w:r>
        <w:rPr>
          <w:color w:val="373435"/>
          <w:spacing w:val="-8"/>
        </w:rPr>
        <w:t> </w:t>
      </w:r>
      <w:r>
        <w:rPr>
          <w:color w:val="373435"/>
          <w:spacing w:val="-2"/>
        </w:rPr>
        <w:t>benefício</w:t>
      </w:r>
      <w:r>
        <w:rPr>
          <w:color w:val="373435"/>
          <w:spacing w:val="-8"/>
        </w:rPr>
        <w:t> </w:t>
      </w:r>
      <w:r>
        <w:rPr>
          <w:color w:val="373435"/>
          <w:spacing w:val="-2"/>
        </w:rPr>
        <w:t>oferecido,</w:t>
      </w:r>
      <w:r>
        <w:rPr>
          <w:color w:val="373435"/>
          <w:spacing w:val="-8"/>
        </w:rPr>
        <w:t> </w:t>
      </w:r>
      <w:r>
        <w:rPr>
          <w:color w:val="373435"/>
          <w:spacing w:val="-2"/>
        </w:rPr>
        <w:t>com</w:t>
      </w:r>
      <w:r>
        <w:rPr>
          <w:color w:val="373435"/>
          <w:spacing w:val="-9"/>
        </w:rPr>
        <w:t> </w:t>
      </w:r>
      <w:r>
        <w:rPr>
          <w:color w:val="373435"/>
          <w:spacing w:val="-2"/>
        </w:rPr>
        <w:t>risco</w:t>
      </w:r>
      <w:r>
        <w:rPr>
          <w:color w:val="373435"/>
          <w:spacing w:val="-8"/>
        </w:rPr>
        <w:t> </w:t>
      </w:r>
      <w:r>
        <w:rPr>
          <w:color w:val="373435"/>
          <w:spacing w:val="-2"/>
        </w:rPr>
        <w:t>de</w:t>
      </w:r>
      <w:r>
        <w:rPr>
          <w:color w:val="373435"/>
          <w:spacing w:val="-8"/>
        </w:rPr>
        <w:t> </w:t>
      </w:r>
      <w:r>
        <w:rPr>
          <w:color w:val="373435"/>
          <w:spacing w:val="-2"/>
        </w:rPr>
        <w:t>gerar</w:t>
      </w:r>
      <w:r>
        <w:rPr>
          <w:color w:val="373435"/>
          <w:spacing w:val="-8"/>
        </w:rPr>
        <w:t> </w:t>
      </w:r>
      <w:r>
        <w:rPr>
          <w:color w:val="373435"/>
          <w:spacing w:val="-2"/>
        </w:rPr>
        <w:t>prejuízo</w:t>
      </w:r>
      <w:r>
        <w:rPr>
          <w:color w:val="373435"/>
          <w:spacing w:val="-8"/>
        </w:rPr>
        <w:t> </w:t>
      </w:r>
      <w:r>
        <w:rPr>
          <w:color w:val="373435"/>
          <w:spacing w:val="-2"/>
        </w:rPr>
        <w:t>ao</w:t>
      </w:r>
      <w:r>
        <w:rPr>
          <w:color w:val="373435"/>
          <w:spacing w:val="-8"/>
        </w:rPr>
        <w:t> </w:t>
      </w:r>
      <w:r>
        <w:rPr>
          <w:color w:val="373435"/>
          <w:spacing w:val="-2"/>
        </w:rPr>
        <w:t>erário</w:t>
      </w:r>
      <w:r>
        <w:rPr>
          <w:color w:val="373435"/>
          <w:spacing w:val="-8"/>
        </w:rPr>
        <w:t> </w:t>
      </w:r>
      <w:r>
        <w:rPr>
          <w:color w:val="373435"/>
          <w:spacing w:val="-2"/>
        </w:rPr>
        <w:t>e</w:t>
      </w:r>
      <w:r>
        <w:rPr>
          <w:color w:val="373435"/>
          <w:spacing w:val="-9"/>
        </w:rPr>
        <w:t> </w:t>
      </w:r>
      <w:r>
        <w:rPr>
          <w:color w:val="373435"/>
          <w:spacing w:val="-2"/>
        </w:rPr>
        <w:t>desperdício</w:t>
      </w:r>
      <w:r>
        <w:rPr>
          <w:color w:val="373435"/>
          <w:spacing w:val="-8"/>
        </w:rPr>
        <w:t> </w:t>
      </w:r>
      <w:r>
        <w:rPr>
          <w:color w:val="373435"/>
          <w:spacing w:val="-2"/>
        </w:rPr>
        <w:t>do</w:t>
      </w:r>
      <w:r>
        <w:rPr>
          <w:color w:val="373435"/>
          <w:spacing w:val="-8"/>
        </w:rPr>
        <w:t> </w:t>
      </w:r>
      <w:r>
        <w:rPr>
          <w:color w:val="373435"/>
          <w:spacing w:val="-2"/>
        </w:rPr>
        <w:t>dinheir</w:t>
      </w:r>
      <w:r>
        <w:rPr>
          <w:color w:val="373435"/>
          <w:spacing w:val="-2"/>
        </w:rPr>
        <w:t>o</w:t>
      </w:r>
      <w:r>
        <w:rPr>
          <w:color w:val="373435"/>
          <w:spacing w:val="-2"/>
        </w:rPr>
        <w:t> público.</w:t>
      </w:r>
    </w:p>
    <w:p>
      <w:pPr>
        <w:pStyle w:val="BodyText"/>
        <w:spacing w:line="261" w:lineRule="auto" w:before="2"/>
        <w:ind w:left="1564" w:right="441"/>
        <w:jc w:val="both"/>
      </w:pPr>
      <w:r>
        <w:rPr>
          <w:color w:val="373435"/>
        </w:rPr>
        <w:t>Sumário: Inspeção. Prefeitura Municipal de Parnaguá. Exercício de 2023. Achados </w:t>
      </w:r>
      <w:r>
        <w:rPr>
          <w:color w:val="373435"/>
          <w:spacing w:val="13"/>
        </w:rPr>
        <w:t>procedentes.</w:t>
      </w:r>
      <w:r>
        <w:rPr>
          <w:color w:val="373435"/>
          <w:spacing w:val="13"/>
        </w:rPr>
        <w:t> Determinações</w:t>
      </w:r>
      <w:r>
        <w:rPr>
          <w:color w:val="373435"/>
          <w:spacing w:val="13"/>
        </w:rPr>
        <w:t> sugeridas</w:t>
      </w:r>
      <w:r>
        <w:rPr>
          <w:color w:val="373435"/>
          <w:spacing w:val="13"/>
        </w:rPr>
        <w:t> </w:t>
      </w:r>
      <w:r>
        <w:rPr>
          <w:color w:val="373435"/>
          <w:spacing w:val="11"/>
        </w:rPr>
        <w:t>pela</w:t>
      </w:r>
      <w:r>
        <w:rPr>
          <w:color w:val="373435"/>
          <w:spacing w:val="11"/>
        </w:rPr>
        <w:t> DFCONTRATOS</w:t>
      </w:r>
      <w:r>
        <w:rPr>
          <w:color w:val="373435"/>
          <w:spacing w:val="11"/>
        </w:rPr>
        <w:t> </w:t>
      </w:r>
      <w:r>
        <w:rPr>
          <w:color w:val="373435"/>
          <w:spacing w:val="13"/>
        </w:rPr>
        <w:t>acolhidas</w:t>
      </w:r>
      <w:r>
        <w:rPr>
          <w:color w:val="373435"/>
          <w:spacing w:val="13"/>
        </w:rPr>
        <w:t> </w:t>
      </w:r>
      <w:r>
        <w:rPr>
          <w:color w:val="373435"/>
          <w:spacing w:val="11"/>
        </w:rPr>
        <w:t>como </w:t>
      </w:r>
      <w:r>
        <w:rPr>
          <w:color w:val="373435"/>
        </w:rPr>
        <w:t>recomendações.</w:t>
      </w:r>
      <w:r>
        <w:rPr>
          <w:color w:val="373435"/>
          <w:spacing w:val="-9"/>
        </w:rPr>
        <w:t> </w:t>
      </w:r>
      <w:r>
        <w:rPr>
          <w:color w:val="373435"/>
        </w:rPr>
        <w:t>Decisão</w:t>
      </w:r>
      <w:r>
        <w:rPr>
          <w:color w:val="373435"/>
          <w:spacing w:val="-9"/>
        </w:rPr>
        <w:t> </w:t>
      </w:r>
      <w:r>
        <w:rPr>
          <w:color w:val="373435"/>
        </w:rPr>
        <w:t>Unânime.</w:t>
      </w:r>
    </w:p>
    <w:p>
      <w:pPr>
        <w:pStyle w:val="BodyText"/>
        <w:spacing w:before="2"/>
        <w:rPr>
          <w:sz w:val="14"/>
        </w:rPr>
      </w:pPr>
    </w:p>
    <w:p>
      <w:pPr>
        <w:spacing w:after="0"/>
        <w:rPr>
          <w:sz w:val="14"/>
        </w:rPr>
        <w:sectPr>
          <w:pgSz w:w="11910" w:h="16840"/>
          <w:pgMar w:header="639" w:footer="973" w:top="1920" w:bottom="1160" w:left="480" w:right="460"/>
        </w:sectPr>
      </w:pPr>
    </w:p>
    <w:p>
      <w:pPr>
        <w:spacing w:before="114"/>
        <w:ind w:left="1564" w:right="0" w:firstLine="0"/>
        <w:jc w:val="left"/>
        <w:rPr>
          <w:rFonts w:ascii="Arial" w:hAnsi="Arial"/>
          <w:i/>
          <w:sz w:val="22"/>
        </w:rPr>
      </w:pPr>
      <w:r>
        <w:rPr>
          <w:rFonts w:ascii="Arial" w:hAnsi="Arial"/>
          <w:i/>
          <w:color w:val="373435"/>
          <w:sz w:val="22"/>
        </w:rPr>
        <w:t>(Inspeção.</w:t>
      </w:r>
      <w:r>
        <w:rPr>
          <w:rFonts w:ascii="Arial" w:hAnsi="Arial"/>
          <w:i/>
          <w:color w:val="373435"/>
          <w:spacing w:val="41"/>
          <w:sz w:val="22"/>
        </w:rPr>
        <w:t> </w:t>
      </w:r>
      <w:r>
        <w:rPr>
          <w:rFonts w:ascii="Arial" w:hAnsi="Arial"/>
          <w:i/>
          <w:color w:val="373435"/>
          <w:spacing w:val="-2"/>
          <w:sz w:val="22"/>
        </w:rPr>
        <w:t>Processo</w:t>
      </w:r>
    </w:p>
    <w:p>
      <w:pPr>
        <w:spacing w:before="114"/>
        <w:ind w:left="74" w:right="0" w:firstLine="0"/>
        <w:jc w:val="left"/>
        <w:rPr>
          <w:rFonts w:ascii="Arial"/>
          <w:i/>
          <w:sz w:val="22"/>
        </w:rPr>
      </w:pPr>
      <w:r>
        <w:rPr/>
        <w:br w:type="column"/>
      </w:r>
      <w:hyperlink r:id="rId40">
        <w:r>
          <w:rPr>
            <w:rFonts w:ascii="Arial"/>
            <w:i/>
            <w:color w:val="0000C4"/>
            <w:sz w:val="22"/>
            <w:u w:val="single" w:color="0000C4"/>
          </w:rPr>
          <w:t>TC/</w:t>
        </w:r>
        <w:r>
          <w:rPr>
            <w:rFonts w:ascii="Arial"/>
            <w:i/>
            <w:color w:val="0000C4"/>
            <w:spacing w:val="50"/>
            <w:sz w:val="22"/>
            <w:u w:val="single" w:color="0000C4"/>
          </w:rPr>
          <w:t> </w:t>
        </w:r>
        <w:r>
          <w:rPr>
            <w:rFonts w:ascii="Arial"/>
            <w:i/>
            <w:color w:val="0000C4"/>
            <w:spacing w:val="-2"/>
            <w:sz w:val="22"/>
            <w:u w:val="single" w:color="0000C4"/>
          </w:rPr>
          <w:t>005596/2023</w:t>
        </w:r>
      </w:hyperlink>
    </w:p>
    <w:p>
      <w:pPr>
        <w:spacing w:before="114"/>
        <w:ind w:left="74" w:right="0" w:firstLine="0"/>
        <w:jc w:val="left"/>
        <w:rPr>
          <w:rFonts w:ascii="Arial" w:hAnsi="Arial"/>
          <w:i/>
          <w:sz w:val="22"/>
        </w:rPr>
      </w:pPr>
      <w:r>
        <w:rPr/>
        <w:br w:type="column"/>
      </w:r>
      <w:r>
        <w:rPr>
          <w:rFonts w:ascii="Arial" w:hAnsi="Arial"/>
          <w:i/>
          <w:color w:val="373435"/>
          <w:sz w:val="22"/>
        </w:rPr>
        <w:t>–</w:t>
      </w:r>
      <w:r>
        <w:rPr>
          <w:rFonts w:ascii="Arial" w:hAnsi="Arial"/>
          <w:i/>
          <w:color w:val="373435"/>
          <w:spacing w:val="47"/>
          <w:sz w:val="22"/>
        </w:rPr>
        <w:t> </w:t>
      </w:r>
      <w:r>
        <w:rPr>
          <w:rFonts w:ascii="Arial" w:hAnsi="Arial"/>
          <w:i/>
          <w:color w:val="373435"/>
          <w:sz w:val="22"/>
        </w:rPr>
        <w:t>Relator:</w:t>
      </w:r>
      <w:r>
        <w:rPr>
          <w:rFonts w:ascii="Arial" w:hAnsi="Arial"/>
          <w:i/>
          <w:color w:val="373435"/>
          <w:spacing w:val="48"/>
          <w:sz w:val="22"/>
        </w:rPr>
        <w:t> </w:t>
      </w:r>
      <w:r>
        <w:rPr>
          <w:rFonts w:ascii="Arial" w:hAnsi="Arial"/>
          <w:i/>
          <w:color w:val="373435"/>
          <w:sz w:val="22"/>
        </w:rPr>
        <w:t>Cons.</w:t>
      </w:r>
      <w:r>
        <w:rPr>
          <w:rFonts w:ascii="Arial" w:hAnsi="Arial"/>
          <w:i/>
          <w:color w:val="373435"/>
          <w:spacing w:val="48"/>
          <w:sz w:val="22"/>
        </w:rPr>
        <w:t> </w:t>
      </w:r>
      <w:r>
        <w:rPr>
          <w:rFonts w:ascii="Arial" w:hAnsi="Arial"/>
          <w:i/>
          <w:color w:val="373435"/>
          <w:sz w:val="22"/>
        </w:rPr>
        <w:t>Subst.</w:t>
      </w:r>
      <w:r>
        <w:rPr>
          <w:rFonts w:ascii="Arial" w:hAnsi="Arial"/>
          <w:i/>
          <w:color w:val="373435"/>
          <w:spacing w:val="48"/>
          <w:sz w:val="22"/>
        </w:rPr>
        <w:t> </w:t>
      </w:r>
      <w:r>
        <w:rPr>
          <w:rFonts w:ascii="Arial" w:hAnsi="Arial"/>
          <w:i/>
          <w:color w:val="373435"/>
          <w:sz w:val="22"/>
        </w:rPr>
        <w:t>Jaylson</w:t>
      </w:r>
      <w:r>
        <w:rPr>
          <w:rFonts w:ascii="Arial" w:hAnsi="Arial"/>
          <w:i/>
          <w:color w:val="373435"/>
          <w:spacing w:val="48"/>
          <w:sz w:val="22"/>
        </w:rPr>
        <w:t> </w:t>
      </w:r>
      <w:r>
        <w:rPr>
          <w:rFonts w:ascii="Arial" w:hAnsi="Arial"/>
          <w:i/>
          <w:color w:val="373435"/>
          <w:sz w:val="22"/>
        </w:rPr>
        <w:t>Fabiahn</w:t>
      </w:r>
      <w:r>
        <w:rPr>
          <w:rFonts w:ascii="Arial" w:hAnsi="Arial"/>
          <w:i/>
          <w:color w:val="373435"/>
          <w:spacing w:val="48"/>
          <w:sz w:val="22"/>
        </w:rPr>
        <w:t> </w:t>
      </w:r>
      <w:r>
        <w:rPr>
          <w:rFonts w:ascii="Arial" w:hAnsi="Arial"/>
          <w:i/>
          <w:color w:val="373435"/>
          <w:spacing w:val="-2"/>
          <w:sz w:val="22"/>
        </w:rPr>
        <w:t>Lopes</w:t>
      </w:r>
    </w:p>
    <w:p>
      <w:pPr>
        <w:spacing w:after="0"/>
        <w:jc w:val="left"/>
        <w:rPr>
          <w:rFonts w:ascii="Arial" w:hAnsi="Arial"/>
          <w:sz w:val="22"/>
        </w:rPr>
        <w:sectPr>
          <w:type w:val="continuous"/>
          <w:pgSz w:w="11910" w:h="16840"/>
          <w:pgMar w:header="639" w:footer="973" w:top="1920" w:bottom="280" w:left="480" w:right="460"/>
          <w:cols w:num="3" w:equalWidth="0">
            <w:col w:w="3624" w:space="40"/>
            <w:col w:w="1828" w:space="39"/>
            <w:col w:w="5439"/>
          </w:cols>
        </w:sectPr>
      </w:pPr>
    </w:p>
    <w:p>
      <w:pPr>
        <w:spacing w:line="261" w:lineRule="auto" w:before="23"/>
        <w:ind w:left="1564" w:right="434" w:firstLine="0"/>
        <w:jc w:val="left"/>
        <w:rPr>
          <w:rFonts w:ascii="Arial" w:hAnsi="Arial"/>
          <w:i/>
          <w:sz w:val="22"/>
        </w:rPr>
      </w:pPr>
      <w:r>
        <w:rPr>
          <w:rFonts w:ascii="Arial" w:hAnsi="Arial"/>
          <w:i/>
          <w:color w:val="373435"/>
          <w:sz w:val="22"/>
        </w:rPr>
        <w:t>Campelo.</w:t>
      </w:r>
      <w:r>
        <w:rPr>
          <w:rFonts w:ascii="Arial" w:hAnsi="Arial"/>
          <w:i/>
          <w:color w:val="373435"/>
          <w:spacing w:val="-17"/>
          <w:sz w:val="22"/>
        </w:rPr>
        <w:t> </w:t>
      </w:r>
      <w:r>
        <w:rPr>
          <w:rFonts w:ascii="Arial" w:hAnsi="Arial"/>
          <w:i/>
          <w:color w:val="373435"/>
          <w:sz w:val="22"/>
        </w:rPr>
        <w:t>Primeira</w:t>
      </w:r>
      <w:r>
        <w:rPr>
          <w:rFonts w:ascii="Arial" w:hAnsi="Arial"/>
          <w:i/>
          <w:color w:val="373435"/>
          <w:spacing w:val="-17"/>
          <w:sz w:val="22"/>
        </w:rPr>
        <w:t> </w:t>
      </w:r>
      <w:r>
        <w:rPr>
          <w:rFonts w:ascii="Arial" w:hAnsi="Arial"/>
          <w:i/>
          <w:color w:val="373435"/>
          <w:sz w:val="22"/>
        </w:rPr>
        <w:t>Câmara.</w:t>
      </w:r>
      <w:r>
        <w:rPr>
          <w:rFonts w:ascii="Arial" w:hAnsi="Arial"/>
          <w:i/>
          <w:color w:val="373435"/>
          <w:spacing w:val="-17"/>
          <w:sz w:val="22"/>
        </w:rPr>
        <w:t> </w:t>
      </w:r>
      <w:r>
        <w:rPr>
          <w:rFonts w:ascii="Arial" w:hAnsi="Arial"/>
          <w:i/>
          <w:color w:val="373435"/>
          <w:sz w:val="22"/>
        </w:rPr>
        <w:t>Decisão</w:t>
      </w:r>
      <w:r>
        <w:rPr>
          <w:rFonts w:ascii="Arial" w:hAnsi="Arial"/>
          <w:i/>
          <w:color w:val="373435"/>
          <w:spacing w:val="-17"/>
          <w:sz w:val="22"/>
        </w:rPr>
        <w:t> </w:t>
      </w:r>
      <w:r>
        <w:rPr>
          <w:rFonts w:ascii="Arial" w:hAnsi="Arial"/>
          <w:i/>
          <w:color w:val="373435"/>
          <w:sz w:val="22"/>
        </w:rPr>
        <w:t>Unânime.</w:t>
      </w:r>
      <w:r>
        <w:rPr>
          <w:rFonts w:ascii="Arial" w:hAnsi="Arial"/>
          <w:i/>
          <w:color w:val="373435"/>
          <w:spacing w:val="-25"/>
          <w:sz w:val="22"/>
        </w:rPr>
        <w:t> </w:t>
      </w:r>
      <w:r>
        <w:rPr>
          <w:rFonts w:ascii="Arial" w:hAnsi="Arial"/>
          <w:i/>
          <w:color w:val="373435"/>
          <w:sz w:val="22"/>
        </w:rPr>
        <w:t>Acórdão</w:t>
      </w:r>
      <w:r>
        <w:rPr>
          <w:rFonts w:ascii="Arial" w:hAnsi="Arial"/>
          <w:i/>
          <w:color w:val="373435"/>
          <w:spacing w:val="-17"/>
          <w:sz w:val="22"/>
        </w:rPr>
        <w:t> </w:t>
      </w:r>
      <w:r>
        <w:rPr>
          <w:rFonts w:ascii="Arial" w:hAnsi="Arial"/>
          <w:i/>
          <w:color w:val="373435"/>
          <w:sz w:val="22"/>
        </w:rPr>
        <w:t>nº</w:t>
      </w:r>
      <w:r>
        <w:rPr>
          <w:rFonts w:ascii="Arial" w:hAnsi="Arial"/>
          <w:i/>
          <w:color w:val="373435"/>
          <w:spacing w:val="-17"/>
          <w:sz w:val="22"/>
        </w:rPr>
        <w:t> </w:t>
      </w:r>
      <w:r>
        <w:rPr>
          <w:rFonts w:ascii="Arial" w:hAnsi="Arial"/>
          <w:i/>
          <w:color w:val="373435"/>
          <w:sz w:val="22"/>
        </w:rPr>
        <w:t>350/2023</w:t>
      </w:r>
      <w:r>
        <w:rPr>
          <w:rFonts w:ascii="Arial" w:hAnsi="Arial"/>
          <w:i/>
          <w:color w:val="373435"/>
          <w:spacing w:val="-17"/>
          <w:sz w:val="22"/>
        </w:rPr>
        <w:t> </w:t>
      </w:r>
      <w:r>
        <w:rPr>
          <w:rFonts w:ascii="Arial" w:hAnsi="Arial"/>
          <w:i/>
          <w:color w:val="373435"/>
          <w:sz w:val="22"/>
        </w:rPr>
        <w:t>publicado</w:t>
      </w:r>
      <w:r>
        <w:rPr>
          <w:rFonts w:ascii="Arial" w:hAnsi="Arial"/>
          <w:i/>
          <w:color w:val="373435"/>
          <w:spacing w:val="-17"/>
          <w:sz w:val="22"/>
        </w:rPr>
        <w:t> </w:t>
      </w:r>
      <w:r>
        <w:rPr>
          <w:rFonts w:ascii="Arial" w:hAnsi="Arial"/>
          <w:i/>
          <w:color w:val="373435"/>
          <w:sz w:val="22"/>
        </w:rPr>
        <w:t>no</w:t>
      </w:r>
      <w:r>
        <w:rPr>
          <w:rFonts w:ascii="Arial" w:hAnsi="Arial"/>
          <w:i/>
          <w:color w:val="373435"/>
          <w:spacing w:val="-17"/>
          <w:sz w:val="22"/>
        </w:rPr>
        <w:t> </w:t>
      </w:r>
      <w:hyperlink r:id="rId25">
        <w:r>
          <w:rPr>
            <w:rFonts w:ascii="Arial" w:hAnsi="Arial"/>
            <w:i/>
            <w:color w:val="0000C4"/>
            <w:sz w:val="22"/>
            <w:u w:val="single" w:color="0000C4"/>
          </w:rPr>
          <w:t>DOE/TCE-</w:t>
        </w:r>
      </w:hyperlink>
      <w:r>
        <w:rPr>
          <w:rFonts w:ascii="Arial" w:hAnsi="Arial"/>
          <w:i/>
          <w:color w:val="0000C4"/>
          <w:sz w:val="22"/>
        </w:rPr>
        <w:t> </w:t>
      </w:r>
      <w:hyperlink r:id="rId25">
        <w:r>
          <w:rPr>
            <w:rFonts w:ascii="Arial" w:hAnsi="Arial"/>
            <w:i/>
            <w:color w:val="0000C4"/>
            <w:sz w:val="22"/>
            <w:u w:val="single" w:color="0000C4"/>
          </w:rPr>
          <w:t>PI</w:t>
        </w:r>
        <w:r>
          <w:rPr>
            <w:rFonts w:ascii="Arial" w:hAnsi="Arial"/>
            <w:i/>
            <w:color w:val="0000C4"/>
            <w:spacing w:val="-9"/>
            <w:sz w:val="22"/>
          </w:rPr>
          <w:t> </w:t>
        </w:r>
        <w:r>
          <w:rPr>
            <w:rFonts w:ascii="Arial" w:hAnsi="Arial"/>
            <w:i/>
            <w:color w:val="0000C4"/>
            <w:sz w:val="22"/>
            <w:u w:val="single" w:color="0000C4"/>
          </w:rPr>
          <w:t>º</w:t>
        </w:r>
        <w:r>
          <w:rPr>
            <w:rFonts w:ascii="Arial" w:hAnsi="Arial"/>
            <w:i/>
            <w:color w:val="0000C4"/>
            <w:spacing w:val="-9"/>
            <w:sz w:val="22"/>
          </w:rPr>
          <w:t> </w:t>
        </w:r>
        <w:r>
          <w:rPr>
            <w:rFonts w:ascii="Arial" w:hAnsi="Arial"/>
            <w:i/>
            <w:color w:val="0000C4"/>
            <w:sz w:val="22"/>
            <w:u w:val="single" w:color="0000C4"/>
          </w:rPr>
          <w:t>157/2023</w:t>
        </w:r>
      </w:hyperlink>
      <w:r>
        <w:rPr>
          <w:rFonts w:ascii="Arial" w:hAnsi="Arial"/>
          <w:i/>
          <w:color w:val="373435"/>
          <w:sz w:val="22"/>
        </w:rPr>
        <w:t>)</w:t>
      </w:r>
    </w:p>
    <w:p>
      <w:pPr>
        <w:pStyle w:val="BodyText"/>
        <w:rPr>
          <w:rFonts w:ascii="Arial"/>
          <w:i/>
        </w:rPr>
      </w:pPr>
    </w:p>
    <w:p>
      <w:pPr>
        <w:pStyle w:val="BodyText"/>
        <w:rPr>
          <w:rFonts w:ascii="Arial"/>
          <w:i/>
        </w:rPr>
      </w:pPr>
    </w:p>
    <w:p>
      <w:pPr>
        <w:pStyle w:val="BodyText"/>
        <w:spacing w:before="164"/>
        <w:rPr>
          <w:rFonts w:ascii="Arial"/>
          <w:i/>
        </w:rPr>
      </w:pPr>
    </w:p>
    <w:p>
      <w:pPr>
        <w:pStyle w:val="BodyText"/>
        <w:spacing w:line="232" w:lineRule="auto" w:before="1"/>
        <w:ind w:left="1059"/>
      </w:pPr>
      <w:r>
        <w:rPr>
          <w:rFonts w:ascii="Arial" w:hAnsi="Arial"/>
          <w:b/>
          <w:color w:val="333866"/>
        </w:rPr>
        <w:t>Licitação.</w:t>
      </w:r>
      <w:r>
        <w:rPr>
          <w:rFonts w:ascii="Arial" w:hAnsi="Arial"/>
          <w:b/>
          <w:color w:val="333866"/>
          <w:spacing w:val="-6"/>
        </w:rPr>
        <w:t> </w:t>
      </w:r>
      <w:r>
        <w:rPr>
          <w:color w:val="333866"/>
        </w:rPr>
        <w:t>A</w:t>
      </w:r>
      <w:r>
        <w:rPr>
          <w:color w:val="333866"/>
          <w:spacing w:val="-16"/>
        </w:rPr>
        <w:t> </w:t>
      </w:r>
      <w:r>
        <w:rPr>
          <w:color w:val="333866"/>
        </w:rPr>
        <w:t>existência</w:t>
      </w:r>
      <w:r>
        <w:rPr>
          <w:color w:val="333866"/>
          <w:spacing w:val="-4"/>
        </w:rPr>
        <w:t> </w:t>
      </w:r>
      <w:r>
        <w:rPr>
          <w:color w:val="333866"/>
        </w:rPr>
        <w:t>do</w:t>
      </w:r>
      <w:r>
        <w:rPr>
          <w:color w:val="333866"/>
          <w:spacing w:val="-5"/>
        </w:rPr>
        <w:t> </w:t>
      </w:r>
      <w:r>
        <w:rPr>
          <w:color w:val="333866"/>
        </w:rPr>
        <w:t>objeto</w:t>
      </w:r>
      <w:r>
        <w:rPr>
          <w:color w:val="333866"/>
          <w:spacing w:val="-5"/>
        </w:rPr>
        <w:t> </w:t>
      </w:r>
      <w:r>
        <w:rPr>
          <w:color w:val="333866"/>
        </w:rPr>
        <w:t>licitado</w:t>
      </w:r>
      <w:r>
        <w:rPr>
          <w:color w:val="333866"/>
          <w:spacing w:val="-5"/>
        </w:rPr>
        <w:t> </w:t>
      </w:r>
      <w:r>
        <w:rPr>
          <w:color w:val="333866"/>
        </w:rPr>
        <w:t>não</w:t>
      </w:r>
      <w:r>
        <w:rPr>
          <w:color w:val="333866"/>
          <w:spacing w:val="-5"/>
        </w:rPr>
        <w:t> </w:t>
      </w:r>
      <w:r>
        <w:rPr>
          <w:color w:val="333866"/>
        </w:rPr>
        <w:t>garante</w:t>
      </w:r>
      <w:r>
        <w:rPr>
          <w:color w:val="333866"/>
          <w:spacing w:val="-5"/>
        </w:rPr>
        <w:t> </w:t>
      </w:r>
      <w:r>
        <w:rPr>
          <w:color w:val="333866"/>
        </w:rPr>
        <w:t>a</w:t>
      </w:r>
      <w:r>
        <w:rPr>
          <w:color w:val="333866"/>
          <w:spacing w:val="-5"/>
        </w:rPr>
        <w:t> </w:t>
      </w:r>
      <w:r>
        <w:rPr>
          <w:color w:val="333866"/>
        </w:rPr>
        <w:t>utilização</w:t>
      </w:r>
      <w:r>
        <w:rPr>
          <w:color w:val="333866"/>
          <w:spacing w:val="-5"/>
        </w:rPr>
        <w:t> </w:t>
      </w:r>
      <w:r>
        <w:rPr>
          <w:color w:val="333866"/>
        </w:rPr>
        <w:t>de</w:t>
      </w:r>
      <w:r>
        <w:rPr>
          <w:color w:val="333866"/>
          <w:spacing w:val="-5"/>
        </w:rPr>
        <w:t> </w:t>
      </w:r>
      <w:r>
        <w:rPr>
          <w:color w:val="333866"/>
        </w:rPr>
        <w:t>recurso</w:t>
      </w:r>
      <w:r>
        <w:rPr>
          <w:color w:val="333866"/>
          <w:spacing w:val="-5"/>
        </w:rPr>
        <w:t> </w:t>
      </w:r>
      <w:r>
        <w:rPr>
          <w:color w:val="333866"/>
        </w:rPr>
        <w:t>de</w:t>
      </w:r>
      <w:r>
        <w:rPr>
          <w:color w:val="333866"/>
          <w:spacing w:val="-5"/>
        </w:rPr>
        <w:t> </w:t>
      </w:r>
      <w:r>
        <w:rPr>
          <w:color w:val="333866"/>
        </w:rPr>
        <w:t>forma</w:t>
      </w:r>
      <w:r>
        <w:rPr>
          <w:color w:val="333866"/>
          <w:spacing w:val="-5"/>
        </w:rPr>
        <w:t> </w:t>
      </w:r>
      <w:r>
        <w:rPr>
          <w:color w:val="333866"/>
        </w:rPr>
        <w:t>adequada. Deve haver provas para constatar irregularidades.</w:t>
      </w:r>
    </w:p>
    <w:p>
      <w:pPr>
        <w:spacing w:line="261" w:lineRule="auto" w:before="250"/>
        <w:ind w:left="1565" w:right="440" w:firstLine="0"/>
        <w:jc w:val="both"/>
        <w:rPr>
          <w:rFonts w:ascii="Arial" w:hAnsi="Arial"/>
          <w:i/>
          <w:sz w:val="22"/>
        </w:rPr>
      </w:pPr>
      <w:r>
        <w:rPr>
          <w:rFonts w:ascii="Arial" w:hAnsi="Arial"/>
          <w:i/>
          <w:color w:val="373435"/>
          <w:sz w:val="22"/>
        </w:rPr>
        <w:t>CONTROLE</w:t>
      </w:r>
      <w:r>
        <w:rPr>
          <w:rFonts w:ascii="Arial" w:hAnsi="Arial"/>
          <w:i/>
          <w:color w:val="373435"/>
          <w:sz w:val="22"/>
        </w:rPr>
        <w:t> SOCIAL.</w:t>
      </w:r>
      <w:r>
        <w:rPr>
          <w:rFonts w:ascii="Arial" w:hAnsi="Arial"/>
          <w:i/>
          <w:color w:val="373435"/>
          <w:sz w:val="22"/>
        </w:rPr>
        <w:t> SUPOSTAS</w:t>
      </w:r>
      <w:r>
        <w:rPr>
          <w:rFonts w:ascii="Arial" w:hAnsi="Arial"/>
          <w:i/>
          <w:color w:val="373435"/>
          <w:sz w:val="22"/>
        </w:rPr>
        <w:t> IRREGULARIDADES</w:t>
      </w:r>
      <w:r>
        <w:rPr>
          <w:rFonts w:ascii="Arial" w:hAnsi="Arial"/>
          <w:i/>
          <w:color w:val="373435"/>
          <w:sz w:val="22"/>
        </w:rPr>
        <w:t> NO</w:t>
      </w:r>
      <w:r>
        <w:rPr>
          <w:rFonts w:ascii="Arial" w:hAnsi="Arial"/>
          <w:i/>
          <w:color w:val="373435"/>
          <w:sz w:val="22"/>
        </w:rPr>
        <w:t> PREGÃO</w:t>
      </w:r>
      <w:r>
        <w:rPr>
          <w:rFonts w:ascii="Arial" w:hAnsi="Arial"/>
          <w:i/>
          <w:color w:val="373435"/>
          <w:sz w:val="22"/>
        </w:rPr>
        <w:t> PRESENCIAL</w:t>
      </w:r>
      <w:r>
        <w:rPr>
          <w:rFonts w:ascii="Arial" w:hAnsi="Arial"/>
          <w:i/>
          <w:color w:val="373435"/>
          <w:sz w:val="22"/>
        </w:rPr>
        <w:t> </w:t>
      </w:r>
      <w:r>
        <w:rPr>
          <w:rFonts w:ascii="Arial" w:hAnsi="Arial"/>
          <w:i/>
          <w:color w:val="373435"/>
          <w:sz w:val="22"/>
        </w:rPr>
        <w:t>N° 057/2021. AUSÊNCIA DE EVIDÊNCIAS QUE COMPROVEM O ALEGADO PELO </w:t>
      </w:r>
      <w:r>
        <w:rPr>
          <w:rFonts w:ascii="Arial" w:hAnsi="Arial"/>
          <w:i/>
          <w:color w:val="373435"/>
          <w:spacing w:val="-2"/>
          <w:sz w:val="22"/>
        </w:rPr>
        <w:t>DENUNCIANTE.</w:t>
      </w:r>
    </w:p>
    <w:p>
      <w:pPr>
        <w:pStyle w:val="BodyText"/>
        <w:spacing w:before="24"/>
        <w:rPr>
          <w:rFonts w:ascii="Arial"/>
          <w:i/>
        </w:rPr>
      </w:pPr>
    </w:p>
    <w:p>
      <w:pPr>
        <w:pStyle w:val="BodyText"/>
        <w:spacing w:line="261" w:lineRule="auto"/>
        <w:ind w:left="1564" w:right="440"/>
        <w:jc w:val="both"/>
      </w:pPr>
      <w:r>
        <w:rPr>
          <w:color w:val="373435"/>
        </w:rPr>
        <w:t>A</w:t>
      </w:r>
      <w:r>
        <w:rPr>
          <w:color w:val="373435"/>
          <w:spacing w:val="-6"/>
        </w:rPr>
        <w:t> </w:t>
      </w:r>
      <w:r>
        <w:rPr>
          <w:color w:val="373435"/>
        </w:rPr>
        <w:t>mera existência do objeto licitado não garante que os recursos foram utilizados de </w:t>
      </w:r>
      <w:r>
        <w:rPr>
          <w:color w:val="373435"/>
        </w:rPr>
        <w:t>forma adequada. Desse modo, é fundamental verificar</w:t>
      </w:r>
      <w:r>
        <w:rPr>
          <w:color w:val="373435"/>
        </w:rPr>
        <w:t> se a empresa contratada possui a qualificação técnica necessária para realizar o serviço demandado, levando em conta a realidade</w:t>
      </w:r>
      <w:r>
        <w:rPr>
          <w:color w:val="373435"/>
          <w:spacing w:val="-16"/>
        </w:rPr>
        <w:t> </w:t>
      </w:r>
      <w:r>
        <w:rPr>
          <w:color w:val="373435"/>
        </w:rPr>
        <w:t>do</w:t>
      </w:r>
      <w:r>
        <w:rPr>
          <w:color w:val="373435"/>
          <w:spacing w:val="-15"/>
        </w:rPr>
        <w:t> </w:t>
      </w:r>
      <w:r>
        <w:rPr>
          <w:color w:val="373435"/>
        </w:rPr>
        <w:t>mercado</w:t>
      </w:r>
      <w:r>
        <w:rPr>
          <w:color w:val="373435"/>
          <w:spacing w:val="-15"/>
        </w:rPr>
        <w:t> </w:t>
      </w:r>
      <w:r>
        <w:rPr>
          <w:color w:val="373435"/>
        </w:rPr>
        <w:t>e</w:t>
      </w:r>
      <w:r>
        <w:rPr>
          <w:color w:val="373435"/>
          <w:spacing w:val="-16"/>
        </w:rPr>
        <w:t> </w:t>
      </w:r>
      <w:r>
        <w:rPr>
          <w:color w:val="373435"/>
        </w:rPr>
        <w:t>as</w:t>
      </w:r>
      <w:r>
        <w:rPr>
          <w:color w:val="373435"/>
          <w:spacing w:val="-15"/>
        </w:rPr>
        <w:t> </w:t>
      </w:r>
      <w:r>
        <w:rPr>
          <w:color w:val="373435"/>
        </w:rPr>
        <w:t>condições</w:t>
      </w:r>
      <w:r>
        <w:rPr>
          <w:color w:val="373435"/>
          <w:spacing w:val="-15"/>
        </w:rPr>
        <w:t> </w:t>
      </w:r>
      <w:r>
        <w:rPr>
          <w:color w:val="373435"/>
        </w:rPr>
        <w:t>do</w:t>
      </w:r>
      <w:r>
        <w:rPr>
          <w:color w:val="373435"/>
          <w:spacing w:val="-15"/>
        </w:rPr>
        <w:t> </w:t>
      </w:r>
      <w:r>
        <w:rPr>
          <w:color w:val="373435"/>
        </w:rPr>
        <w:t>contratado.</w:t>
      </w:r>
      <w:r>
        <w:rPr>
          <w:color w:val="373435"/>
          <w:spacing w:val="-16"/>
        </w:rPr>
        <w:t> </w:t>
      </w:r>
      <w:r>
        <w:rPr>
          <w:color w:val="373435"/>
        </w:rPr>
        <w:t>Contudo,</w:t>
      </w:r>
      <w:r>
        <w:rPr>
          <w:color w:val="373435"/>
          <w:spacing w:val="-15"/>
        </w:rPr>
        <w:t> </w:t>
      </w:r>
      <w:r>
        <w:rPr>
          <w:color w:val="373435"/>
        </w:rPr>
        <w:t>é</w:t>
      </w:r>
      <w:r>
        <w:rPr>
          <w:color w:val="373435"/>
          <w:spacing w:val="-15"/>
        </w:rPr>
        <w:t> </w:t>
      </w:r>
      <w:r>
        <w:rPr>
          <w:color w:val="373435"/>
        </w:rPr>
        <w:t>preciso</w:t>
      </w:r>
      <w:r>
        <w:rPr>
          <w:color w:val="373435"/>
          <w:spacing w:val="-16"/>
        </w:rPr>
        <w:t> </w:t>
      </w:r>
      <w:r>
        <w:rPr>
          <w:color w:val="373435"/>
        </w:rPr>
        <w:t>provas</w:t>
      </w:r>
      <w:r>
        <w:rPr>
          <w:color w:val="373435"/>
          <w:spacing w:val="-15"/>
        </w:rPr>
        <w:t> </w:t>
      </w:r>
      <w:r>
        <w:rPr>
          <w:color w:val="373435"/>
        </w:rPr>
        <w:t>das</w:t>
      </w:r>
      <w:r>
        <w:rPr>
          <w:color w:val="373435"/>
          <w:spacing w:val="-15"/>
        </w:rPr>
        <w:t> </w:t>
      </w:r>
      <w:r>
        <w:rPr>
          <w:color w:val="373435"/>
        </w:rPr>
        <w:t>possíveis irregularidades,</w:t>
      </w:r>
      <w:r>
        <w:rPr>
          <w:color w:val="373435"/>
          <w:spacing w:val="-10"/>
        </w:rPr>
        <w:t> </w:t>
      </w:r>
      <w:r>
        <w:rPr>
          <w:color w:val="373435"/>
        </w:rPr>
        <w:t>uma</w:t>
      </w:r>
      <w:r>
        <w:rPr>
          <w:color w:val="373435"/>
          <w:spacing w:val="-10"/>
        </w:rPr>
        <w:t> </w:t>
      </w:r>
      <w:r>
        <w:rPr>
          <w:color w:val="373435"/>
        </w:rPr>
        <w:t>vez</w:t>
      </w:r>
      <w:r>
        <w:rPr>
          <w:color w:val="373435"/>
          <w:spacing w:val="-10"/>
        </w:rPr>
        <w:t> </w:t>
      </w:r>
      <w:r>
        <w:rPr>
          <w:color w:val="373435"/>
        </w:rPr>
        <w:t>que</w:t>
      </w:r>
      <w:r>
        <w:rPr>
          <w:color w:val="373435"/>
          <w:spacing w:val="-10"/>
        </w:rPr>
        <w:t> </w:t>
      </w:r>
      <w:r>
        <w:rPr>
          <w:color w:val="373435"/>
        </w:rPr>
        <w:t>os</w:t>
      </w:r>
      <w:r>
        <w:rPr>
          <w:color w:val="373435"/>
          <w:spacing w:val="-10"/>
        </w:rPr>
        <w:t> </w:t>
      </w:r>
      <w:r>
        <w:rPr>
          <w:color w:val="373435"/>
        </w:rPr>
        <w:t>atos</w:t>
      </w:r>
      <w:r>
        <w:rPr>
          <w:color w:val="373435"/>
          <w:spacing w:val="-10"/>
        </w:rPr>
        <w:t> </w:t>
      </w:r>
      <w:r>
        <w:rPr>
          <w:color w:val="373435"/>
        </w:rPr>
        <w:t>administrativos</w:t>
      </w:r>
      <w:r>
        <w:rPr>
          <w:color w:val="373435"/>
          <w:spacing w:val="-10"/>
        </w:rPr>
        <w:t> </w:t>
      </w:r>
      <w:r>
        <w:rPr>
          <w:color w:val="373435"/>
        </w:rPr>
        <w:t>gozam</w:t>
      </w:r>
      <w:r>
        <w:rPr>
          <w:color w:val="373435"/>
          <w:spacing w:val="-10"/>
        </w:rPr>
        <w:t> </w:t>
      </w:r>
      <w:r>
        <w:rPr>
          <w:color w:val="373435"/>
        </w:rPr>
        <w:t>de</w:t>
      </w:r>
      <w:r>
        <w:rPr>
          <w:color w:val="373435"/>
          <w:spacing w:val="-10"/>
        </w:rPr>
        <w:t> </w:t>
      </w:r>
      <w:r>
        <w:rPr>
          <w:color w:val="373435"/>
        </w:rPr>
        <w:t>presunção</w:t>
      </w:r>
      <w:r>
        <w:rPr>
          <w:color w:val="373435"/>
          <w:spacing w:val="-10"/>
        </w:rPr>
        <w:t> </w:t>
      </w:r>
      <w:r>
        <w:rPr>
          <w:color w:val="373435"/>
        </w:rPr>
        <w:t>de</w:t>
      </w:r>
      <w:r>
        <w:rPr>
          <w:color w:val="373435"/>
          <w:spacing w:val="-10"/>
        </w:rPr>
        <w:t> </w:t>
      </w:r>
      <w:r>
        <w:rPr>
          <w:color w:val="373435"/>
        </w:rPr>
        <w:t>legitimidade,</w:t>
      </w:r>
      <w:r>
        <w:rPr>
          <w:color w:val="373435"/>
          <w:spacing w:val="-10"/>
        </w:rPr>
        <w:t> </w:t>
      </w:r>
      <w:r>
        <w:rPr>
          <w:color w:val="373435"/>
        </w:rPr>
        <w:t>o que</w:t>
      </w:r>
      <w:r>
        <w:rPr>
          <w:color w:val="373435"/>
          <w:spacing w:val="-16"/>
        </w:rPr>
        <w:t> </w:t>
      </w:r>
      <w:r>
        <w:rPr>
          <w:color w:val="373435"/>
        </w:rPr>
        <w:t>significa</w:t>
      </w:r>
      <w:r>
        <w:rPr>
          <w:color w:val="373435"/>
          <w:spacing w:val="-15"/>
        </w:rPr>
        <w:t> </w:t>
      </w:r>
      <w:r>
        <w:rPr>
          <w:color w:val="373435"/>
        </w:rPr>
        <w:t>afirmar</w:t>
      </w:r>
      <w:r>
        <w:rPr>
          <w:color w:val="373435"/>
          <w:spacing w:val="-12"/>
        </w:rPr>
        <w:t> </w:t>
      </w:r>
      <w:r>
        <w:rPr>
          <w:color w:val="373435"/>
        </w:rPr>
        <w:t>que</w:t>
      </w:r>
      <w:r>
        <w:rPr>
          <w:color w:val="373435"/>
          <w:spacing w:val="-12"/>
        </w:rPr>
        <w:t> </w:t>
      </w:r>
      <w:r>
        <w:rPr>
          <w:color w:val="373435"/>
        </w:rPr>
        <w:t>se</w:t>
      </w:r>
      <w:r>
        <w:rPr>
          <w:color w:val="373435"/>
          <w:spacing w:val="-12"/>
        </w:rPr>
        <w:t> </w:t>
      </w:r>
      <w:r>
        <w:rPr>
          <w:color w:val="373435"/>
        </w:rPr>
        <w:t>a</w:t>
      </w:r>
      <w:r>
        <w:rPr>
          <w:color w:val="373435"/>
          <w:spacing w:val="-16"/>
        </w:rPr>
        <w:t> </w:t>
      </w:r>
      <w:r>
        <w:rPr>
          <w:color w:val="373435"/>
        </w:rPr>
        <w:t>Administração</w:t>
      </w:r>
      <w:r>
        <w:rPr>
          <w:color w:val="373435"/>
          <w:spacing w:val="-10"/>
        </w:rPr>
        <w:t> </w:t>
      </w:r>
      <w:r>
        <w:rPr>
          <w:color w:val="373435"/>
        </w:rPr>
        <w:t>Pública</w:t>
      </w:r>
      <w:r>
        <w:rPr>
          <w:color w:val="373435"/>
          <w:spacing w:val="-11"/>
        </w:rPr>
        <w:t> </w:t>
      </w:r>
      <w:r>
        <w:rPr>
          <w:color w:val="373435"/>
        </w:rPr>
        <w:t>se</w:t>
      </w:r>
      <w:r>
        <w:rPr>
          <w:color w:val="373435"/>
          <w:spacing w:val="-12"/>
        </w:rPr>
        <w:t> </w:t>
      </w:r>
      <w:r>
        <w:rPr>
          <w:color w:val="373435"/>
        </w:rPr>
        <w:t>submete</w:t>
      </w:r>
      <w:r>
        <w:rPr>
          <w:color w:val="373435"/>
          <w:spacing w:val="-12"/>
        </w:rPr>
        <w:t> </w:t>
      </w:r>
      <w:r>
        <w:rPr>
          <w:color w:val="373435"/>
        </w:rPr>
        <w:t>à</w:t>
      </w:r>
      <w:r>
        <w:rPr>
          <w:color w:val="373435"/>
          <w:spacing w:val="-12"/>
        </w:rPr>
        <w:t> </w:t>
      </w:r>
      <w:r>
        <w:rPr>
          <w:color w:val="373435"/>
        </w:rPr>
        <w:t>lei,</w:t>
      </w:r>
      <w:r>
        <w:rPr>
          <w:color w:val="373435"/>
          <w:spacing w:val="-12"/>
        </w:rPr>
        <w:t> </w:t>
      </w:r>
      <w:r>
        <w:rPr>
          <w:color w:val="373435"/>
        </w:rPr>
        <w:t>presume-se,</w:t>
      </w:r>
      <w:r>
        <w:rPr>
          <w:color w:val="373435"/>
          <w:spacing w:val="-12"/>
        </w:rPr>
        <w:t> </w:t>
      </w:r>
      <w:r>
        <w:rPr>
          <w:color w:val="373435"/>
        </w:rPr>
        <w:t>até</w:t>
      </w:r>
      <w:r>
        <w:rPr>
          <w:color w:val="373435"/>
          <w:spacing w:val="-12"/>
        </w:rPr>
        <w:t> </w:t>
      </w:r>
      <w:r>
        <w:rPr>
          <w:color w:val="373435"/>
        </w:rPr>
        <w:t>prova em contrário, que todos os seus atos sejam verdadeiros e praticados com observância das normas</w:t>
      </w:r>
      <w:r>
        <w:rPr>
          <w:color w:val="373435"/>
          <w:spacing w:val="-9"/>
        </w:rPr>
        <w:t> </w:t>
      </w:r>
      <w:r>
        <w:rPr>
          <w:color w:val="373435"/>
        </w:rPr>
        <w:t>legais</w:t>
      </w:r>
      <w:r>
        <w:rPr>
          <w:color w:val="373435"/>
          <w:spacing w:val="-9"/>
        </w:rPr>
        <w:t> </w:t>
      </w:r>
      <w:r>
        <w:rPr>
          <w:color w:val="373435"/>
        </w:rPr>
        <w:t>pertinentes.</w:t>
      </w:r>
    </w:p>
    <w:p>
      <w:pPr>
        <w:pStyle w:val="BodyText"/>
        <w:spacing w:before="2"/>
        <w:ind w:left="1601"/>
      </w:pPr>
      <w:r>
        <w:rPr>
          <w:color w:val="373435"/>
          <w:spacing w:val="-2"/>
        </w:rPr>
        <w:t>Sumário:</w:t>
      </w:r>
      <w:r>
        <w:rPr>
          <w:color w:val="373435"/>
          <w:spacing w:val="-16"/>
        </w:rPr>
        <w:t> </w:t>
      </w:r>
      <w:r>
        <w:rPr>
          <w:color w:val="373435"/>
          <w:spacing w:val="-2"/>
        </w:rPr>
        <w:t>Denúncia.</w:t>
      </w:r>
      <w:r>
        <w:rPr>
          <w:color w:val="373435"/>
          <w:spacing w:val="-16"/>
        </w:rPr>
        <w:t> </w:t>
      </w:r>
      <w:r>
        <w:rPr>
          <w:color w:val="373435"/>
          <w:spacing w:val="-2"/>
        </w:rPr>
        <w:t>Prefeitura</w:t>
      </w:r>
      <w:r>
        <w:rPr>
          <w:color w:val="373435"/>
          <w:spacing w:val="-15"/>
        </w:rPr>
        <w:t> </w:t>
      </w:r>
      <w:r>
        <w:rPr>
          <w:color w:val="373435"/>
          <w:spacing w:val="-2"/>
        </w:rPr>
        <w:t>Municipal</w:t>
      </w:r>
      <w:r>
        <w:rPr>
          <w:color w:val="373435"/>
          <w:spacing w:val="-16"/>
        </w:rPr>
        <w:t> </w:t>
      </w:r>
      <w:r>
        <w:rPr>
          <w:color w:val="373435"/>
          <w:spacing w:val="-2"/>
        </w:rPr>
        <w:t>de</w:t>
      </w:r>
      <w:r>
        <w:rPr>
          <w:color w:val="373435"/>
          <w:spacing w:val="-16"/>
        </w:rPr>
        <w:t> </w:t>
      </w:r>
      <w:r>
        <w:rPr>
          <w:color w:val="373435"/>
          <w:spacing w:val="-2"/>
        </w:rPr>
        <w:t>Itainópolis.</w:t>
      </w:r>
      <w:r>
        <w:rPr>
          <w:color w:val="373435"/>
          <w:spacing w:val="-15"/>
        </w:rPr>
        <w:t> </w:t>
      </w:r>
      <w:r>
        <w:rPr>
          <w:color w:val="373435"/>
          <w:spacing w:val="-2"/>
        </w:rPr>
        <w:t>Improcedência.</w:t>
      </w:r>
      <w:r>
        <w:rPr>
          <w:color w:val="373435"/>
          <w:spacing w:val="-31"/>
        </w:rPr>
        <w:t> </w:t>
      </w:r>
      <w:r>
        <w:rPr>
          <w:color w:val="373435"/>
          <w:spacing w:val="-2"/>
        </w:rPr>
        <w:t>Arquivamento.</w:t>
      </w:r>
    </w:p>
    <w:p>
      <w:pPr>
        <w:pStyle w:val="BodyText"/>
        <w:spacing w:before="46"/>
      </w:pPr>
    </w:p>
    <w:p>
      <w:pPr>
        <w:spacing w:line="261" w:lineRule="auto" w:before="0"/>
        <w:ind w:left="1564" w:right="0" w:firstLine="0"/>
        <w:jc w:val="left"/>
        <w:rPr>
          <w:rFonts w:ascii="Arial" w:hAnsi="Arial"/>
          <w:i/>
          <w:sz w:val="22"/>
        </w:rPr>
      </w:pPr>
      <w:r>
        <w:rPr>
          <w:rFonts w:ascii="Arial" w:hAnsi="Arial"/>
          <w:i/>
          <w:color w:val="373435"/>
          <w:spacing w:val="-2"/>
          <w:sz w:val="22"/>
        </w:rPr>
        <w:t>(Denúncia.</w:t>
      </w:r>
      <w:r>
        <w:rPr>
          <w:rFonts w:ascii="Arial" w:hAnsi="Arial"/>
          <w:i/>
          <w:color w:val="373435"/>
          <w:spacing w:val="-11"/>
          <w:sz w:val="22"/>
        </w:rPr>
        <w:t> </w:t>
      </w:r>
      <w:r>
        <w:rPr>
          <w:rFonts w:ascii="Arial" w:hAnsi="Arial"/>
          <w:i/>
          <w:color w:val="373435"/>
          <w:spacing w:val="-2"/>
          <w:sz w:val="22"/>
        </w:rPr>
        <w:t>Processo</w:t>
      </w:r>
      <w:r>
        <w:rPr>
          <w:rFonts w:ascii="Arial" w:hAnsi="Arial"/>
          <w:i/>
          <w:color w:val="373435"/>
          <w:spacing w:val="-11"/>
          <w:sz w:val="22"/>
        </w:rPr>
        <w:t> </w:t>
      </w:r>
      <w:hyperlink r:id="rId41">
        <w:r>
          <w:rPr>
            <w:rFonts w:ascii="Arial" w:hAnsi="Arial"/>
            <w:i/>
            <w:color w:val="0000C4"/>
            <w:spacing w:val="-2"/>
            <w:sz w:val="22"/>
            <w:u w:val="single" w:color="0000C4"/>
          </w:rPr>
          <w:t>TC/</w:t>
        </w:r>
        <w:r>
          <w:rPr>
            <w:rFonts w:ascii="Arial" w:hAnsi="Arial"/>
            <w:i/>
            <w:color w:val="0000C4"/>
            <w:spacing w:val="-11"/>
            <w:sz w:val="22"/>
          </w:rPr>
          <w:t> </w:t>
        </w:r>
        <w:r>
          <w:rPr>
            <w:rFonts w:ascii="Arial" w:hAnsi="Arial"/>
            <w:i/>
            <w:color w:val="0000C4"/>
            <w:spacing w:val="-2"/>
            <w:sz w:val="22"/>
            <w:u w:val="single" w:color="0000C4"/>
          </w:rPr>
          <w:t>004829/2023</w:t>
        </w:r>
      </w:hyperlink>
      <w:r>
        <w:rPr>
          <w:rFonts w:ascii="Arial" w:hAnsi="Arial"/>
          <w:i/>
          <w:color w:val="373435"/>
          <w:spacing w:val="-2"/>
          <w:sz w:val="22"/>
        </w:rPr>
        <w:t>–</w:t>
      </w:r>
      <w:r>
        <w:rPr>
          <w:rFonts w:ascii="Arial" w:hAnsi="Arial"/>
          <w:i/>
          <w:color w:val="373435"/>
          <w:spacing w:val="-11"/>
          <w:sz w:val="22"/>
        </w:rPr>
        <w:t> </w:t>
      </w:r>
      <w:r>
        <w:rPr>
          <w:rFonts w:ascii="Arial" w:hAnsi="Arial"/>
          <w:i/>
          <w:color w:val="373435"/>
          <w:spacing w:val="-2"/>
          <w:sz w:val="22"/>
        </w:rPr>
        <w:t>Relator:</w:t>
      </w:r>
      <w:r>
        <w:rPr>
          <w:rFonts w:ascii="Arial" w:hAnsi="Arial"/>
          <w:i/>
          <w:color w:val="373435"/>
          <w:spacing w:val="-11"/>
          <w:sz w:val="22"/>
        </w:rPr>
        <w:t> </w:t>
      </w:r>
      <w:r>
        <w:rPr>
          <w:rFonts w:ascii="Arial" w:hAnsi="Arial"/>
          <w:i/>
          <w:color w:val="373435"/>
          <w:spacing w:val="-2"/>
          <w:sz w:val="22"/>
        </w:rPr>
        <w:t>Cons.</w:t>
      </w:r>
      <w:r>
        <w:rPr>
          <w:rFonts w:ascii="Arial" w:hAnsi="Arial"/>
          <w:i/>
          <w:color w:val="373435"/>
          <w:spacing w:val="-11"/>
          <w:sz w:val="22"/>
        </w:rPr>
        <w:t> </w:t>
      </w:r>
      <w:r>
        <w:rPr>
          <w:rFonts w:ascii="Arial" w:hAnsi="Arial"/>
          <w:i/>
          <w:color w:val="373435"/>
          <w:spacing w:val="-2"/>
          <w:sz w:val="22"/>
        </w:rPr>
        <w:t>Subst.</w:t>
      </w:r>
      <w:r>
        <w:rPr>
          <w:rFonts w:ascii="Arial" w:hAnsi="Arial"/>
          <w:i/>
          <w:color w:val="373435"/>
          <w:spacing w:val="-11"/>
          <w:sz w:val="22"/>
        </w:rPr>
        <w:t> </w:t>
      </w:r>
      <w:r>
        <w:rPr>
          <w:rFonts w:ascii="Arial" w:hAnsi="Arial"/>
          <w:i/>
          <w:color w:val="373435"/>
          <w:spacing w:val="-2"/>
          <w:sz w:val="22"/>
        </w:rPr>
        <w:t>Jackson</w:t>
      </w:r>
      <w:r>
        <w:rPr>
          <w:rFonts w:ascii="Arial" w:hAnsi="Arial"/>
          <w:i/>
          <w:color w:val="373435"/>
          <w:spacing w:val="-11"/>
          <w:sz w:val="22"/>
        </w:rPr>
        <w:t> </w:t>
      </w:r>
      <w:r>
        <w:rPr>
          <w:rFonts w:ascii="Arial" w:hAnsi="Arial"/>
          <w:i/>
          <w:color w:val="373435"/>
          <w:spacing w:val="-2"/>
          <w:sz w:val="22"/>
        </w:rPr>
        <w:t>Nobre</w:t>
      </w:r>
      <w:r>
        <w:rPr>
          <w:rFonts w:ascii="Arial" w:hAnsi="Arial"/>
          <w:i/>
          <w:color w:val="373435"/>
          <w:spacing w:val="-11"/>
          <w:sz w:val="22"/>
        </w:rPr>
        <w:t> </w:t>
      </w:r>
      <w:r>
        <w:rPr>
          <w:rFonts w:ascii="Arial" w:hAnsi="Arial"/>
          <w:i/>
          <w:color w:val="373435"/>
          <w:spacing w:val="-2"/>
          <w:sz w:val="22"/>
        </w:rPr>
        <w:t>Veras.</w:t>
      </w:r>
      <w:r>
        <w:rPr>
          <w:rFonts w:ascii="Arial" w:hAnsi="Arial"/>
          <w:i/>
          <w:color w:val="373435"/>
          <w:spacing w:val="-11"/>
          <w:sz w:val="22"/>
        </w:rPr>
        <w:t> </w:t>
      </w:r>
      <w:r>
        <w:rPr>
          <w:rFonts w:ascii="Arial" w:hAnsi="Arial"/>
          <w:i/>
          <w:color w:val="373435"/>
          <w:spacing w:val="-2"/>
          <w:sz w:val="22"/>
        </w:rPr>
        <w:t>Primeira Câmara.</w:t>
      </w:r>
      <w:r>
        <w:rPr>
          <w:rFonts w:ascii="Arial" w:hAnsi="Arial"/>
          <w:i/>
          <w:color w:val="373435"/>
          <w:spacing w:val="-19"/>
          <w:sz w:val="22"/>
        </w:rPr>
        <w:t> </w:t>
      </w:r>
      <w:r>
        <w:rPr>
          <w:rFonts w:ascii="Arial" w:hAnsi="Arial"/>
          <w:i/>
          <w:color w:val="373435"/>
          <w:spacing w:val="-2"/>
          <w:sz w:val="22"/>
        </w:rPr>
        <w:t>Decisão</w:t>
      </w:r>
      <w:r>
        <w:rPr>
          <w:rFonts w:ascii="Arial" w:hAnsi="Arial"/>
          <w:i/>
          <w:color w:val="373435"/>
          <w:spacing w:val="-18"/>
          <w:sz w:val="22"/>
        </w:rPr>
        <w:t> </w:t>
      </w:r>
      <w:r>
        <w:rPr>
          <w:rFonts w:ascii="Arial" w:hAnsi="Arial"/>
          <w:i/>
          <w:color w:val="373435"/>
          <w:spacing w:val="-2"/>
          <w:sz w:val="22"/>
        </w:rPr>
        <w:t>Unânime.</w:t>
      </w:r>
      <w:r>
        <w:rPr>
          <w:rFonts w:ascii="Arial" w:hAnsi="Arial"/>
          <w:i/>
          <w:color w:val="373435"/>
          <w:spacing w:val="-27"/>
          <w:sz w:val="22"/>
        </w:rPr>
        <w:t> </w:t>
      </w:r>
      <w:r>
        <w:rPr>
          <w:rFonts w:ascii="Arial" w:hAnsi="Arial"/>
          <w:i/>
          <w:color w:val="373435"/>
          <w:spacing w:val="-2"/>
          <w:sz w:val="22"/>
        </w:rPr>
        <w:t>Acórdão</w:t>
      </w:r>
      <w:r>
        <w:rPr>
          <w:rFonts w:ascii="Arial" w:hAnsi="Arial"/>
          <w:i/>
          <w:color w:val="373435"/>
          <w:spacing w:val="-19"/>
          <w:sz w:val="22"/>
        </w:rPr>
        <w:t> </w:t>
      </w:r>
      <w:r>
        <w:rPr>
          <w:rFonts w:ascii="Arial" w:hAnsi="Arial"/>
          <w:i/>
          <w:color w:val="373435"/>
          <w:spacing w:val="-2"/>
          <w:sz w:val="22"/>
        </w:rPr>
        <w:t>nº</w:t>
      </w:r>
      <w:r>
        <w:rPr>
          <w:rFonts w:ascii="Arial" w:hAnsi="Arial"/>
          <w:i/>
          <w:color w:val="373435"/>
          <w:spacing w:val="-18"/>
          <w:sz w:val="22"/>
        </w:rPr>
        <w:t> </w:t>
      </w:r>
      <w:r>
        <w:rPr>
          <w:rFonts w:ascii="Arial" w:hAnsi="Arial"/>
          <w:i/>
          <w:color w:val="373435"/>
          <w:spacing w:val="-2"/>
          <w:sz w:val="22"/>
        </w:rPr>
        <w:t>365/2023-SPC</w:t>
      </w:r>
      <w:r>
        <w:rPr>
          <w:rFonts w:ascii="Arial" w:hAnsi="Arial"/>
          <w:i/>
          <w:color w:val="373435"/>
          <w:spacing w:val="-18"/>
          <w:sz w:val="22"/>
        </w:rPr>
        <w:t> </w:t>
      </w:r>
      <w:r>
        <w:rPr>
          <w:rFonts w:ascii="Arial" w:hAnsi="Arial"/>
          <w:i/>
          <w:color w:val="373435"/>
          <w:spacing w:val="-2"/>
          <w:sz w:val="22"/>
        </w:rPr>
        <w:t>publicado</w:t>
      </w:r>
      <w:r>
        <w:rPr>
          <w:rFonts w:ascii="Arial" w:hAnsi="Arial"/>
          <w:i/>
          <w:color w:val="373435"/>
          <w:spacing w:val="-18"/>
          <w:sz w:val="22"/>
        </w:rPr>
        <w:t> </w:t>
      </w:r>
      <w:r>
        <w:rPr>
          <w:rFonts w:ascii="Arial" w:hAnsi="Arial"/>
          <w:i/>
          <w:color w:val="373435"/>
          <w:spacing w:val="-2"/>
          <w:sz w:val="22"/>
        </w:rPr>
        <w:t>no</w:t>
      </w:r>
      <w:r>
        <w:rPr>
          <w:rFonts w:ascii="Arial" w:hAnsi="Arial"/>
          <w:i/>
          <w:color w:val="373435"/>
          <w:spacing w:val="-18"/>
          <w:sz w:val="22"/>
        </w:rPr>
        <w:t> </w:t>
      </w:r>
      <w:hyperlink r:id="rId31">
        <w:r>
          <w:rPr>
            <w:rFonts w:ascii="Arial" w:hAnsi="Arial"/>
            <w:i/>
            <w:color w:val="0000C4"/>
            <w:spacing w:val="-2"/>
            <w:sz w:val="22"/>
            <w:u w:val="single" w:color="0000C4"/>
          </w:rPr>
          <w:t>DOE/TCE-PI</w:t>
        </w:r>
        <w:r>
          <w:rPr>
            <w:rFonts w:ascii="Arial" w:hAnsi="Arial"/>
            <w:i/>
            <w:color w:val="0000C4"/>
            <w:spacing w:val="-18"/>
            <w:sz w:val="22"/>
          </w:rPr>
          <w:t> </w:t>
        </w:r>
        <w:r>
          <w:rPr>
            <w:rFonts w:ascii="Arial" w:hAnsi="Arial"/>
            <w:i/>
            <w:color w:val="0000C4"/>
            <w:spacing w:val="-2"/>
            <w:sz w:val="22"/>
            <w:u w:val="single" w:color="0000C4"/>
          </w:rPr>
          <w:t>º</w:t>
        </w:r>
        <w:r>
          <w:rPr>
            <w:rFonts w:ascii="Arial" w:hAnsi="Arial"/>
            <w:i/>
            <w:color w:val="0000C4"/>
            <w:spacing w:val="-19"/>
            <w:sz w:val="22"/>
          </w:rPr>
          <w:t> </w:t>
        </w:r>
        <w:r>
          <w:rPr>
            <w:rFonts w:ascii="Arial" w:hAnsi="Arial"/>
            <w:i/>
            <w:color w:val="0000C4"/>
            <w:spacing w:val="-2"/>
            <w:sz w:val="22"/>
            <w:u w:val="single" w:color="0000C4"/>
          </w:rPr>
          <w:t>163/2023</w:t>
        </w:r>
      </w:hyperlink>
      <w:r>
        <w:rPr>
          <w:rFonts w:ascii="Arial" w:hAnsi="Arial"/>
          <w:i/>
          <w:color w:val="373435"/>
          <w:spacing w:val="-2"/>
          <w:sz w:val="22"/>
        </w:rPr>
        <w:t>)</w:t>
      </w:r>
    </w:p>
    <w:p>
      <w:pPr>
        <w:spacing w:after="0" w:line="261" w:lineRule="auto"/>
        <w:jc w:val="left"/>
        <w:rPr>
          <w:rFonts w:ascii="Arial" w:hAnsi="Arial"/>
          <w:sz w:val="22"/>
        </w:rPr>
        <w:sectPr>
          <w:type w:val="continuous"/>
          <w:pgSz w:w="11910" w:h="16840"/>
          <w:pgMar w:header="639" w:footer="973" w:top="1920" w:bottom="280" w:left="480" w:right="460"/>
        </w:sectPr>
      </w:pPr>
    </w:p>
    <w:p>
      <w:pPr>
        <w:pStyle w:val="BodyText"/>
        <w:rPr>
          <w:rFonts w:ascii="Arial"/>
          <w:i/>
          <w:sz w:val="30"/>
        </w:rPr>
      </w:pPr>
    </w:p>
    <w:p>
      <w:pPr>
        <w:pStyle w:val="BodyText"/>
        <w:rPr>
          <w:rFonts w:ascii="Arial"/>
          <w:i/>
          <w:sz w:val="30"/>
        </w:rPr>
      </w:pPr>
    </w:p>
    <w:p>
      <w:pPr>
        <w:pStyle w:val="BodyText"/>
        <w:spacing w:before="268"/>
        <w:rPr>
          <w:rFonts w:ascii="Arial"/>
          <w:i/>
          <w:sz w:val="30"/>
        </w:rPr>
      </w:pPr>
    </w:p>
    <w:p>
      <w:pPr>
        <w:pStyle w:val="Heading1"/>
      </w:pPr>
      <w:r>
        <w:rPr/>
        <mc:AlternateContent>
          <mc:Choice Requires="wps">
            <w:drawing>
              <wp:anchor distT="0" distB="0" distL="0" distR="0" allowOverlap="1" layoutInCell="1" locked="0" behindDoc="0" simplePos="0" relativeHeight="15733760">
                <wp:simplePos x="0" y="0"/>
                <wp:positionH relativeFrom="page">
                  <wp:posOffset>6930461</wp:posOffset>
                </wp:positionH>
                <wp:positionV relativeFrom="paragraph">
                  <wp:posOffset>-19071</wp:posOffset>
                </wp:positionV>
                <wp:extent cx="78105" cy="260350"/>
                <wp:effectExtent l="0" t="0" r="0" b="0"/>
                <wp:wrapNone/>
                <wp:docPr id="458" name="Graphic 458"/>
                <wp:cNvGraphicFramePr>
                  <a:graphicFrameLocks/>
                </wp:cNvGraphicFramePr>
                <a:graphic>
                  <a:graphicData uri="http://schemas.microsoft.com/office/word/2010/wordprocessingShape">
                    <wps:wsp>
                      <wps:cNvPr id="458" name="Graphic 458"/>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1706pt;width:6.15pt;height:20.5pt;mso-position-horizontal-relative:page;mso-position-vertical-relative:paragraph;z-index:15733760" id="docshape421" coordorigin="10914,-30" coordsize="123,410" path="m11026,-30l10924,-30,10914,-26,10914,376,10924,380,10937,380,11026,380,11036,376,11036,-26,11026,-30xe" filled="true" fillcolor="#0a874e" stroked="false">
                <v:path arrowok="t"/>
                <v:fill type="solid"/>
                <w10:wrap type="none"/>
              </v:shape>
            </w:pict>
          </mc:Fallback>
        </mc:AlternateContent>
      </w:r>
      <w:bookmarkStart w:name="_bookmark5" w:id="6"/>
      <w:bookmarkEnd w:id="6"/>
      <w:r>
        <w:rPr>
          <w:b w:val="0"/>
        </w:rPr>
      </w:r>
      <w:r>
        <w:rPr>
          <w:color w:val="373435"/>
          <w:spacing w:val="-2"/>
        </w:rPr>
        <w:t>PATRIMÔNIO</w:t>
      </w:r>
    </w:p>
    <w:p>
      <w:pPr>
        <w:pStyle w:val="BodyText"/>
        <w:rPr>
          <w:rFonts w:ascii="Arial"/>
          <w:b/>
        </w:rPr>
      </w:pPr>
    </w:p>
    <w:p>
      <w:pPr>
        <w:pStyle w:val="BodyText"/>
        <w:spacing w:before="3"/>
        <w:rPr>
          <w:rFonts w:ascii="Arial"/>
          <w:b/>
        </w:rPr>
      </w:pPr>
    </w:p>
    <w:p>
      <w:pPr>
        <w:pStyle w:val="BodyText"/>
        <w:ind w:left="1059"/>
      </w:pPr>
      <w:r>
        <w:rPr>
          <w:rFonts w:ascii="Arial" w:hAnsi="Arial"/>
          <w:b/>
          <w:color w:val="333866"/>
          <w:spacing w:val="-2"/>
        </w:rPr>
        <w:t>Patrimônio.</w:t>
      </w:r>
      <w:r>
        <w:rPr>
          <w:rFonts w:ascii="Arial" w:hAnsi="Arial"/>
          <w:b/>
          <w:color w:val="333866"/>
          <w:spacing w:val="-16"/>
        </w:rPr>
        <w:t> </w:t>
      </w:r>
      <w:r>
        <w:rPr>
          <w:color w:val="333866"/>
          <w:spacing w:val="-2"/>
        </w:rPr>
        <w:t>Insuficiência</w:t>
      </w:r>
      <w:r>
        <w:rPr>
          <w:color w:val="333866"/>
          <w:spacing w:val="-16"/>
        </w:rPr>
        <w:t> </w:t>
      </w:r>
      <w:r>
        <w:rPr>
          <w:color w:val="333866"/>
          <w:spacing w:val="-2"/>
        </w:rPr>
        <w:t>de</w:t>
      </w:r>
      <w:r>
        <w:rPr>
          <w:color w:val="333866"/>
          <w:spacing w:val="-16"/>
        </w:rPr>
        <w:t> </w:t>
      </w:r>
      <w:r>
        <w:rPr>
          <w:color w:val="333866"/>
          <w:spacing w:val="-2"/>
        </w:rPr>
        <w:t>controle</w:t>
      </w:r>
      <w:r>
        <w:rPr>
          <w:color w:val="333866"/>
          <w:spacing w:val="-16"/>
        </w:rPr>
        <w:t> </w:t>
      </w:r>
      <w:r>
        <w:rPr>
          <w:color w:val="333866"/>
          <w:spacing w:val="-2"/>
        </w:rPr>
        <w:t>patrimonial.</w:t>
      </w:r>
      <w:r>
        <w:rPr>
          <w:color w:val="333866"/>
          <w:spacing w:val="-16"/>
        </w:rPr>
        <w:t> </w:t>
      </w:r>
      <w:r>
        <w:rPr>
          <w:color w:val="333866"/>
          <w:spacing w:val="-2"/>
        </w:rPr>
        <w:t>Lei</w:t>
      </w:r>
      <w:r>
        <w:rPr>
          <w:color w:val="333866"/>
          <w:spacing w:val="-15"/>
        </w:rPr>
        <w:t> </w:t>
      </w:r>
      <w:r>
        <w:rPr>
          <w:color w:val="333866"/>
          <w:spacing w:val="-2"/>
        </w:rPr>
        <w:t>Nº.</w:t>
      </w:r>
      <w:r>
        <w:rPr>
          <w:color w:val="333866"/>
          <w:spacing w:val="-16"/>
        </w:rPr>
        <w:t> </w:t>
      </w:r>
      <w:r>
        <w:rPr>
          <w:color w:val="333866"/>
          <w:spacing w:val="-2"/>
        </w:rPr>
        <w:t>4.320/64.</w:t>
      </w:r>
    </w:p>
    <w:p>
      <w:pPr>
        <w:pStyle w:val="BodyText"/>
      </w:pPr>
    </w:p>
    <w:p>
      <w:pPr>
        <w:pStyle w:val="BodyText"/>
      </w:pPr>
    </w:p>
    <w:p>
      <w:pPr>
        <w:pStyle w:val="BodyText"/>
        <w:spacing w:before="58"/>
      </w:pPr>
    </w:p>
    <w:p>
      <w:pPr>
        <w:spacing w:line="261" w:lineRule="auto" w:before="0"/>
        <w:ind w:left="1991" w:right="0" w:firstLine="0"/>
        <w:jc w:val="left"/>
        <w:rPr>
          <w:rFonts w:ascii="Arial" w:hAnsi="Arial"/>
          <w:i/>
          <w:sz w:val="22"/>
        </w:rPr>
      </w:pPr>
      <w:r>
        <w:rPr>
          <w:rFonts w:ascii="Arial" w:hAnsi="Arial"/>
          <w:i/>
          <w:color w:val="373435"/>
          <w:sz w:val="22"/>
        </w:rPr>
        <w:t>PRESTAÇÃO</w:t>
      </w:r>
      <w:r>
        <w:rPr>
          <w:rFonts w:ascii="Arial" w:hAnsi="Arial"/>
          <w:i/>
          <w:color w:val="373435"/>
          <w:spacing w:val="80"/>
          <w:w w:val="150"/>
          <w:sz w:val="22"/>
        </w:rPr>
        <w:t> </w:t>
      </w:r>
      <w:r>
        <w:rPr>
          <w:rFonts w:ascii="Arial" w:hAnsi="Arial"/>
          <w:i/>
          <w:color w:val="373435"/>
          <w:sz w:val="22"/>
        </w:rPr>
        <w:t>DE</w:t>
      </w:r>
      <w:r>
        <w:rPr>
          <w:rFonts w:ascii="Arial" w:hAnsi="Arial"/>
          <w:i/>
          <w:color w:val="373435"/>
          <w:spacing w:val="80"/>
          <w:w w:val="150"/>
          <w:sz w:val="22"/>
        </w:rPr>
        <w:t> </w:t>
      </w:r>
      <w:r>
        <w:rPr>
          <w:rFonts w:ascii="Arial" w:hAnsi="Arial"/>
          <w:i/>
          <w:color w:val="373435"/>
          <w:sz w:val="22"/>
        </w:rPr>
        <w:t>CONTAS.</w:t>
      </w:r>
      <w:r>
        <w:rPr>
          <w:rFonts w:ascii="Arial" w:hAnsi="Arial"/>
          <w:i/>
          <w:color w:val="373435"/>
          <w:spacing w:val="80"/>
          <w:w w:val="150"/>
          <w:sz w:val="22"/>
        </w:rPr>
        <w:t> </w:t>
      </w:r>
      <w:r>
        <w:rPr>
          <w:rFonts w:ascii="Arial" w:hAnsi="Arial"/>
          <w:i/>
          <w:color w:val="373435"/>
          <w:sz w:val="22"/>
        </w:rPr>
        <w:t>INSUFICIÊNCIA</w:t>
      </w:r>
      <w:r>
        <w:rPr>
          <w:rFonts w:ascii="Arial" w:hAnsi="Arial"/>
          <w:i/>
          <w:color w:val="373435"/>
          <w:spacing w:val="80"/>
          <w:sz w:val="22"/>
        </w:rPr>
        <w:t> </w:t>
      </w:r>
      <w:r>
        <w:rPr>
          <w:rFonts w:ascii="Arial" w:hAnsi="Arial"/>
          <w:i/>
          <w:color w:val="373435"/>
          <w:sz w:val="22"/>
        </w:rPr>
        <w:t>DE</w:t>
      </w:r>
      <w:r>
        <w:rPr>
          <w:rFonts w:ascii="Arial" w:hAnsi="Arial"/>
          <w:i/>
          <w:color w:val="373435"/>
          <w:spacing w:val="80"/>
          <w:w w:val="150"/>
          <w:sz w:val="22"/>
        </w:rPr>
        <w:t> </w:t>
      </w:r>
      <w:r>
        <w:rPr>
          <w:rFonts w:ascii="Arial" w:hAnsi="Arial"/>
          <w:i/>
          <w:color w:val="373435"/>
          <w:sz w:val="22"/>
        </w:rPr>
        <w:t>CONTROLE</w:t>
      </w:r>
      <w:r>
        <w:rPr>
          <w:rFonts w:ascii="Arial" w:hAnsi="Arial"/>
          <w:i/>
          <w:color w:val="373435"/>
          <w:spacing w:val="80"/>
          <w:w w:val="150"/>
          <w:sz w:val="22"/>
        </w:rPr>
        <w:t> </w:t>
      </w:r>
      <w:r>
        <w:rPr>
          <w:rFonts w:ascii="Arial" w:hAnsi="Arial"/>
          <w:i/>
          <w:color w:val="373435"/>
          <w:sz w:val="22"/>
        </w:rPr>
        <w:t>PATRIMONIAL. REGULAR</w:t>
      </w:r>
      <w:r>
        <w:rPr>
          <w:rFonts w:ascii="Arial" w:hAnsi="Arial"/>
          <w:i/>
          <w:color w:val="373435"/>
          <w:spacing w:val="-5"/>
          <w:sz w:val="22"/>
        </w:rPr>
        <w:t> </w:t>
      </w:r>
      <w:r>
        <w:rPr>
          <w:rFonts w:ascii="Arial" w:hAnsi="Arial"/>
          <w:i/>
          <w:color w:val="373435"/>
          <w:sz w:val="22"/>
        </w:rPr>
        <w:t>COM</w:t>
      </w:r>
      <w:r>
        <w:rPr>
          <w:rFonts w:ascii="Arial" w:hAnsi="Arial"/>
          <w:i/>
          <w:color w:val="373435"/>
          <w:spacing w:val="-5"/>
          <w:sz w:val="22"/>
        </w:rPr>
        <w:t> </w:t>
      </w:r>
      <w:r>
        <w:rPr>
          <w:rFonts w:ascii="Arial" w:hAnsi="Arial"/>
          <w:i/>
          <w:color w:val="373435"/>
          <w:sz w:val="22"/>
        </w:rPr>
        <w:t>RESSALVAS.</w:t>
      </w:r>
      <w:r>
        <w:rPr>
          <w:rFonts w:ascii="Arial" w:hAnsi="Arial"/>
          <w:i/>
          <w:color w:val="373435"/>
          <w:spacing w:val="-17"/>
          <w:sz w:val="22"/>
        </w:rPr>
        <w:t> </w:t>
      </w:r>
      <w:r>
        <w:rPr>
          <w:rFonts w:ascii="Arial" w:hAnsi="Arial"/>
          <w:i/>
          <w:color w:val="373435"/>
          <w:sz w:val="22"/>
        </w:rPr>
        <w:t>APLICAÇÃO</w:t>
      </w:r>
      <w:r>
        <w:rPr>
          <w:rFonts w:ascii="Arial" w:hAnsi="Arial"/>
          <w:i/>
          <w:color w:val="373435"/>
          <w:spacing w:val="-5"/>
          <w:sz w:val="22"/>
        </w:rPr>
        <w:t> </w:t>
      </w:r>
      <w:r>
        <w:rPr>
          <w:rFonts w:ascii="Arial" w:hAnsi="Arial"/>
          <w:i/>
          <w:color w:val="373435"/>
          <w:sz w:val="22"/>
        </w:rPr>
        <w:t>DE</w:t>
      </w:r>
      <w:r>
        <w:rPr>
          <w:rFonts w:ascii="Arial" w:hAnsi="Arial"/>
          <w:i/>
          <w:color w:val="373435"/>
          <w:spacing w:val="-5"/>
          <w:sz w:val="22"/>
        </w:rPr>
        <w:t> </w:t>
      </w:r>
      <w:r>
        <w:rPr>
          <w:rFonts w:ascii="Arial" w:hAnsi="Arial"/>
          <w:i/>
          <w:color w:val="373435"/>
          <w:sz w:val="22"/>
        </w:rPr>
        <w:t>MULTA.</w:t>
      </w:r>
    </w:p>
    <w:p>
      <w:pPr>
        <w:pStyle w:val="BodyText"/>
        <w:spacing w:before="23"/>
        <w:rPr>
          <w:rFonts w:ascii="Arial"/>
          <w:i/>
        </w:rPr>
      </w:pPr>
    </w:p>
    <w:p>
      <w:pPr>
        <w:pStyle w:val="BodyText"/>
        <w:spacing w:line="261" w:lineRule="auto" w:before="1"/>
        <w:ind w:left="1991" w:right="440" w:firstLine="43"/>
        <w:jc w:val="both"/>
      </w:pPr>
      <w:r>
        <w:rPr>
          <w:color w:val="373435"/>
          <w:spacing w:val="-2"/>
        </w:rPr>
        <w:t>1.</w:t>
      </w:r>
      <w:r>
        <w:rPr>
          <w:color w:val="373435"/>
          <w:spacing w:val="-14"/>
        </w:rPr>
        <w:t> </w:t>
      </w:r>
      <w:r>
        <w:rPr>
          <w:color w:val="373435"/>
          <w:spacing w:val="-2"/>
        </w:rPr>
        <w:t>A</w:t>
      </w:r>
      <w:r>
        <w:rPr>
          <w:color w:val="373435"/>
          <w:spacing w:val="-13"/>
        </w:rPr>
        <w:t> </w:t>
      </w:r>
      <w:r>
        <w:rPr>
          <w:color w:val="373435"/>
          <w:spacing w:val="-2"/>
        </w:rPr>
        <w:t>insuficiência</w:t>
      </w:r>
      <w:r>
        <w:rPr>
          <w:color w:val="373435"/>
          <w:spacing w:val="-13"/>
        </w:rPr>
        <w:t> </w:t>
      </w:r>
      <w:r>
        <w:rPr>
          <w:color w:val="373435"/>
          <w:spacing w:val="-2"/>
        </w:rPr>
        <w:t>de</w:t>
      </w:r>
      <w:r>
        <w:rPr>
          <w:color w:val="373435"/>
          <w:spacing w:val="-14"/>
        </w:rPr>
        <w:t> </w:t>
      </w:r>
      <w:r>
        <w:rPr>
          <w:color w:val="373435"/>
          <w:spacing w:val="-2"/>
        </w:rPr>
        <w:t>controle</w:t>
      </w:r>
      <w:r>
        <w:rPr>
          <w:color w:val="373435"/>
          <w:spacing w:val="-13"/>
        </w:rPr>
        <w:t> </w:t>
      </w:r>
      <w:r>
        <w:rPr>
          <w:color w:val="373435"/>
          <w:spacing w:val="-2"/>
        </w:rPr>
        <w:t>patrimonial</w:t>
      </w:r>
      <w:r>
        <w:rPr>
          <w:color w:val="373435"/>
          <w:spacing w:val="-8"/>
        </w:rPr>
        <w:t> </w:t>
      </w:r>
      <w:r>
        <w:rPr>
          <w:color w:val="373435"/>
          <w:spacing w:val="-2"/>
        </w:rPr>
        <w:t>dos</w:t>
      </w:r>
      <w:r>
        <w:rPr>
          <w:color w:val="373435"/>
          <w:spacing w:val="-8"/>
        </w:rPr>
        <w:t> </w:t>
      </w:r>
      <w:r>
        <w:rPr>
          <w:color w:val="373435"/>
          <w:spacing w:val="-2"/>
        </w:rPr>
        <w:t>bens</w:t>
      </w:r>
      <w:r>
        <w:rPr>
          <w:color w:val="373435"/>
          <w:spacing w:val="-8"/>
        </w:rPr>
        <w:t> </w:t>
      </w:r>
      <w:r>
        <w:rPr>
          <w:color w:val="373435"/>
          <w:spacing w:val="-2"/>
        </w:rPr>
        <w:t>afronta</w:t>
      </w:r>
      <w:r>
        <w:rPr>
          <w:color w:val="373435"/>
          <w:spacing w:val="-8"/>
        </w:rPr>
        <w:t> </w:t>
      </w:r>
      <w:r>
        <w:rPr>
          <w:color w:val="373435"/>
          <w:spacing w:val="-2"/>
        </w:rPr>
        <w:t>diretamente</w:t>
      </w:r>
      <w:r>
        <w:rPr>
          <w:color w:val="373435"/>
          <w:spacing w:val="-8"/>
        </w:rPr>
        <w:t> </w:t>
      </w:r>
      <w:r>
        <w:rPr>
          <w:color w:val="373435"/>
          <w:spacing w:val="-2"/>
        </w:rPr>
        <w:t>a</w:t>
      </w:r>
      <w:r>
        <w:rPr>
          <w:color w:val="373435"/>
          <w:spacing w:val="-8"/>
        </w:rPr>
        <w:t> </w:t>
      </w:r>
      <w:r>
        <w:rPr>
          <w:color w:val="373435"/>
          <w:spacing w:val="-2"/>
        </w:rPr>
        <w:t>Lei</w:t>
      </w:r>
      <w:r>
        <w:rPr>
          <w:color w:val="373435"/>
          <w:spacing w:val="-8"/>
        </w:rPr>
        <w:t> </w:t>
      </w:r>
      <w:r>
        <w:rPr>
          <w:color w:val="373435"/>
          <w:spacing w:val="-2"/>
        </w:rPr>
        <w:t>Nº.</w:t>
      </w:r>
      <w:r>
        <w:rPr>
          <w:color w:val="373435"/>
          <w:spacing w:val="-8"/>
        </w:rPr>
        <w:t> </w:t>
      </w:r>
      <w:r>
        <w:rPr>
          <w:color w:val="373435"/>
          <w:spacing w:val="-2"/>
        </w:rPr>
        <w:t>4.320/64, </w:t>
      </w:r>
      <w:r>
        <w:rPr>
          <w:color w:val="373435"/>
        </w:rPr>
        <w:t>segundo</w:t>
      </w:r>
      <w:r>
        <w:rPr>
          <w:color w:val="373435"/>
          <w:spacing w:val="-11"/>
        </w:rPr>
        <w:t> </w:t>
      </w:r>
      <w:r>
        <w:rPr>
          <w:color w:val="373435"/>
        </w:rPr>
        <w:t>a</w:t>
      </w:r>
      <w:r>
        <w:rPr>
          <w:color w:val="373435"/>
          <w:spacing w:val="-8"/>
        </w:rPr>
        <w:t> </w:t>
      </w:r>
      <w:r>
        <w:rPr>
          <w:color w:val="373435"/>
        </w:rPr>
        <w:t>qual</w:t>
      </w:r>
      <w:r>
        <w:rPr>
          <w:color w:val="373435"/>
          <w:spacing w:val="-8"/>
        </w:rPr>
        <w:t> </w:t>
      </w:r>
      <w:r>
        <w:rPr>
          <w:color w:val="373435"/>
        </w:rPr>
        <w:t>todos</w:t>
      </w:r>
      <w:r>
        <w:rPr>
          <w:color w:val="373435"/>
          <w:spacing w:val="-8"/>
        </w:rPr>
        <w:t> </w:t>
      </w:r>
      <w:r>
        <w:rPr>
          <w:color w:val="373435"/>
        </w:rPr>
        <w:t>os</w:t>
      </w:r>
      <w:r>
        <w:rPr>
          <w:color w:val="373435"/>
          <w:spacing w:val="-8"/>
        </w:rPr>
        <w:t> </w:t>
      </w:r>
      <w:r>
        <w:rPr>
          <w:color w:val="373435"/>
        </w:rPr>
        <w:t>bens</w:t>
      </w:r>
      <w:r>
        <w:rPr>
          <w:color w:val="373435"/>
          <w:spacing w:val="-8"/>
        </w:rPr>
        <w:t> </w:t>
      </w:r>
      <w:r>
        <w:rPr>
          <w:color w:val="373435"/>
        </w:rPr>
        <w:t>que</w:t>
      </w:r>
      <w:r>
        <w:rPr>
          <w:color w:val="373435"/>
          <w:spacing w:val="-8"/>
        </w:rPr>
        <w:t> </w:t>
      </w:r>
      <w:r>
        <w:rPr>
          <w:color w:val="373435"/>
        </w:rPr>
        <w:t>estão</w:t>
      </w:r>
      <w:r>
        <w:rPr>
          <w:color w:val="373435"/>
          <w:spacing w:val="-8"/>
        </w:rPr>
        <w:t> </w:t>
      </w:r>
      <w:r>
        <w:rPr>
          <w:color w:val="373435"/>
        </w:rPr>
        <w:t>disponíveis</w:t>
      </w:r>
      <w:r>
        <w:rPr>
          <w:color w:val="373435"/>
          <w:spacing w:val="-8"/>
        </w:rPr>
        <w:t> </w:t>
      </w:r>
      <w:r>
        <w:rPr>
          <w:color w:val="373435"/>
        </w:rPr>
        <w:t>no</w:t>
      </w:r>
      <w:r>
        <w:rPr>
          <w:color w:val="373435"/>
          <w:spacing w:val="-8"/>
        </w:rPr>
        <w:t> </w:t>
      </w:r>
      <w:r>
        <w:rPr>
          <w:color w:val="373435"/>
        </w:rPr>
        <w:t>ente</w:t>
      </w:r>
      <w:r>
        <w:rPr>
          <w:color w:val="373435"/>
          <w:spacing w:val="-8"/>
        </w:rPr>
        <w:t> </w:t>
      </w:r>
      <w:r>
        <w:rPr>
          <w:color w:val="373435"/>
        </w:rPr>
        <w:t>ou</w:t>
      </w:r>
      <w:r>
        <w:rPr>
          <w:color w:val="373435"/>
          <w:spacing w:val="-8"/>
        </w:rPr>
        <w:t> </w:t>
      </w:r>
      <w:r>
        <w:rPr>
          <w:color w:val="373435"/>
        </w:rPr>
        <w:t>órgão</w:t>
      </w:r>
      <w:r>
        <w:rPr>
          <w:color w:val="373435"/>
          <w:spacing w:val="-8"/>
        </w:rPr>
        <w:t> </w:t>
      </w:r>
      <w:r>
        <w:rPr>
          <w:color w:val="373435"/>
        </w:rPr>
        <w:t>da</w:t>
      </w:r>
      <w:r>
        <w:rPr>
          <w:color w:val="373435"/>
          <w:spacing w:val="-16"/>
        </w:rPr>
        <w:t> </w:t>
      </w:r>
      <w:r>
        <w:rPr>
          <w:color w:val="373435"/>
        </w:rPr>
        <w:t>Administração</w:t>
      </w:r>
      <w:r>
        <w:rPr>
          <w:color w:val="373435"/>
        </w:rPr>
        <w:t> devem ser registrados e identificados individualmente, com vinculação a um </w:t>
      </w:r>
      <w:r>
        <w:rPr>
          <w:color w:val="373435"/>
        </w:rPr>
        <w:t>local</w:t>
      </w:r>
      <w:r>
        <w:rPr>
          <w:color w:val="373435"/>
        </w:rPr>
        <w:t> específico e sob responsabilidade de um servidor</w:t>
      </w:r>
    </w:p>
    <w:p>
      <w:pPr>
        <w:pStyle w:val="BodyText"/>
        <w:spacing w:before="24"/>
      </w:pPr>
    </w:p>
    <w:p>
      <w:pPr>
        <w:pStyle w:val="BodyText"/>
        <w:spacing w:line="261" w:lineRule="auto"/>
        <w:ind w:left="1991" w:right="405"/>
      </w:pPr>
      <w:r>
        <w:rPr>
          <w:color w:val="373435"/>
        </w:rPr>
        <w:t>Sumário:</w:t>
      </w:r>
      <w:r>
        <w:rPr>
          <w:color w:val="373435"/>
          <w:spacing w:val="-8"/>
        </w:rPr>
        <w:t> </w:t>
      </w:r>
      <w:r>
        <w:rPr>
          <w:color w:val="373435"/>
        </w:rPr>
        <w:t>Prestação</w:t>
      </w:r>
      <w:r>
        <w:rPr>
          <w:color w:val="373435"/>
          <w:spacing w:val="-8"/>
        </w:rPr>
        <w:t> </w:t>
      </w:r>
      <w:r>
        <w:rPr>
          <w:color w:val="373435"/>
        </w:rPr>
        <w:t>de</w:t>
      </w:r>
      <w:r>
        <w:rPr>
          <w:color w:val="373435"/>
          <w:spacing w:val="-8"/>
        </w:rPr>
        <w:t> </w:t>
      </w:r>
      <w:r>
        <w:rPr>
          <w:color w:val="373435"/>
        </w:rPr>
        <w:t>Contas</w:t>
      </w:r>
      <w:r>
        <w:rPr>
          <w:color w:val="373435"/>
          <w:spacing w:val="-8"/>
        </w:rPr>
        <w:t> </w:t>
      </w:r>
      <w:r>
        <w:rPr>
          <w:color w:val="373435"/>
        </w:rPr>
        <w:t>de</w:t>
      </w:r>
      <w:r>
        <w:rPr>
          <w:color w:val="373435"/>
          <w:spacing w:val="-8"/>
        </w:rPr>
        <w:t> </w:t>
      </w:r>
      <w:r>
        <w:rPr>
          <w:color w:val="373435"/>
        </w:rPr>
        <w:t>Gestão</w:t>
      </w:r>
      <w:r>
        <w:rPr>
          <w:color w:val="373435"/>
          <w:spacing w:val="-8"/>
        </w:rPr>
        <w:t> </w:t>
      </w:r>
      <w:r>
        <w:rPr>
          <w:color w:val="373435"/>
        </w:rPr>
        <w:t>da</w:t>
      </w:r>
      <w:r>
        <w:rPr>
          <w:color w:val="373435"/>
          <w:spacing w:val="-8"/>
        </w:rPr>
        <w:t> </w:t>
      </w:r>
      <w:r>
        <w:rPr>
          <w:color w:val="373435"/>
        </w:rPr>
        <w:t>Câmara</w:t>
      </w:r>
      <w:r>
        <w:rPr>
          <w:color w:val="373435"/>
          <w:spacing w:val="-8"/>
        </w:rPr>
        <w:t> </w:t>
      </w:r>
      <w:r>
        <w:rPr>
          <w:color w:val="373435"/>
        </w:rPr>
        <w:t>Municipal</w:t>
      </w:r>
      <w:r>
        <w:rPr>
          <w:color w:val="373435"/>
          <w:spacing w:val="-8"/>
        </w:rPr>
        <w:t> </w:t>
      </w:r>
      <w:r>
        <w:rPr>
          <w:color w:val="373435"/>
        </w:rPr>
        <w:t>de</w:t>
      </w:r>
      <w:r>
        <w:rPr>
          <w:color w:val="373435"/>
          <w:spacing w:val="-8"/>
        </w:rPr>
        <w:t> </w:t>
      </w:r>
      <w:r>
        <w:rPr>
          <w:color w:val="373435"/>
        </w:rPr>
        <w:t>Piripiri</w:t>
      </w:r>
      <w:r>
        <w:rPr>
          <w:color w:val="373435"/>
          <w:spacing w:val="-8"/>
        </w:rPr>
        <w:t> </w:t>
      </w:r>
      <w:r>
        <w:rPr>
          <w:color w:val="373435"/>
        </w:rPr>
        <w:t>-</w:t>
      </w:r>
      <w:r>
        <w:rPr>
          <w:color w:val="373435"/>
          <w:spacing w:val="-8"/>
        </w:rPr>
        <w:t> </w:t>
      </w:r>
      <w:r>
        <w:rPr>
          <w:color w:val="373435"/>
        </w:rPr>
        <w:t>PI,</w:t>
      </w:r>
      <w:r>
        <w:rPr>
          <w:color w:val="373435"/>
          <w:spacing w:val="-9"/>
        </w:rPr>
        <w:t> </w:t>
      </w:r>
      <w:r>
        <w:rPr>
          <w:color w:val="373435"/>
        </w:rPr>
        <w:t>exercício de</w:t>
      </w:r>
      <w:r>
        <w:rPr>
          <w:color w:val="373435"/>
          <w:spacing w:val="-9"/>
        </w:rPr>
        <w:t> </w:t>
      </w:r>
      <w:r>
        <w:rPr>
          <w:color w:val="373435"/>
        </w:rPr>
        <w:t>2020.</w:t>
      </w:r>
      <w:r>
        <w:rPr>
          <w:color w:val="373435"/>
          <w:spacing w:val="-9"/>
        </w:rPr>
        <w:t> </w:t>
      </w:r>
      <w:r>
        <w:rPr>
          <w:color w:val="373435"/>
        </w:rPr>
        <w:t>Regular</w:t>
      </w:r>
      <w:r>
        <w:rPr>
          <w:color w:val="373435"/>
          <w:spacing w:val="-9"/>
        </w:rPr>
        <w:t> </w:t>
      </w:r>
      <w:r>
        <w:rPr>
          <w:color w:val="373435"/>
        </w:rPr>
        <w:t>com</w:t>
      </w:r>
      <w:r>
        <w:rPr>
          <w:color w:val="373435"/>
          <w:spacing w:val="-9"/>
        </w:rPr>
        <w:t> </w:t>
      </w:r>
      <w:r>
        <w:rPr>
          <w:color w:val="373435"/>
        </w:rPr>
        <w:t>ressalvas.</w:t>
      </w:r>
      <w:r>
        <w:rPr>
          <w:color w:val="373435"/>
          <w:spacing w:val="-27"/>
        </w:rPr>
        <w:t> </w:t>
      </w:r>
      <w:r>
        <w:rPr>
          <w:color w:val="373435"/>
        </w:rPr>
        <w:t>Aplicação</w:t>
      </w:r>
      <w:r>
        <w:rPr>
          <w:color w:val="373435"/>
          <w:spacing w:val="-9"/>
        </w:rPr>
        <w:t> </w:t>
      </w:r>
      <w:r>
        <w:rPr>
          <w:color w:val="373435"/>
        </w:rPr>
        <w:t>de</w:t>
      </w:r>
      <w:r>
        <w:rPr>
          <w:color w:val="373435"/>
          <w:spacing w:val="-9"/>
        </w:rPr>
        <w:t> </w:t>
      </w:r>
      <w:r>
        <w:rPr>
          <w:color w:val="373435"/>
        </w:rPr>
        <w:t>multa.</w:t>
      </w:r>
      <w:r>
        <w:rPr>
          <w:color w:val="373435"/>
          <w:spacing w:val="-9"/>
        </w:rPr>
        <w:t> </w:t>
      </w:r>
      <w:r>
        <w:rPr>
          <w:color w:val="373435"/>
        </w:rPr>
        <w:t>Determinação.</w:t>
      </w:r>
      <w:r>
        <w:rPr>
          <w:color w:val="373435"/>
          <w:spacing w:val="-9"/>
        </w:rPr>
        <w:t> </w:t>
      </w:r>
      <w:r>
        <w:rPr>
          <w:color w:val="373435"/>
        </w:rPr>
        <w:t>Decisão</w:t>
      </w:r>
      <w:r>
        <w:rPr>
          <w:color w:val="373435"/>
          <w:spacing w:val="-9"/>
        </w:rPr>
        <w:t> </w:t>
      </w:r>
      <w:r>
        <w:rPr>
          <w:color w:val="373435"/>
        </w:rPr>
        <w:t>Unânime.</w:t>
      </w:r>
    </w:p>
    <w:p>
      <w:pPr>
        <w:pStyle w:val="BodyText"/>
        <w:spacing w:before="23"/>
      </w:pPr>
    </w:p>
    <w:p>
      <w:pPr>
        <w:spacing w:before="0"/>
        <w:ind w:left="1991" w:right="0" w:firstLine="0"/>
        <w:jc w:val="left"/>
        <w:rPr>
          <w:rFonts w:ascii="Arial" w:hAnsi="Arial"/>
          <w:i/>
          <w:sz w:val="22"/>
        </w:rPr>
      </w:pPr>
      <w:r>
        <w:rPr>
          <w:rFonts w:ascii="Arial" w:hAnsi="Arial"/>
          <w:i/>
          <w:color w:val="373435"/>
          <w:sz w:val="22"/>
        </w:rPr>
        <w:t>(Contas</w:t>
      </w:r>
      <w:r>
        <w:rPr>
          <w:rFonts w:ascii="Arial" w:hAnsi="Arial"/>
          <w:i/>
          <w:color w:val="373435"/>
          <w:spacing w:val="63"/>
          <w:sz w:val="22"/>
        </w:rPr>
        <w:t> </w:t>
      </w:r>
      <w:r>
        <w:rPr>
          <w:rFonts w:ascii="Arial" w:hAnsi="Arial"/>
          <w:i/>
          <w:color w:val="373435"/>
          <w:sz w:val="22"/>
        </w:rPr>
        <w:t>de</w:t>
      </w:r>
      <w:r>
        <w:rPr>
          <w:rFonts w:ascii="Arial" w:hAnsi="Arial"/>
          <w:i/>
          <w:color w:val="373435"/>
          <w:spacing w:val="61"/>
          <w:sz w:val="22"/>
        </w:rPr>
        <w:t> </w:t>
      </w:r>
      <w:r>
        <w:rPr>
          <w:rFonts w:ascii="Arial" w:hAnsi="Arial"/>
          <w:i/>
          <w:color w:val="373435"/>
          <w:sz w:val="22"/>
        </w:rPr>
        <w:t>gestão.</w:t>
      </w:r>
      <w:r>
        <w:rPr>
          <w:rFonts w:ascii="Arial" w:hAnsi="Arial"/>
          <w:i/>
          <w:color w:val="373435"/>
          <w:spacing w:val="63"/>
          <w:sz w:val="22"/>
        </w:rPr>
        <w:t> </w:t>
      </w:r>
      <w:r>
        <w:rPr>
          <w:rFonts w:ascii="Arial" w:hAnsi="Arial"/>
          <w:i/>
          <w:color w:val="373435"/>
          <w:sz w:val="22"/>
        </w:rPr>
        <w:t>Processo</w:t>
      </w:r>
      <w:r>
        <w:rPr>
          <w:rFonts w:ascii="Arial" w:hAnsi="Arial"/>
          <w:i/>
          <w:color w:val="373435"/>
          <w:spacing w:val="63"/>
          <w:sz w:val="22"/>
        </w:rPr>
        <w:t> </w:t>
      </w:r>
      <w:hyperlink r:id="rId42">
        <w:r>
          <w:rPr>
            <w:rFonts w:ascii="Arial" w:hAnsi="Arial"/>
            <w:i/>
            <w:color w:val="0000C4"/>
            <w:sz w:val="22"/>
            <w:u w:val="single" w:color="0000C4"/>
          </w:rPr>
          <w:t>TC/016773/2020</w:t>
        </w:r>
      </w:hyperlink>
      <w:r>
        <w:rPr>
          <w:rFonts w:ascii="Arial" w:hAnsi="Arial"/>
          <w:i/>
          <w:color w:val="373435"/>
          <w:sz w:val="22"/>
        </w:rPr>
        <w:t>–</w:t>
      </w:r>
      <w:r>
        <w:rPr>
          <w:rFonts w:ascii="Arial" w:hAnsi="Arial"/>
          <w:i/>
          <w:color w:val="373435"/>
          <w:spacing w:val="62"/>
          <w:sz w:val="22"/>
        </w:rPr>
        <w:t> </w:t>
      </w:r>
      <w:r>
        <w:rPr>
          <w:rFonts w:ascii="Arial" w:hAnsi="Arial"/>
          <w:i/>
          <w:color w:val="373435"/>
          <w:sz w:val="22"/>
        </w:rPr>
        <w:t>Relator:</w:t>
      </w:r>
      <w:r>
        <w:rPr>
          <w:rFonts w:ascii="Arial" w:hAnsi="Arial"/>
          <w:i/>
          <w:color w:val="373435"/>
          <w:spacing w:val="63"/>
          <w:sz w:val="22"/>
        </w:rPr>
        <w:t> </w:t>
      </w:r>
      <w:r>
        <w:rPr>
          <w:rFonts w:ascii="Arial" w:hAnsi="Arial"/>
          <w:i/>
          <w:color w:val="373435"/>
          <w:sz w:val="22"/>
        </w:rPr>
        <w:t>Cons.</w:t>
      </w:r>
      <w:r>
        <w:rPr>
          <w:rFonts w:ascii="Arial" w:hAnsi="Arial"/>
          <w:i/>
          <w:color w:val="373435"/>
          <w:spacing w:val="62"/>
          <w:sz w:val="22"/>
        </w:rPr>
        <w:t> </w:t>
      </w:r>
      <w:r>
        <w:rPr>
          <w:rFonts w:ascii="Arial" w:hAnsi="Arial"/>
          <w:i/>
          <w:color w:val="373435"/>
          <w:sz w:val="22"/>
        </w:rPr>
        <w:t>Substituto</w:t>
      </w:r>
      <w:r>
        <w:rPr>
          <w:rFonts w:ascii="Arial" w:hAnsi="Arial"/>
          <w:i/>
          <w:color w:val="373435"/>
          <w:spacing w:val="64"/>
          <w:sz w:val="22"/>
        </w:rPr>
        <w:t> </w:t>
      </w:r>
      <w:r>
        <w:rPr>
          <w:rFonts w:ascii="Arial" w:hAnsi="Arial"/>
          <w:i/>
          <w:color w:val="373435"/>
          <w:spacing w:val="-2"/>
          <w:sz w:val="22"/>
        </w:rPr>
        <w:t>Jaylson</w:t>
      </w:r>
    </w:p>
    <w:p>
      <w:pPr>
        <w:spacing w:line="261" w:lineRule="auto" w:before="23"/>
        <w:ind w:left="1991" w:right="0" w:firstLine="0"/>
        <w:jc w:val="left"/>
        <w:rPr>
          <w:rFonts w:ascii="Arial" w:hAnsi="Arial"/>
          <w:i/>
          <w:sz w:val="22"/>
        </w:rPr>
      </w:pPr>
      <w:r>
        <w:rPr>
          <w:rFonts w:ascii="Arial" w:hAnsi="Arial"/>
          <w:i/>
          <w:color w:val="373435"/>
          <w:sz w:val="22"/>
        </w:rPr>
        <w:t>Fabianh Lopes Campelo. Primeira câmara. Decisão Unânime. Acórdão nº 256/2023 </w:t>
      </w:r>
      <w:r>
        <w:rPr>
          <w:rFonts w:ascii="Arial" w:hAnsi="Arial"/>
          <w:i/>
          <w:color w:val="373435"/>
          <w:sz w:val="22"/>
        </w:rPr>
        <w:t>- publicado no </w:t>
      </w:r>
      <w:hyperlink r:id="rId23">
        <w:r>
          <w:rPr>
            <w:rFonts w:ascii="Arial" w:hAnsi="Arial"/>
            <w:i/>
            <w:color w:val="0000C4"/>
            <w:sz w:val="22"/>
            <w:u w:val="single" w:color="0000C4"/>
          </w:rPr>
          <w:t>DOE/TCE-PI</w:t>
        </w:r>
        <w:r>
          <w:rPr>
            <w:rFonts w:ascii="Arial" w:hAnsi="Arial"/>
            <w:i/>
            <w:color w:val="0000C4"/>
            <w:sz w:val="22"/>
          </w:rPr>
          <w:t> </w:t>
        </w:r>
        <w:r>
          <w:rPr>
            <w:rFonts w:ascii="Arial" w:hAnsi="Arial"/>
            <w:i/>
            <w:color w:val="0000C4"/>
            <w:sz w:val="22"/>
            <w:u w:val="single" w:color="0000C4"/>
          </w:rPr>
          <w:t>º</w:t>
        </w:r>
        <w:r>
          <w:rPr>
            <w:rFonts w:ascii="Arial" w:hAnsi="Arial"/>
            <w:i/>
            <w:color w:val="0000C4"/>
            <w:sz w:val="22"/>
          </w:rPr>
          <w:t> </w:t>
        </w:r>
        <w:r>
          <w:rPr>
            <w:rFonts w:ascii="Arial" w:hAnsi="Arial"/>
            <w:i/>
            <w:color w:val="0000C4"/>
            <w:sz w:val="22"/>
            <w:u w:val="single" w:color="0000C4"/>
          </w:rPr>
          <w:t>145/2023).</w:t>
        </w:r>
      </w:hyperlink>
    </w:p>
    <w:p>
      <w:pPr>
        <w:spacing w:after="0" w:line="261" w:lineRule="auto"/>
        <w:jc w:val="left"/>
        <w:rPr>
          <w:rFonts w:ascii="Arial" w:hAnsi="Arial"/>
          <w:sz w:val="22"/>
        </w:rPr>
        <w:sectPr>
          <w:pgSz w:w="11910" w:h="16840"/>
          <w:pgMar w:header="639" w:footer="973" w:top="1920" w:bottom="1160" w:left="480" w:right="460"/>
        </w:sectPr>
      </w:pPr>
    </w:p>
    <w:p>
      <w:pPr>
        <w:pStyle w:val="BodyText"/>
        <w:rPr>
          <w:rFonts w:ascii="Arial"/>
          <w:i/>
          <w:sz w:val="30"/>
        </w:rPr>
      </w:pPr>
    </w:p>
    <w:p>
      <w:pPr>
        <w:pStyle w:val="BodyText"/>
        <w:rPr>
          <w:rFonts w:ascii="Arial"/>
          <w:i/>
          <w:sz w:val="30"/>
        </w:rPr>
      </w:pPr>
    </w:p>
    <w:p>
      <w:pPr>
        <w:pStyle w:val="BodyText"/>
        <w:spacing w:before="268"/>
        <w:rPr>
          <w:rFonts w:ascii="Arial"/>
          <w:i/>
          <w:sz w:val="30"/>
        </w:rPr>
      </w:pPr>
    </w:p>
    <w:p>
      <w:pPr>
        <w:pStyle w:val="Heading1"/>
      </w:pPr>
      <w:r>
        <w:rPr/>
        <mc:AlternateContent>
          <mc:Choice Requires="wps">
            <w:drawing>
              <wp:anchor distT="0" distB="0" distL="0" distR="0" allowOverlap="1" layoutInCell="1" locked="0" behindDoc="0" simplePos="0" relativeHeight="15734272">
                <wp:simplePos x="0" y="0"/>
                <wp:positionH relativeFrom="page">
                  <wp:posOffset>6930461</wp:posOffset>
                </wp:positionH>
                <wp:positionV relativeFrom="paragraph">
                  <wp:posOffset>-19071</wp:posOffset>
                </wp:positionV>
                <wp:extent cx="78105" cy="260350"/>
                <wp:effectExtent l="0" t="0" r="0" b="0"/>
                <wp:wrapNone/>
                <wp:docPr id="459" name="Graphic 459"/>
                <wp:cNvGraphicFramePr>
                  <a:graphicFrameLocks/>
                </wp:cNvGraphicFramePr>
                <a:graphic>
                  <a:graphicData uri="http://schemas.microsoft.com/office/word/2010/wordprocessingShape">
                    <wps:wsp>
                      <wps:cNvPr id="459" name="Graphic 459"/>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1706pt;width:6.15pt;height:20.5pt;mso-position-horizontal-relative:page;mso-position-vertical-relative:paragraph;z-index:15734272" id="docshape422" coordorigin="10914,-30" coordsize="123,410" path="m11026,-30l10924,-30,10914,-26,10914,376,10924,380,10937,380,11026,380,11036,376,11036,-26,11026,-30xe" filled="true" fillcolor="#0a874e" stroked="false">
                <v:path arrowok="t"/>
                <v:fill type="solid"/>
                <w10:wrap type="none"/>
              </v:shape>
            </w:pict>
          </mc:Fallback>
        </mc:AlternateContent>
      </w:r>
      <w:bookmarkStart w:name="_bookmark6" w:id="7"/>
      <w:bookmarkEnd w:id="7"/>
      <w:r>
        <w:rPr>
          <w:b w:val="0"/>
        </w:rPr>
      </w:r>
      <w:r>
        <w:rPr>
          <w:color w:val="373435"/>
          <w:spacing w:val="-2"/>
        </w:rPr>
        <w:t>PESSOAL</w:t>
      </w:r>
    </w:p>
    <w:p>
      <w:pPr>
        <w:pStyle w:val="BodyText"/>
        <w:rPr>
          <w:rFonts w:ascii="Arial"/>
          <w:b/>
        </w:rPr>
      </w:pPr>
    </w:p>
    <w:p>
      <w:pPr>
        <w:pStyle w:val="BodyText"/>
        <w:spacing w:before="187"/>
        <w:rPr>
          <w:rFonts w:ascii="Arial"/>
          <w:b/>
        </w:rPr>
      </w:pPr>
    </w:p>
    <w:p>
      <w:pPr>
        <w:pStyle w:val="BodyText"/>
        <w:spacing w:line="261" w:lineRule="auto" w:before="1"/>
        <w:ind w:left="718" w:right="445"/>
        <w:jc w:val="both"/>
      </w:pPr>
      <w:r>
        <w:rPr>
          <w:rFonts w:ascii="Arial" w:hAnsi="Arial"/>
          <w:b/>
          <w:color w:val="333866"/>
        </w:rPr>
        <w:t>Pessoal.</w:t>
      </w:r>
      <w:r>
        <w:rPr>
          <w:rFonts w:ascii="Arial" w:hAnsi="Arial"/>
          <w:b/>
          <w:color w:val="333866"/>
          <w:spacing w:val="40"/>
        </w:rPr>
        <w:t> </w:t>
      </w:r>
      <w:r>
        <w:rPr>
          <w:color w:val="333866"/>
        </w:rPr>
        <w:t>Os dispêndios realizados pelo ente jurisdicionado, no desempenho de atividades </w:t>
      </w:r>
      <w:r>
        <w:rPr>
          <w:color w:val="333866"/>
        </w:rPr>
        <w:t>meio, desde que não encontrem similaridades com as de qualquer carreira do quadro funcional, não são considerados no limite de despesas com pessoal.</w:t>
      </w:r>
    </w:p>
    <w:p>
      <w:pPr>
        <w:pStyle w:val="BodyText"/>
        <w:spacing w:before="44"/>
      </w:pPr>
    </w:p>
    <w:p>
      <w:pPr>
        <w:spacing w:line="273" w:lineRule="auto" w:before="0"/>
        <w:ind w:left="1538" w:right="440" w:firstLine="0"/>
        <w:jc w:val="both"/>
        <w:rPr>
          <w:rFonts w:ascii="Arial" w:hAnsi="Arial"/>
          <w:i/>
          <w:sz w:val="21"/>
        </w:rPr>
      </w:pPr>
      <w:r>
        <w:rPr>
          <w:rFonts w:ascii="Arial" w:hAnsi="Arial"/>
          <w:i/>
          <w:color w:val="373435"/>
          <w:sz w:val="21"/>
        </w:rPr>
        <w:t>INCIDENTE</w:t>
      </w:r>
      <w:r>
        <w:rPr>
          <w:rFonts w:ascii="Arial" w:hAnsi="Arial"/>
          <w:i/>
          <w:color w:val="373435"/>
          <w:sz w:val="21"/>
        </w:rPr>
        <w:t> DE</w:t>
      </w:r>
      <w:r>
        <w:rPr>
          <w:rFonts w:ascii="Arial" w:hAnsi="Arial"/>
          <w:i/>
          <w:color w:val="373435"/>
          <w:sz w:val="21"/>
        </w:rPr>
        <w:t> UNIFORMIZAÇÃO</w:t>
      </w:r>
      <w:r>
        <w:rPr>
          <w:rFonts w:ascii="Arial" w:hAnsi="Arial"/>
          <w:i/>
          <w:color w:val="373435"/>
          <w:sz w:val="21"/>
        </w:rPr>
        <w:t> DE</w:t>
      </w:r>
      <w:r>
        <w:rPr>
          <w:rFonts w:ascii="Arial" w:hAnsi="Arial"/>
          <w:i/>
          <w:color w:val="373435"/>
          <w:sz w:val="21"/>
        </w:rPr>
        <w:t> JURISPRUDÊNCIA.</w:t>
      </w:r>
      <w:r>
        <w:rPr>
          <w:rFonts w:ascii="Arial" w:hAnsi="Arial"/>
          <w:i/>
          <w:color w:val="373435"/>
          <w:sz w:val="21"/>
        </w:rPr>
        <w:t> CÔMPUTO DA DESPESA </w:t>
      </w:r>
      <w:r>
        <w:rPr>
          <w:rFonts w:ascii="Arial" w:hAnsi="Arial"/>
          <w:i/>
          <w:color w:val="373435"/>
          <w:sz w:val="21"/>
        </w:rPr>
        <w:t>COM PRESTADOR</w:t>
      </w:r>
      <w:r>
        <w:rPr>
          <w:rFonts w:ascii="Arial" w:hAnsi="Arial"/>
          <w:i/>
          <w:color w:val="373435"/>
          <w:spacing w:val="-11"/>
          <w:sz w:val="21"/>
        </w:rPr>
        <w:t> </w:t>
      </w:r>
      <w:r>
        <w:rPr>
          <w:rFonts w:ascii="Arial" w:hAnsi="Arial"/>
          <w:i/>
          <w:color w:val="373435"/>
          <w:sz w:val="21"/>
        </w:rPr>
        <w:t>DE</w:t>
      </w:r>
      <w:r>
        <w:rPr>
          <w:rFonts w:ascii="Arial" w:hAnsi="Arial"/>
          <w:i/>
          <w:color w:val="373435"/>
          <w:spacing w:val="-10"/>
          <w:sz w:val="21"/>
        </w:rPr>
        <w:t> </w:t>
      </w:r>
      <w:r>
        <w:rPr>
          <w:rFonts w:ascii="Arial" w:hAnsi="Arial"/>
          <w:i/>
          <w:color w:val="373435"/>
          <w:sz w:val="21"/>
        </w:rPr>
        <w:t>SERVIÇOS</w:t>
      </w:r>
      <w:r>
        <w:rPr>
          <w:rFonts w:ascii="Arial" w:hAnsi="Arial"/>
          <w:i/>
          <w:color w:val="373435"/>
          <w:spacing w:val="-10"/>
          <w:sz w:val="21"/>
        </w:rPr>
        <w:t> </w:t>
      </w:r>
      <w:r>
        <w:rPr>
          <w:rFonts w:ascii="Arial" w:hAnsi="Arial"/>
          <w:i/>
          <w:color w:val="373435"/>
          <w:sz w:val="21"/>
        </w:rPr>
        <w:t>DE</w:t>
      </w:r>
      <w:r>
        <w:rPr>
          <w:rFonts w:ascii="Arial" w:hAnsi="Arial"/>
          <w:i/>
          <w:color w:val="373435"/>
          <w:spacing w:val="-15"/>
          <w:sz w:val="21"/>
        </w:rPr>
        <w:t> </w:t>
      </w:r>
      <w:r>
        <w:rPr>
          <w:rFonts w:ascii="Arial" w:hAnsi="Arial"/>
          <w:i/>
          <w:color w:val="373435"/>
          <w:sz w:val="21"/>
        </w:rPr>
        <w:t>ATIVIDADE</w:t>
      </w:r>
      <w:r>
        <w:rPr>
          <w:rFonts w:ascii="Arial" w:hAnsi="Arial"/>
          <w:i/>
          <w:color w:val="373435"/>
          <w:spacing w:val="-10"/>
          <w:sz w:val="21"/>
        </w:rPr>
        <w:t> </w:t>
      </w:r>
      <w:r>
        <w:rPr>
          <w:rFonts w:ascii="Arial" w:hAnsi="Arial"/>
          <w:i/>
          <w:color w:val="373435"/>
          <w:sz w:val="21"/>
        </w:rPr>
        <w:t>PARLAMENTAR</w:t>
      </w:r>
      <w:r>
        <w:rPr>
          <w:rFonts w:ascii="Arial" w:hAnsi="Arial"/>
          <w:i/>
          <w:color w:val="373435"/>
          <w:spacing w:val="-10"/>
          <w:sz w:val="21"/>
        </w:rPr>
        <w:t> </w:t>
      </w:r>
      <w:r>
        <w:rPr>
          <w:rFonts w:ascii="Arial" w:hAnsi="Arial"/>
          <w:i/>
          <w:color w:val="373435"/>
          <w:sz w:val="21"/>
        </w:rPr>
        <w:t>NOS</w:t>
      </w:r>
      <w:r>
        <w:rPr>
          <w:rFonts w:ascii="Arial" w:hAnsi="Arial"/>
          <w:i/>
          <w:color w:val="373435"/>
          <w:spacing w:val="-10"/>
          <w:sz w:val="21"/>
        </w:rPr>
        <w:t> </w:t>
      </w:r>
      <w:r>
        <w:rPr>
          <w:rFonts w:ascii="Arial" w:hAnsi="Arial"/>
          <w:i/>
          <w:color w:val="373435"/>
          <w:sz w:val="21"/>
        </w:rPr>
        <w:t>GASTOS</w:t>
      </w:r>
      <w:r>
        <w:rPr>
          <w:rFonts w:ascii="Arial" w:hAnsi="Arial"/>
          <w:i/>
          <w:color w:val="373435"/>
          <w:spacing w:val="-10"/>
          <w:sz w:val="21"/>
        </w:rPr>
        <w:t> </w:t>
      </w:r>
      <w:r>
        <w:rPr>
          <w:rFonts w:ascii="Arial" w:hAnsi="Arial"/>
          <w:i/>
          <w:color w:val="373435"/>
          <w:sz w:val="21"/>
        </w:rPr>
        <w:t>COM</w:t>
      </w:r>
      <w:r>
        <w:rPr>
          <w:rFonts w:ascii="Arial" w:hAnsi="Arial"/>
          <w:i/>
          <w:color w:val="373435"/>
          <w:spacing w:val="-10"/>
          <w:sz w:val="21"/>
        </w:rPr>
        <w:t> </w:t>
      </w:r>
      <w:r>
        <w:rPr>
          <w:rFonts w:ascii="Arial" w:hAnsi="Arial"/>
          <w:i/>
          <w:color w:val="373435"/>
          <w:sz w:val="21"/>
        </w:rPr>
        <w:t>PESSOAL. DISPÊNDIOS REALIZADOS PELO ENTE JURISDICIONADO COM</w:t>
      </w:r>
      <w:r>
        <w:rPr>
          <w:rFonts w:ascii="Arial" w:hAnsi="Arial"/>
          <w:i/>
          <w:color w:val="373435"/>
          <w:sz w:val="21"/>
        </w:rPr>
        <w:t> A</w:t>
      </w:r>
      <w:r>
        <w:rPr>
          <w:rFonts w:ascii="Arial" w:hAnsi="Arial"/>
          <w:i/>
          <w:color w:val="373435"/>
          <w:sz w:val="21"/>
        </w:rPr>
        <w:t> EXECUÇÃO DE ATIVIDADES</w:t>
      </w:r>
      <w:r>
        <w:rPr>
          <w:rFonts w:ascii="Arial" w:hAnsi="Arial"/>
          <w:i/>
          <w:color w:val="373435"/>
          <w:spacing w:val="-6"/>
          <w:sz w:val="21"/>
        </w:rPr>
        <w:t> </w:t>
      </w:r>
      <w:r>
        <w:rPr>
          <w:rFonts w:ascii="Arial" w:hAnsi="Arial"/>
          <w:i/>
          <w:color w:val="373435"/>
          <w:sz w:val="21"/>
        </w:rPr>
        <w:t>PELA</w:t>
      </w:r>
      <w:r>
        <w:rPr>
          <w:rFonts w:ascii="Arial" w:hAnsi="Arial"/>
          <w:i/>
          <w:color w:val="373435"/>
          <w:spacing w:val="-18"/>
          <w:sz w:val="21"/>
        </w:rPr>
        <w:t> </w:t>
      </w:r>
      <w:r>
        <w:rPr>
          <w:rFonts w:ascii="Arial" w:hAnsi="Arial"/>
          <w:i/>
          <w:color w:val="373435"/>
          <w:sz w:val="21"/>
        </w:rPr>
        <w:t>VIA</w:t>
      </w:r>
      <w:r>
        <w:rPr>
          <w:rFonts w:ascii="Arial" w:hAnsi="Arial"/>
          <w:i/>
          <w:color w:val="373435"/>
          <w:spacing w:val="-18"/>
          <w:sz w:val="21"/>
        </w:rPr>
        <w:t> </w:t>
      </w:r>
      <w:r>
        <w:rPr>
          <w:rFonts w:ascii="Arial" w:hAnsi="Arial"/>
          <w:i/>
          <w:color w:val="373435"/>
          <w:sz w:val="21"/>
        </w:rPr>
        <w:t>TERCEIRIZADA.</w:t>
      </w:r>
    </w:p>
    <w:p>
      <w:pPr>
        <w:pStyle w:val="BodyText"/>
        <w:spacing w:before="37"/>
        <w:rPr>
          <w:rFonts w:ascii="Arial"/>
          <w:i/>
          <w:sz w:val="21"/>
        </w:rPr>
      </w:pPr>
    </w:p>
    <w:p>
      <w:pPr>
        <w:spacing w:line="273" w:lineRule="auto" w:before="1"/>
        <w:ind w:left="1537" w:right="440" w:firstLine="0"/>
        <w:jc w:val="both"/>
        <w:rPr>
          <w:sz w:val="21"/>
        </w:rPr>
      </w:pPr>
      <w:r>
        <w:rPr>
          <w:color w:val="373435"/>
          <w:sz w:val="21"/>
        </w:rPr>
        <w:t>Os dispêndios realizados pelo ente jurisdicionado com a execução de atividades pela via terceirizada, quando desempenhadas como atividades meio (estas entendidas como </w:t>
      </w:r>
      <w:r>
        <w:rPr>
          <w:color w:val="373435"/>
          <w:sz w:val="21"/>
        </w:rPr>
        <w:t>serviços auxiliares, de apoio, instrumentais ou acessórios em relação às atividades finalísticas da Administração), desde que não encontrem similaridade com as de qualquer carreira do quadro </w:t>
      </w:r>
      <w:r>
        <w:rPr>
          <w:color w:val="373435"/>
          <w:spacing w:val="-2"/>
          <w:sz w:val="21"/>
        </w:rPr>
        <w:t>funcional</w:t>
      </w:r>
      <w:r>
        <w:rPr>
          <w:color w:val="373435"/>
          <w:spacing w:val="-9"/>
          <w:sz w:val="21"/>
        </w:rPr>
        <w:t> </w:t>
      </w:r>
      <w:r>
        <w:rPr>
          <w:color w:val="373435"/>
          <w:spacing w:val="-2"/>
          <w:sz w:val="21"/>
        </w:rPr>
        <w:t>e</w:t>
      </w:r>
      <w:r>
        <w:rPr>
          <w:color w:val="373435"/>
          <w:spacing w:val="-9"/>
          <w:sz w:val="21"/>
        </w:rPr>
        <w:t> </w:t>
      </w:r>
      <w:r>
        <w:rPr>
          <w:color w:val="373435"/>
          <w:spacing w:val="-2"/>
          <w:sz w:val="21"/>
        </w:rPr>
        <w:t>que,</w:t>
      </w:r>
      <w:r>
        <w:rPr>
          <w:color w:val="373435"/>
          <w:spacing w:val="-9"/>
          <w:sz w:val="21"/>
        </w:rPr>
        <w:t> </w:t>
      </w:r>
      <w:r>
        <w:rPr>
          <w:color w:val="373435"/>
          <w:spacing w:val="-2"/>
          <w:sz w:val="21"/>
        </w:rPr>
        <w:t>portanto,</w:t>
      </w:r>
      <w:r>
        <w:rPr>
          <w:color w:val="373435"/>
          <w:spacing w:val="-9"/>
          <w:sz w:val="21"/>
        </w:rPr>
        <w:t> </w:t>
      </w:r>
      <w:r>
        <w:rPr>
          <w:color w:val="373435"/>
          <w:spacing w:val="-2"/>
          <w:sz w:val="21"/>
        </w:rPr>
        <w:t>não</w:t>
      </w:r>
      <w:r>
        <w:rPr>
          <w:color w:val="373435"/>
          <w:spacing w:val="-9"/>
          <w:sz w:val="21"/>
        </w:rPr>
        <w:t> </w:t>
      </w:r>
      <w:r>
        <w:rPr>
          <w:color w:val="373435"/>
          <w:spacing w:val="-2"/>
          <w:sz w:val="21"/>
        </w:rPr>
        <w:t>caracterizem</w:t>
      </w:r>
      <w:r>
        <w:rPr>
          <w:color w:val="373435"/>
          <w:spacing w:val="-9"/>
          <w:sz w:val="21"/>
        </w:rPr>
        <w:t> </w:t>
      </w:r>
      <w:r>
        <w:rPr>
          <w:color w:val="373435"/>
          <w:spacing w:val="-2"/>
          <w:sz w:val="21"/>
        </w:rPr>
        <w:t>substituição</w:t>
      </w:r>
      <w:r>
        <w:rPr>
          <w:color w:val="373435"/>
          <w:spacing w:val="-9"/>
          <w:sz w:val="21"/>
        </w:rPr>
        <w:t> </w:t>
      </w:r>
      <w:r>
        <w:rPr>
          <w:color w:val="373435"/>
          <w:spacing w:val="-2"/>
          <w:sz w:val="21"/>
        </w:rPr>
        <w:t>de</w:t>
      </w:r>
      <w:r>
        <w:rPr>
          <w:color w:val="373435"/>
          <w:spacing w:val="-9"/>
          <w:sz w:val="21"/>
        </w:rPr>
        <w:t> </w:t>
      </w:r>
      <w:r>
        <w:rPr>
          <w:color w:val="373435"/>
          <w:spacing w:val="-2"/>
          <w:sz w:val="21"/>
        </w:rPr>
        <w:t>servidores</w:t>
      </w:r>
      <w:r>
        <w:rPr>
          <w:color w:val="373435"/>
          <w:spacing w:val="-9"/>
          <w:sz w:val="21"/>
        </w:rPr>
        <w:t> </w:t>
      </w:r>
      <w:r>
        <w:rPr>
          <w:color w:val="373435"/>
          <w:spacing w:val="-2"/>
          <w:sz w:val="21"/>
        </w:rPr>
        <w:t>ou</w:t>
      </w:r>
      <w:r>
        <w:rPr>
          <w:color w:val="373435"/>
          <w:spacing w:val="-9"/>
          <w:sz w:val="21"/>
        </w:rPr>
        <w:t> </w:t>
      </w:r>
      <w:r>
        <w:rPr>
          <w:color w:val="373435"/>
          <w:spacing w:val="-2"/>
          <w:sz w:val="21"/>
        </w:rPr>
        <w:t>de</w:t>
      </w:r>
      <w:r>
        <w:rPr>
          <w:color w:val="373435"/>
          <w:spacing w:val="-9"/>
          <w:sz w:val="21"/>
        </w:rPr>
        <w:t> </w:t>
      </w:r>
      <w:r>
        <w:rPr>
          <w:color w:val="373435"/>
          <w:spacing w:val="-2"/>
          <w:sz w:val="21"/>
        </w:rPr>
        <w:t>empregados</w:t>
      </w:r>
      <w:r>
        <w:rPr>
          <w:color w:val="373435"/>
          <w:spacing w:val="-9"/>
          <w:sz w:val="21"/>
        </w:rPr>
        <w:t> </w:t>
      </w:r>
      <w:r>
        <w:rPr>
          <w:color w:val="373435"/>
          <w:spacing w:val="-2"/>
          <w:sz w:val="21"/>
        </w:rPr>
        <w:t>públicos, não</w:t>
      </w:r>
      <w:r>
        <w:rPr>
          <w:color w:val="373435"/>
          <w:spacing w:val="-13"/>
          <w:sz w:val="21"/>
        </w:rPr>
        <w:t> </w:t>
      </w:r>
      <w:r>
        <w:rPr>
          <w:color w:val="373435"/>
          <w:spacing w:val="-2"/>
          <w:sz w:val="21"/>
        </w:rPr>
        <w:t>são</w:t>
      </w:r>
      <w:r>
        <w:rPr>
          <w:color w:val="373435"/>
          <w:spacing w:val="-13"/>
          <w:sz w:val="21"/>
        </w:rPr>
        <w:t> </w:t>
      </w:r>
      <w:r>
        <w:rPr>
          <w:color w:val="373435"/>
          <w:spacing w:val="-2"/>
          <w:sz w:val="21"/>
        </w:rPr>
        <w:t>considerados</w:t>
      </w:r>
      <w:r>
        <w:rPr>
          <w:color w:val="373435"/>
          <w:spacing w:val="-12"/>
          <w:sz w:val="21"/>
        </w:rPr>
        <w:t> </w:t>
      </w:r>
      <w:r>
        <w:rPr>
          <w:color w:val="373435"/>
          <w:spacing w:val="-2"/>
          <w:sz w:val="21"/>
        </w:rPr>
        <w:t>no</w:t>
      </w:r>
      <w:r>
        <w:rPr>
          <w:color w:val="373435"/>
          <w:spacing w:val="-13"/>
          <w:sz w:val="21"/>
        </w:rPr>
        <w:t> </w:t>
      </w:r>
      <w:r>
        <w:rPr>
          <w:color w:val="373435"/>
          <w:spacing w:val="-2"/>
          <w:sz w:val="21"/>
        </w:rPr>
        <w:t>limite</w:t>
      </w:r>
      <w:r>
        <w:rPr>
          <w:color w:val="373435"/>
          <w:spacing w:val="-12"/>
          <w:sz w:val="21"/>
        </w:rPr>
        <w:t> </w:t>
      </w:r>
      <w:r>
        <w:rPr>
          <w:color w:val="373435"/>
          <w:spacing w:val="-2"/>
          <w:sz w:val="21"/>
        </w:rPr>
        <w:t>de</w:t>
      </w:r>
      <w:r>
        <w:rPr>
          <w:color w:val="373435"/>
          <w:spacing w:val="-13"/>
          <w:sz w:val="21"/>
        </w:rPr>
        <w:t> </w:t>
      </w:r>
      <w:r>
        <w:rPr>
          <w:color w:val="373435"/>
          <w:spacing w:val="-2"/>
          <w:sz w:val="21"/>
        </w:rPr>
        <w:t>'despesas</w:t>
      </w:r>
      <w:r>
        <w:rPr>
          <w:color w:val="373435"/>
          <w:spacing w:val="-13"/>
          <w:sz w:val="21"/>
        </w:rPr>
        <w:t> </w:t>
      </w:r>
      <w:r>
        <w:rPr>
          <w:color w:val="373435"/>
          <w:spacing w:val="-2"/>
          <w:sz w:val="21"/>
        </w:rPr>
        <w:t>com</w:t>
      </w:r>
      <w:r>
        <w:rPr>
          <w:color w:val="373435"/>
          <w:spacing w:val="-12"/>
          <w:sz w:val="21"/>
        </w:rPr>
        <w:t> </w:t>
      </w:r>
      <w:r>
        <w:rPr>
          <w:color w:val="373435"/>
          <w:spacing w:val="-2"/>
          <w:sz w:val="21"/>
        </w:rPr>
        <w:t>pessoal',</w:t>
      </w:r>
      <w:r>
        <w:rPr>
          <w:color w:val="373435"/>
          <w:spacing w:val="-13"/>
          <w:sz w:val="21"/>
        </w:rPr>
        <w:t> </w:t>
      </w:r>
      <w:r>
        <w:rPr>
          <w:color w:val="373435"/>
          <w:spacing w:val="-2"/>
          <w:sz w:val="21"/>
        </w:rPr>
        <w:t>em</w:t>
      </w:r>
      <w:r>
        <w:rPr>
          <w:color w:val="373435"/>
          <w:spacing w:val="-12"/>
          <w:sz w:val="21"/>
        </w:rPr>
        <w:t> </w:t>
      </w:r>
      <w:r>
        <w:rPr>
          <w:color w:val="373435"/>
          <w:spacing w:val="-2"/>
          <w:sz w:val="21"/>
        </w:rPr>
        <w:t>conformidade</w:t>
      </w:r>
      <w:r>
        <w:rPr>
          <w:color w:val="373435"/>
          <w:spacing w:val="-13"/>
          <w:sz w:val="21"/>
        </w:rPr>
        <w:t> </w:t>
      </w:r>
      <w:r>
        <w:rPr>
          <w:color w:val="373435"/>
          <w:spacing w:val="-2"/>
          <w:sz w:val="21"/>
        </w:rPr>
        <w:t>com</w:t>
      </w:r>
      <w:r>
        <w:rPr>
          <w:color w:val="373435"/>
          <w:spacing w:val="-13"/>
          <w:sz w:val="21"/>
        </w:rPr>
        <w:t> </w:t>
      </w:r>
      <w:r>
        <w:rPr>
          <w:color w:val="373435"/>
          <w:spacing w:val="-2"/>
          <w:sz w:val="21"/>
        </w:rPr>
        <w:t>o</w:t>
      </w:r>
      <w:r>
        <w:rPr>
          <w:color w:val="373435"/>
          <w:spacing w:val="-12"/>
          <w:sz w:val="21"/>
        </w:rPr>
        <w:t> </w:t>
      </w:r>
      <w:r>
        <w:rPr>
          <w:color w:val="373435"/>
          <w:spacing w:val="-2"/>
          <w:sz w:val="21"/>
        </w:rPr>
        <w:t>disposto</w:t>
      </w:r>
      <w:r>
        <w:rPr>
          <w:color w:val="373435"/>
          <w:spacing w:val="-13"/>
          <w:sz w:val="21"/>
        </w:rPr>
        <w:t> </w:t>
      </w:r>
      <w:r>
        <w:rPr>
          <w:color w:val="373435"/>
          <w:spacing w:val="-2"/>
          <w:sz w:val="21"/>
        </w:rPr>
        <w:t>no</w:t>
      </w:r>
      <w:r>
        <w:rPr>
          <w:color w:val="373435"/>
          <w:spacing w:val="-12"/>
          <w:sz w:val="21"/>
        </w:rPr>
        <w:t> </w:t>
      </w:r>
      <w:r>
        <w:rPr>
          <w:color w:val="373435"/>
          <w:spacing w:val="-2"/>
          <w:sz w:val="21"/>
        </w:rPr>
        <w:t>art. </w:t>
      </w:r>
      <w:r>
        <w:rPr>
          <w:color w:val="373435"/>
          <w:sz w:val="21"/>
        </w:rPr>
        <w:t>18,</w:t>
      </w:r>
      <w:r>
        <w:rPr>
          <w:color w:val="373435"/>
          <w:spacing w:val="-11"/>
          <w:sz w:val="21"/>
        </w:rPr>
        <w:t> </w:t>
      </w:r>
      <w:r>
        <w:rPr>
          <w:color w:val="373435"/>
          <w:sz w:val="21"/>
        </w:rPr>
        <w:t>§</w:t>
      </w:r>
      <w:r>
        <w:rPr>
          <w:color w:val="373435"/>
          <w:spacing w:val="-11"/>
          <w:sz w:val="21"/>
        </w:rPr>
        <w:t> </w:t>
      </w:r>
      <w:r>
        <w:rPr>
          <w:color w:val="373435"/>
          <w:sz w:val="21"/>
        </w:rPr>
        <w:t>1º,</w:t>
      </w:r>
      <w:r>
        <w:rPr>
          <w:color w:val="373435"/>
          <w:spacing w:val="-11"/>
          <w:sz w:val="21"/>
        </w:rPr>
        <w:t> </w:t>
      </w:r>
      <w:r>
        <w:rPr>
          <w:color w:val="373435"/>
          <w:sz w:val="21"/>
        </w:rPr>
        <w:t>da</w:t>
      </w:r>
      <w:r>
        <w:rPr>
          <w:color w:val="373435"/>
          <w:spacing w:val="-11"/>
          <w:sz w:val="21"/>
        </w:rPr>
        <w:t> </w:t>
      </w:r>
      <w:r>
        <w:rPr>
          <w:color w:val="373435"/>
          <w:sz w:val="21"/>
        </w:rPr>
        <w:t>Lei</w:t>
      </w:r>
      <w:r>
        <w:rPr>
          <w:color w:val="373435"/>
          <w:spacing w:val="-11"/>
          <w:sz w:val="21"/>
        </w:rPr>
        <w:t> </w:t>
      </w:r>
      <w:r>
        <w:rPr>
          <w:color w:val="373435"/>
          <w:sz w:val="21"/>
        </w:rPr>
        <w:t>Complementar</w:t>
      </w:r>
      <w:r>
        <w:rPr>
          <w:color w:val="373435"/>
          <w:spacing w:val="-11"/>
          <w:sz w:val="21"/>
        </w:rPr>
        <w:t> </w:t>
      </w:r>
      <w:r>
        <w:rPr>
          <w:color w:val="373435"/>
          <w:sz w:val="21"/>
        </w:rPr>
        <w:t>nº</w:t>
      </w:r>
      <w:r>
        <w:rPr>
          <w:color w:val="373435"/>
          <w:spacing w:val="-11"/>
          <w:sz w:val="21"/>
        </w:rPr>
        <w:t> </w:t>
      </w:r>
      <w:r>
        <w:rPr>
          <w:color w:val="373435"/>
          <w:sz w:val="21"/>
        </w:rPr>
        <w:t>101/2000</w:t>
      </w:r>
      <w:r>
        <w:rPr>
          <w:color w:val="373435"/>
          <w:spacing w:val="-11"/>
          <w:sz w:val="21"/>
        </w:rPr>
        <w:t> </w:t>
      </w:r>
      <w:r>
        <w:rPr>
          <w:color w:val="373435"/>
          <w:sz w:val="21"/>
        </w:rPr>
        <w:t>-</w:t>
      </w:r>
      <w:r>
        <w:rPr>
          <w:color w:val="373435"/>
          <w:spacing w:val="-11"/>
          <w:sz w:val="21"/>
        </w:rPr>
        <w:t> </w:t>
      </w:r>
      <w:r>
        <w:rPr>
          <w:color w:val="373435"/>
          <w:sz w:val="21"/>
        </w:rPr>
        <w:t>Lei</w:t>
      </w:r>
      <w:r>
        <w:rPr>
          <w:color w:val="373435"/>
          <w:spacing w:val="-11"/>
          <w:sz w:val="21"/>
        </w:rPr>
        <w:t> </w:t>
      </w:r>
      <w:r>
        <w:rPr>
          <w:color w:val="373435"/>
          <w:sz w:val="21"/>
        </w:rPr>
        <w:t>de</w:t>
      </w:r>
      <w:r>
        <w:rPr>
          <w:color w:val="373435"/>
          <w:spacing w:val="-11"/>
          <w:sz w:val="21"/>
        </w:rPr>
        <w:t> </w:t>
      </w:r>
      <w:r>
        <w:rPr>
          <w:color w:val="373435"/>
          <w:sz w:val="21"/>
        </w:rPr>
        <w:t>Responsabilidade</w:t>
      </w:r>
      <w:r>
        <w:rPr>
          <w:color w:val="373435"/>
          <w:spacing w:val="-10"/>
          <w:sz w:val="21"/>
        </w:rPr>
        <w:t> </w:t>
      </w:r>
      <w:r>
        <w:rPr>
          <w:color w:val="373435"/>
          <w:sz w:val="21"/>
        </w:rPr>
        <w:t>Fiscal.</w:t>
      </w:r>
    </w:p>
    <w:p>
      <w:pPr>
        <w:spacing w:before="4"/>
        <w:ind w:left="0" w:right="323" w:firstLine="0"/>
        <w:jc w:val="center"/>
        <w:rPr>
          <w:sz w:val="21"/>
        </w:rPr>
      </w:pPr>
      <w:r>
        <w:rPr>
          <w:color w:val="373435"/>
          <w:spacing w:val="-2"/>
          <w:sz w:val="21"/>
        </w:rPr>
        <w:t>Sumário:</w:t>
      </w:r>
      <w:r>
        <w:rPr>
          <w:color w:val="373435"/>
          <w:spacing w:val="-15"/>
          <w:sz w:val="21"/>
        </w:rPr>
        <w:t> </w:t>
      </w:r>
      <w:r>
        <w:rPr>
          <w:color w:val="373435"/>
          <w:spacing w:val="-2"/>
          <w:sz w:val="21"/>
        </w:rPr>
        <w:t>Incidente</w:t>
      </w:r>
      <w:r>
        <w:rPr>
          <w:color w:val="373435"/>
          <w:spacing w:val="-15"/>
          <w:sz w:val="21"/>
        </w:rPr>
        <w:t> </w:t>
      </w:r>
      <w:r>
        <w:rPr>
          <w:color w:val="373435"/>
          <w:spacing w:val="-2"/>
          <w:sz w:val="21"/>
        </w:rPr>
        <w:t>Processual.</w:t>
      </w:r>
      <w:r>
        <w:rPr>
          <w:color w:val="373435"/>
          <w:spacing w:val="-29"/>
          <w:sz w:val="21"/>
        </w:rPr>
        <w:t> </w:t>
      </w:r>
      <w:r>
        <w:rPr>
          <w:color w:val="373435"/>
          <w:spacing w:val="-2"/>
          <w:sz w:val="21"/>
        </w:rPr>
        <w:t>Assembleia</w:t>
      </w:r>
      <w:r>
        <w:rPr>
          <w:color w:val="373435"/>
          <w:spacing w:val="-15"/>
          <w:sz w:val="21"/>
        </w:rPr>
        <w:t> </w:t>
      </w:r>
      <w:r>
        <w:rPr>
          <w:color w:val="373435"/>
          <w:spacing w:val="-2"/>
          <w:sz w:val="21"/>
        </w:rPr>
        <w:t>Legislativa</w:t>
      </w:r>
      <w:r>
        <w:rPr>
          <w:color w:val="373435"/>
          <w:spacing w:val="-15"/>
          <w:sz w:val="21"/>
        </w:rPr>
        <w:t> </w:t>
      </w:r>
      <w:r>
        <w:rPr>
          <w:color w:val="373435"/>
          <w:spacing w:val="-2"/>
          <w:sz w:val="21"/>
        </w:rPr>
        <w:t>do</w:t>
      </w:r>
      <w:r>
        <w:rPr>
          <w:color w:val="373435"/>
          <w:spacing w:val="-15"/>
          <w:sz w:val="21"/>
        </w:rPr>
        <w:t> </w:t>
      </w:r>
      <w:r>
        <w:rPr>
          <w:color w:val="373435"/>
          <w:spacing w:val="-2"/>
          <w:sz w:val="21"/>
        </w:rPr>
        <w:t>Piauí.</w:t>
      </w:r>
      <w:r>
        <w:rPr>
          <w:color w:val="373435"/>
          <w:spacing w:val="-15"/>
          <w:sz w:val="21"/>
        </w:rPr>
        <w:t> </w:t>
      </w:r>
      <w:r>
        <w:rPr>
          <w:color w:val="373435"/>
          <w:spacing w:val="-2"/>
          <w:sz w:val="21"/>
        </w:rPr>
        <w:t>Decisão</w:t>
      </w:r>
      <w:r>
        <w:rPr>
          <w:color w:val="373435"/>
          <w:spacing w:val="-15"/>
          <w:sz w:val="21"/>
        </w:rPr>
        <w:t> </w:t>
      </w:r>
      <w:r>
        <w:rPr>
          <w:color w:val="373435"/>
          <w:spacing w:val="-2"/>
          <w:sz w:val="21"/>
        </w:rPr>
        <w:t>Unânime.</w:t>
      </w:r>
    </w:p>
    <w:p>
      <w:pPr>
        <w:pStyle w:val="BodyText"/>
        <w:spacing w:before="69"/>
        <w:rPr>
          <w:sz w:val="21"/>
        </w:rPr>
      </w:pPr>
    </w:p>
    <w:p>
      <w:pPr>
        <w:spacing w:line="273" w:lineRule="auto" w:before="1"/>
        <w:ind w:left="1537" w:right="440" w:firstLine="0"/>
        <w:jc w:val="both"/>
        <w:rPr>
          <w:rFonts w:ascii="Arial" w:hAnsi="Arial"/>
          <w:i/>
          <w:sz w:val="21"/>
        </w:rPr>
      </w:pPr>
      <w:r>
        <w:rPr>
          <w:rFonts w:ascii="Arial" w:hAnsi="Arial"/>
          <w:i/>
          <w:color w:val="373435"/>
          <w:spacing w:val="-2"/>
          <w:sz w:val="21"/>
        </w:rPr>
        <w:t>(Incidente de Uniformização de Jurisprudência. Processo </w:t>
      </w:r>
      <w:hyperlink r:id="rId43">
        <w:r>
          <w:rPr>
            <w:rFonts w:ascii="Arial" w:hAnsi="Arial"/>
            <w:i/>
            <w:color w:val="0000C4"/>
            <w:spacing w:val="-2"/>
            <w:sz w:val="21"/>
            <w:u w:val="single" w:color="0000C4"/>
          </w:rPr>
          <w:t>TC/014981/2022</w:t>
        </w:r>
      </w:hyperlink>
      <w:r>
        <w:rPr>
          <w:rFonts w:ascii="Arial" w:hAnsi="Arial"/>
          <w:i/>
          <w:color w:val="373435"/>
          <w:spacing w:val="-2"/>
          <w:sz w:val="21"/>
        </w:rPr>
        <w:t>– Relator: Cons. </w:t>
      </w:r>
      <w:r>
        <w:rPr>
          <w:rFonts w:ascii="Arial" w:hAnsi="Arial"/>
          <w:i/>
          <w:color w:val="373435"/>
          <w:spacing w:val="-2"/>
          <w:sz w:val="21"/>
        </w:rPr>
        <w:t>Subst. </w:t>
      </w:r>
      <w:r>
        <w:rPr>
          <w:rFonts w:ascii="Arial" w:hAnsi="Arial"/>
          <w:i/>
          <w:color w:val="373435"/>
          <w:sz w:val="21"/>
        </w:rPr>
        <w:t>Jackson Nobre Veras. Plenário. Decisão Unânime. Acórdão nº 285/2023 - SPC publicado no </w:t>
      </w:r>
      <w:hyperlink r:id="rId44">
        <w:r>
          <w:rPr>
            <w:rFonts w:ascii="Arial" w:hAnsi="Arial"/>
            <w:i/>
            <w:color w:val="0000C4"/>
            <w:sz w:val="21"/>
            <w:u w:val="single" w:color="0000C4"/>
          </w:rPr>
          <w:t>DOE/TCE-PI</w:t>
        </w:r>
        <w:r>
          <w:rPr>
            <w:rFonts w:ascii="Arial" w:hAnsi="Arial"/>
            <w:i/>
            <w:color w:val="0000C4"/>
            <w:spacing w:val="-10"/>
            <w:sz w:val="21"/>
          </w:rPr>
          <w:t> </w:t>
        </w:r>
        <w:r>
          <w:rPr>
            <w:rFonts w:ascii="Arial" w:hAnsi="Arial"/>
            <w:i/>
            <w:color w:val="0000C4"/>
            <w:sz w:val="21"/>
            <w:u w:val="single" w:color="0000C4"/>
          </w:rPr>
          <w:t>º</w:t>
        </w:r>
        <w:r>
          <w:rPr>
            <w:rFonts w:ascii="Arial" w:hAnsi="Arial"/>
            <w:i/>
            <w:color w:val="0000C4"/>
            <w:spacing w:val="-10"/>
            <w:sz w:val="21"/>
          </w:rPr>
          <w:t> </w:t>
        </w:r>
        <w:r>
          <w:rPr>
            <w:rFonts w:ascii="Arial" w:hAnsi="Arial"/>
            <w:i/>
            <w:color w:val="0000C4"/>
            <w:sz w:val="21"/>
            <w:u w:val="single" w:color="0000C4"/>
          </w:rPr>
          <w:t>154/2023</w:t>
        </w:r>
      </w:hyperlink>
      <w:r>
        <w:rPr>
          <w:rFonts w:ascii="Arial" w:hAnsi="Arial"/>
          <w:i/>
          <w:color w:val="0000FF"/>
          <w:sz w:val="21"/>
          <w:u w:val="single" w:color="0000C4"/>
        </w:rPr>
        <w:t>).</w:t>
      </w:r>
    </w:p>
    <w:p>
      <w:pPr>
        <w:pStyle w:val="BodyText"/>
        <w:spacing w:before="212"/>
        <w:rPr>
          <w:rFonts w:ascii="Arial"/>
          <w:i/>
        </w:rPr>
      </w:pPr>
    </w:p>
    <w:p>
      <w:pPr>
        <w:pStyle w:val="BodyText"/>
        <w:spacing w:before="1"/>
        <w:ind w:left="718"/>
      </w:pPr>
      <w:r>
        <w:rPr>
          <w:rFonts w:ascii="Arial" w:hAnsi="Arial"/>
          <w:b/>
          <w:color w:val="333866"/>
          <w:spacing w:val="-2"/>
        </w:rPr>
        <w:t>Pessoal.</w:t>
      </w:r>
      <w:r>
        <w:rPr>
          <w:rFonts w:ascii="Arial" w:hAnsi="Arial"/>
          <w:b/>
          <w:color w:val="333866"/>
          <w:spacing w:val="-19"/>
        </w:rPr>
        <w:t> </w:t>
      </w:r>
      <w:r>
        <w:rPr>
          <w:color w:val="333866"/>
          <w:spacing w:val="-2"/>
        </w:rPr>
        <w:t>Transposição</w:t>
      </w:r>
      <w:r>
        <w:rPr>
          <w:color w:val="333866"/>
          <w:spacing w:val="-19"/>
        </w:rPr>
        <w:t> </w:t>
      </w:r>
      <w:r>
        <w:rPr>
          <w:color w:val="333866"/>
          <w:spacing w:val="-2"/>
        </w:rPr>
        <w:t>de</w:t>
      </w:r>
      <w:r>
        <w:rPr>
          <w:color w:val="333866"/>
          <w:spacing w:val="-18"/>
        </w:rPr>
        <w:t> </w:t>
      </w:r>
      <w:r>
        <w:rPr>
          <w:color w:val="333866"/>
          <w:spacing w:val="-2"/>
        </w:rPr>
        <w:t>cargos.</w:t>
      </w:r>
      <w:r>
        <w:rPr>
          <w:color w:val="333866"/>
          <w:spacing w:val="-18"/>
        </w:rPr>
        <w:t> </w:t>
      </w:r>
      <w:r>
        <w:rPr>
          <w:color w:val="333866"/>
          <w:spacing w:val="-2"/>
        </w:rPr>
        <w:t>Súmula</w:t>
      </w:r>
      <w:r>
        <w:rPr>
          <w:color w:val="333866"/>
          <w:spacing w:val="-23"/>
        </w:rPr>
        <w:t> </w:t>
      </w:r>
      <w:r>
        <w:rPr>
          <w:color w:val="333866"/>
          <w:spacing w:val="-2"/>
        </w:rPr>
        <w:t>TCE-PI</w:t>
      </w:r>
      <w:r>
        <w:rPr>
          <w:color w:val="333866"/>
          <w:spacing w:val="-18"/>
        </w:rPr>
        <w:t> </w:t>
      </w:r>
      <w:r>
        <w:rPr>
          <w:color w:val="333866"/>
          <w:spacing w:val="-2"/>
        </w:rPr>
        <w:t>Nº</w:t>
      </w:r>
      <w:r>
        <w:rPr>
          <w:color w:val="333866"/>
          <w:spacing w:val="-18"/>
        </w:rPr>
        <w:t> </w:t>
      </w:r>
      <w:r>
        <w:rPr>
          <w:color w:val="333866"/>
          <w:spacing w:val="-2"/>
        </w:rPr>
        <w:t>05.</w:t>
      </w:r>
      <w:r>
        <w:rPr>
          <w:color w:val="333866"/>
          <w:spacing w:val="-19"/>
        </w:rPr>
        <w:t> </w:t>
      </w:r>
      <w:r>
        <w:rPr>
          <w:color w:val="333866"/>
          <w:spacing w:val="-2"/>
        </w:rPr>
        <w:t>Princípios</w:t>
      </w:r>
      <w:r>
        <w:rPr>
          <w:color w:val="333866"/>
          <w:spacing w:val="-18"/>
        </w:rPr>
        <w:t> </w:t>
      </w:r>
      <w:r>
        <w:rPr>
          <w:color w:val="333866"/>
          <w:spacing w:val="-2"/>
        </w:rPr>
        <w:t>constitucionais.</w:t>
      </w:r>
    </w:p>
    <w:p>
      <w:pPr>
        <w:pStyle w:val="BodyText"/>
        <w:spacing w:before="4"/>
      </w:pPr>
    </w:p>
    <w:p>
      <w:pPr>
        <w:spacing w:line="273" w:lineRule="auto" w:before="0"/>
        <w:ind w:left="1526" w:right="432" w:firstLine="0"/>
        <w:jc w:val="both"/>
        <w:rPr>
          <w:rFonts w:ascii="Arial" w:hAnsi="Arial"/>
          <w:i/>
          <w:sz w:val="21"/>
        </w:rPr>
      </w:pPr>
      <w:r>
        <w:rPr>
          <w:rFonts w:ascii="Arial" w:hAnsi="Arial"/>
          <w:i/>
          <w:color w:val="373435"/>
          <w:sz w:val="21"/>
        </w:rPr>
        <w:t>INATIVAÇÃO. TRANSPOSIÇÃO DE CARGOS. MODULAÇÃO DOS EFEITOS DA SÚMULA N° 05/10 DESTA CORTE DE CONTAS. CONTRIBUTIVIDADE PREVIDECIÁRIA. </w:t>
      </w:r>
      <w:r>
        <w:rPr>
          <w:rFonts w:ascii="Arial" w:hAnsi="Arial"/>
          <w:i/>
          <w:color w:val="373435"/>
          <w:sz w:val="21"/>
        </w:rPr>
        <w:t>SEGURANÇA </w:t>
      </w:r>
      <w:r>
        <w:rPr>
          <w:rFonts w:ascii="Arial" w:hAnsi="Arial"/>
          <w:i/>
          <w:color w:val="373435"/>
          <w:spacing w:val="-2"/>
          <w:sz w:val="21"/>
        </w:rPr>
        <w:t>JURÍDICA.</w:t>
      </w:r>
    </w:p>
    <w:p>
      <w:pPr>
        <w:pStyle w:val="BodyText"/>
        <w:spacing w:before="37"/>
        <w:rPr>
          <w:rFonts w:ascii="Arial"/>
          <w:i/>
          <w:sz w:val="21"/>
        </w:rPr>
      </w:pPr>
    </w:p>
    <w:p>
      <w:pPr>
        <w:spacing w:line="273" w:lineRule="auto" w:before="0"/>
        <w:ind w:left="1526" w:right="440" w:firstLine="0"/>
        <w:jc w:val="both"/>
        <w:rPr>
          <w:sz w:val="21"/>
        </w:rPr>
      </w:pPr>
      <w:r>
        <w:rPr>
          <w:color w:val="373435"/>
          <w:sz w:val="21"/>
        </w:rPr>
        <w:t>Conforme posicionamento desta Corte de Contas, nos autos do processo TC 019500/21, resultando no</w:t>
      </w:r>
      <w:r>
        <w:rPr>
          <w:color w:val="373435"/>
          <w:spacing w:val="-2"/>
          <w:sz w:val="21"/>
        </w:rPr>
        <w:t> </w:t>
      </w:r>
      <w:r>
        <w:rPr>
          <w:color w:val="373435"/>
          <w:sz w:val="21"/>
        </w:rPr>
        <w:t>Acordão nº 401/2022 – SPL que determinou a modulação dos efeitos da </w:t>
      </w:r>
      <w:r>
        <w:rPr>
          <w:color w:val="373435"/>
          <w:sz w:val="21"/>
        </w:rPr>
        <w:t>Súmula </w:t>
      </w:r>
      <w:r>
        <w:rPr>
          <w:color w:val="373435"/>
          <w:spacing w:val="-2"/>
          <w:sz w:val="21"/>
        </w:rPr>
        <w:t>TCE/PI</w:t>
      </w:r>
      <w:r>
        <w:rPr>
          <w:color w:val="373435"/>
          <w:spacing w:val="-6"/>
          <w:sz w:val="21"/>
        </w:rPr>
        <w:t> </w:t>
      </w:r>
      <w:r>
        <w:rPr>
          <w:color w:val="373435"/>
          <w:spacing w:val="-2"/>
          <w:sz w:val="21"/>
        </w:rPr>
        <w:t>n°</w:t>
      </w:r>
      <w:r>
        <w:rPr>
          <w:color w:val="373435"/>
          <w:spacing w:val="-6"/>
          <w:sz w:val="21"/>
        </w:rPr>
        <w:t> </w:t>
      </w:r>
      <w:r>
        <w:rPr>
          <w:color w:val="373435"/>
          <w:spacing w:val="-2"/>
          <w:sz w:val="21"/>
        </w:rPr>
        <w:t>05/10</w:t>
      </w:r>
      <w:r>
        <w:rPr>
          <w:color w:val="373435"/>
          <w:spacing w:val="-6"/>
          <w:sz w:val="21"/>
        </w:rPr>
        <w:t> </w:t>
      </w:r>
      <w:r>
        <w:rPr>
          <w:color w:val="373435"/>
          <w:spacing w:val="-2"/>
          <w:sz w:val="21"/>
        </w:rPr>
        <w:t>sobre</w:t>
      </w:r>
      <w:r>
        <w:rPr>
          <w:color w:val="373435"/>
          <w:spacing w:val="-6"/>
          <w:sz w:val="21"/>
        </w:rPr>
        <w:t> </w:t>
      </w:r>
      <w:r>
        <w:rPr>
          <w:color w:val="373435"/>
          <w:spacing w:val="-2"/>
          <w:sz w:val="21"/>
        </w:rPr>
        <w:t>os</w:t>
      </w:r>
      <w:r>
        <w:rPr>
          <w:color w:val="373435"/>
          <w:spacing w:val="-6"/>
          <w:sz w:val="21"/>
        </w:rPr>
        <w:t> </w:t>
      </w:r>
      <w:r>
        <w:rPr>
          <w:color w:val="373435"/>
          <w:spacing w:val="-2"/>
          <w:sz w:val="21"/>
        </w:rPr>
        <w:t>atos</w:t>
      </w:r>
      <w:r>
        <w:rPr>
          <w:color w:val="373435"/>
          <w:spacing w:val="-6"/>
          <w:sz w:val="21"/>
        </w:rPr>
        <w:t> </w:t>
      </w:r>
      <w:r>
        <w:rPr>
          <w:color w:val="373435"/>
          <w:spacing w:val="-2"/>
          <w:sz w:val="21"/>
        </w:rPr>
        <w:t>de</w:t>
      </w:r>
      <w:r>
        <w:rPr>
          <w:color w:val="373435"/>
          <w:spacing w:val="-6"/>
          <w:sz w:val="21"/>
        </w:rPr>
        <w:t> </w:t>
      </w:r>
      <w:r>
        <w:rPr>
          <w:color w:val="373435"/>
          <w:spacing w:val="-2"/>
          <w:sz w:val="21"/>
        </w:rPr>
        <w:t>aposentadoria</w:t>
      </w:r>
      <w:r>
        <w:rPr>
          <w:color w:val="373435"/>
          <w:spacing w:val="-6"/>
          <w:sz w:val="21"/>
        </w:rPr>
        <w:t> </w:t>
      </w:r>
      <w:r>
        <w:rPr>
          <w:color w:val="373435"/>
          <w:spacing w:val="-2"/>
          <w:sz w:val="21"/>
        </w:rPr>
        <w:t>submetidos</w:t>
      </w:r>
      <w:r>
        <w:rPr>
          <w:color w:val="373435"/>
          <w:spacing w:val="-6"/>
          <w:sz w:val="21"/>
        </w:rPr>
        <w:t> </w:t>
      </w:r>
      <w:r>
        <w:rPr>
          <w:color w:val="373435"/>
          <w:spacing w:val="-2"/>
          <w:sz w:val="21"/>
        </w:rPr>
        <w:t>a</w:t>
      </w:r>
      <w:r>
        <w:rPr>
          <w:color w:val="373435"/>
          <w:spacing w:val="-6"/>
          <w:sz w:val="21"/>
        </w:rPr>
        <w:t> </w:t>
      </w:r>
      <w:r>
        <w:rPr>
          <w:color w:val="373435"/>
          <w:spacing w:val="-2"/>
          <w:sz w:val="21"/>
        </w:rPr>
        <w:t>julgamento</w:t>
      </w:r>
      <w:r>
        <w:rPr>
          <w:color w:val="373435"/>
          <w:spacing w:val="-6"/>
          <w:sz w:val="21"/>
        </w:rPr>
        <w:t> </w:t>
      </w:r>
      <w:r>
        <w:rPr>
          <w:color w:val="373435"/>
          <w:spacing w:val="-2"/>
          <w:sz w:val="21"/>
        </w:rPr>
        <w:t>deste</w:t>
      </w:r>
      <w:r>
        <w:rPr>
          <w:color w:val="373435"/>
          <w:spacing w:val="-10"/>
          <w:sz w:val="21"/>
        </w:rPr>
        <w:t> </w:t>
      </w:r>
      <w:r>
        <w:rPr>
          <w:color w:val="373435"/>
          <w:spacing w:val="-2"/>
          <w:sz w:val="21"/>
        </w:rPr>
        <w:t>Tribunal,</w:t>
      </w:r>
      <w:r>
        <w:rPr>
          <w:color w:val="373435"/>
          <w:spacing w:val="-6"/>
          <w:sz w:val="21"/>
        </w:rPr>
        <w:t> </w:t>
      </w:r>
      <w:r>
        <w:rPr>
          <w:color w:val="373435"/>
          <w:spacing w:val="-2"/>
          <w:sz w:val="21"/>
        </w:rPr>
        <w:t>os</w:t>
      </w:r>
      <w:r>
        <w:rPr>
          <w:color w:val="373435"/>
          <w:spacing w:val="-6"/>
          <w:sz w:val="21"/>
        </w:rPr>
        <w:t> </w:t>
      </w:r>
      <w:r>
        <w:rPr>
          <w:color w:val="373435"/>
          <w:spacing w:val="-2"/>
          <w:sz w:val="21"/>
        </w:rPr>
        <w:t>quais </w:t>
      </w:r>
      <w:r>
        <w:rPr>
          <w:color w:val="373435"/>
          <w:sz w:val="21"/>
        </w:rPr>
        <w:t>serão</w:t>
      </w:r>
      <w:r>
        <w:rPr>
          <w:color w:val="373435"/>
          <w:spacing w:val="-15"/>
          <w:sz w:val="21"/>
        </w:rPr>
        <w:t> </w:t>
      </w:r>
      <w:r>
        <w:rPr>
          <w:color w:val="373435"/>
          <w:sz w:val="21"/>
        </w:rPr>
        <w:t>analisados</w:t>
      </w:r>
      <w:r>
        <w:rPr>
          <w:color w:val="373435"/>
          <w:spacing w:val="-15"/>
          <w:sz w:val="21"/>
        </w:rPr>
        <w:t> </w:t>
      </w:r>
      <w:r>
        <w:rPr>
          <w:color w:val="373435"/>
          <w:sz w:val="21"/>
        </w:rPr>
        <w:t>individualmente</w:t>
      </w:r>
      <w:r>
        <w:rPr>
          <w:color w:val="373435"/>
          <w:spacing w:val="-14"/>
          <w:sz w:val="21"/>
        </w:rPr>
        <w:t> </w:t>
      </w:r>
      <w:r>
        <w:rPr>
          <w:color w:val="373435"/>
          <w:sz w:val="21"/>
        </w:rPr>
        <w:t>pelo</w:t>
      </w:r>
      <w:r>
        <w:rPr>
          <w:color w:val="373435"/>
          <w:spacing w:val="-15"/>
          <w:sz w:val="21"/>
        </w:rPr>
        <w:t> </w:t>
      </w:r>
      <w:r>
        <w:rPr>
          <w:color w:val="373435"/>
          <w:sz w:val="21"/>
        </w:rPr>
        <w:t>relator</w:t>
      </w:r>
      <w:r>
        <w:rPr>
          <w:color w:val="373435"/>
          <w:spacing w:val="-14"/>
          <w:sz w:val="21"/>
        </w:rPr>
        <w:t> </w:t>
      </w:r>
      <w:r>
        <w:rPr>
          <w:color w:val="373435"/>
          <w:sz w:val="21"/>
        </w:rPr>
        <w:t>que,</w:t>
      </w:r>
      <w:r>
        <w:rPr>
          <w:color w:val="373435"/>
          <w:spacing w:val="-15"/>
          <w:sz w:val="21"/>
        </w:rPr>
        <w:t> </w:t>
      </w:r>
      <w:r>
        <w:rPr>
          <w:color w:val="373435"/>
          <w:sz w:val="21"/>
        </w:rPr>
        <w:t>com</w:t>
      </w:r>
      <w:r>
        <w:rPr>
          <w:color w:val="373435"/>
          <w:spacing w:val="-15"/>
          <w:sz w:val="21"/>
        </w:rPr>
        <w:t> </w:t>
      </w:r>
      <w:r>
        <w:rPr>
          <w:color w:val="373435"/>
          <w:sz w:val="21"/>
        </w:rPr>
        <w:t>base</w:t>
      </w:r>
      <w:r>
        <w:rPr>
          <w:color w:val="373435"/>
          <w:spacing w:val="-14"/>
          <w:sz w:val="21"/>
        </w:rPr>
        <w:t> </w:t>
      </w:r>
      <w:r>
        <w:rPr>
          <w:color w:val="373435"/>
          <w:sz w:val="21"/>
        </w:rPr>
        <w:t>nos</w:t>
      </w:r>
      <w:r>
        <w:rPr>
          <w:color w:val="373435"/>
          <w:spacing w:val="-15"/>
          <w:sz w:val="21"/>
        </w:rPr>
        <w:t> </w:t>
      </w:r>
      <w:r>
        <w:rPr>
          <w:color w:val="373435"/>
          <w:sz w:val="21"/>
        </w:rPr>
        <w:t>princípios</w:t>
      </w:r>
      <w:r>
        <w:rPr>
          <w:color w:val="373435"/>
          <w:spacing w:val="-14"/>
          <w:sz w:val="21"/>
        </w:rPr>
        <w:t> </w:t>
      </w:r>
      <w:r>
        <w:rPr>
          <w:color w:val="373435"/>
          <w:sz w:val="21"/>
        </w:rPr>
        <w:t>constitucionais</w:t>
      </w:r>
      <w:r>
        <w:rPr>
          <w:color w:val="373435"/>
          <w:spacing w:val="-15"/>
          <w:sz w:val="21"/>
        </w:rPr>
        <w:t> </w:t>
      </w:r>
      <w:r>
        <w:rPr>
          <w:color w:val="373435"/>
          <w:sz w:val="21"/>
        </w:rPr>
        <w:t>da</w:t>
      </w:r>
      <w:r>
        <w:rPr>
          <w:color w:val="373435"/>
          <w:spacing w:val="-15"/>
          <w:sz w:val="21"/>
        </w:rPr>
        <w:t> </w:t>
      </w:r>
      <w:r>
        <w:rPr>
          <w:color w:val="373435"/>
          <w:sz w:val="21"/>
        </w:rPr>
        <w:t>boa fé, da dignidade da pessoa humana, da segurança jurídica e da contributividade previdenciária, bem</w:t>
      </w:r>
      <w:r>
        <w:rPr>
          <w:color w:val="373435"/>
          <w:spacing w:val="-15"/>
          <w:sz w:val="21"/>
        </w:rPr>
        <w:t> </w:t>
      </w:r>
      <w:r>
        <w:rPr>
          <w:color w:val="373435"/>
          <w:sz w:val="21"/>
        </w:rPr>
        <w:t>como</w:t>
      </w:r>
      <w:r>
        <w:rPr>
          <w:color w:val="373435"/>
          <w:spacing w:val="-15"/>
          <w:sz w:val="21"/>
        </w:rPr>
        <w:t> </w:t>
      </w:r>
      <w:r>
        <w:rPr>
          <w:color w:val="373435"/>
          <w:sz w:val="21"/>
        </w:rPr>
        <w:t>considerando</w:t>
      </w:r>
      <w:r>
        <w:rPr>
          <w:color w:val="373435"/>
          <w:spacing w:val="-14"/>
          <w:sz w:val="21"/>
        </w:rPr>
        <w:t> </w:t>
      </w:r>
      <w:r>
        <w:rPr>
          <w:color w:val="373435"/>
          <w:sz w:val="21"/>
        </w:rPr>
        <w:t>o</w:t>
      </w:r>
      <w:r>
        <w:rPr>
          <w:color w:val="373435"/>
          <w:spacing w:val="-15"/>
          <w:sz w:val="21"/>
        </w:rPr>
        <w:t> </w:t>
      </w:r>
      <w:r>
        <w:rPr>
          <w:color w:val="373435"/>
          <w:sz w:val="21"/>
        </w:rPr>
        <w:t>serviço</w:t>
      </w:r>
      <w:r>
        <w:rPr>
          <w:color w:val="373435"/>
          <w:spacing w:val="-14"/>
          <w:sz w:val="21"/>
        </w:rPr>
        <w:t> </w:t>
      </w:r>
      <w:r>
        <w:rPr>
          <w:color w:val="373435"/>
          <w:sz w:val="21"/>
        </w:rPr>
        <w:t>prestado</w:t>
      </w:r>
      <w:r>
        <w:rPr>
          <w:color w:val="373435"/>
          <w:spacing w:val="-15"/>
          <w:sz w:val="21"/>
        </w:rPr>
        <w:t> </w:t>
      </w:r>
      <w:r>
        <w:rPr>
          <w:color w:val="373435"/>
          <w:sz w:val="21"/>
        </w:rPr>
        <w:t>ao</w:t>
      </w:r>
      <w:r>
        <w:rPr>
          <w:color w:val="373435"/>
          <w:spacing w:val="-15"/>
          <w:sz w:val="21"/>
        </w:rPr>
        <w:t> </w:t>
      </w:r>
      <w:r>
        <w:rPr>
          <w:color w:val="373435"/>
          <w:sz w:val="21"/>
        </w:rPr>
        <w:t>Estado,</w:t>
      </w:r>
      <w:r>
        <w:rPr>
          <w:color w:val="373435"/>
          <w:spacing w:val="-14"/>
          <w:sz w:val="21"/>
        </w:rPr>
        <w:t> </w:t>
      </w:r>
      <w:r>
        <w:rPr>
          <w:color w:val="373435"/>
          <w:sz w:val="21"/>
        </w:rPr>
        <w:t>pode</w:t>
      </w:r>
      <w:r>
        <w:rPr>
          <w:color w:val="373435"/>
          <w:spacing w:val="-15"/>
          <w:sz w:val="21"/>
        </w:rPr>
        <w:t> </w:t>
      </w:r>
      <w:r>
        <w:rPr>
          <w:color w:val="373435"/>
          <w:sz w:val="21"/>
        </w:rPr>
        <w:t>reconhecer</w:t>
      </w:r>
      <w:r>
        <w:rPr>
          <w:color w:val="373435"/>
          <w:spacing w:val="-14"/>
          <w:sz w:val="21"/>
        </w:rPr>
        <w:t> </w:t>
      </w:r>
      <w:r>
        <w:rPr>
          <w:color w:val="373435"/>
          <w:sz w:val="21"/>
        </w:rPr>
        <w:t>o</w:t>
      </w:r>
      <w:r>
        <w:rPr>
          <w:color w:val="373435"/>
          <w:spacing w:val="-15"/>
          <w:sz w:val="21"/>
        </w:rPr>
        <w:t> </w:t>
      </w:r>
      <w:r>
        <w:rPr>
          <w:color w:val="373435"/>
          <w:sz w:val="21"/>
        </w:rPr>
        <w:t>direito</w:t>
      </w:r>
      <w:r>
        <w:rPr>
          <w:color w:val="373435"/>
          <w:spacing w:val="-15"/>
          <w:sz w:val="21"/>
        </w:rPr>
        <w:t> </w:t>
      </w:r>
      <w:r>
        <w:rPr>
          <w:color w:val="373435"/>
          <w:sz w:val="21"/>
        </w:rPr>
        <w:t>à</w:t>
      </w:r>
      <w:r>
        <w:rPr>
          <w:color w:val="373435"/>
          <w:spacing w:val="-14"/>
          <w:sz w:val="21"/>
        </w:rPr>
        <w:t> </w:t>
      </w:r>
      <w:r>
        <w:rPr>
          <w:color w:val="373435"/>
          <w:sz w:val="21"/>
        </w:rPr>
        <w:t>Aposentadoria do</w:t>
      </w:r>
      <w:r>
        <w:rPr>
          <w:color w:val="373435"/>
          <w:spacing w:val="-24"/>
          <w:sz w:val="21"/>
        </w:rPr>
        <w:t> </w:t>
      </w:r>
      <w:r>
        <w:rPr>
          <w:color w:val="373435"/>
          <w:sz w:val="21"/>
        </w:rPr>
        <w:t>servidor.</w:t>
      </w:r>
    </w:p>
    <w:p>
      <w:pPr>
        <w:spacing w:before="5"/>
        <w:ind w:left="1526" w:right="0" w:firstLine="0"/>
        <w:jc w:val="left"/>
        <w:rPr>
          <w:sz w:val="21"/>
        </w:rPr>
      </w:pPr>
      <w:r>
        <w:rPr>
          <w:color w:val="373435"/>
          <w:spacing w:val="-2"/>
          <w:sz w:val="21"/>
        </w:rPr>
        <w:t>Sumário:</w:t>
      </w:r>
      <w:r>
        <w:rPr>
          <w:color w:val="373435"/>
          <w:spacing w:val="-30"/>
          <w:sz w:val="21"/>
        </w:rPr>
        <w:t> </w:t>
      </w:r>
      <w:r>
        <w:rPr>
          <w:color w:val="373435"/>
          <w:spacing w:val="-2"/>
          <w:sz w:val="21"/>
        </w:rPr>
        <w:t>Aposentadoria.</w:t>
      </w:r>
      <w:r>
        <w:rPr>
          <w:color w:val="373435"/>
          <w:spacing w:val="-16"/>
          <w:sz w:val="21"/>
        </w:rPr>
        <w:t> </w:t>
      </w:r>
      <w:r>
        <w:rPr>
          <w:color w:val="373435"/>
          <w:spacing w:val="-2"/>
          <w:sz w:val="21"/>
        </w:rPr>
        <w:t>Fundação</w:t>
      </w:r>
      <w:r>
        <w:rPr>
          <w:color w:val="373435"/>
          <w:spacing w:val="-16"/>
          <w:sz w:val="21"/>
        </w:rPr>
        <w:t> </w:t>
      </w:r>
      <w:r>
        <w:rPr>
          <w:color w:val="373435"/>
          <w:spacing w:val="-2"/>
          <w:sz w:val="21"/>
        </w:rPr>
        <w:t>Piauí</w:t>
      </w:r>
      <w:r>
        <w:rPr>
          <w:color w:val="373435"/>
          <w:spacing w:val="-16"/>
          <w:sz w:val="21"/>
        </w:rPr>
        <w:t> </w:t>
      </w:r>
      <w:r>
        <w:rPr>
          <w:color w:val="373435"/>
          <w:spacing w:val="-2"/>
          <w:sz w:val="21"/>
        </w:rPr>
        <w:t>Previdência.</w:t>
      </w:r>
      <w:r>
        <w:rPr>
          <w:color w:val="373435"/>
          <w:spacing w:val="-16"/>
          <w:sz w:val="21"/>
        </w:rPr>
        <w:t> </w:t>
      </w:r>
      <w:r>
        <w:rPr>
          <w:color w:val="373435"/>
          <w:spacing w:val="-2"/>
          <w:sz w:val="21"/>
        </w:rPr>
        <w:t>Registro</w:t>
      </w:r>
      <w:r>
        <w:rPr>
          <w:color w:val="373435"/>
          <w:spacing w:val="-16"/>
          <w:sz w:val="21"/>
        </w:rPr>
        <w:t> </w:t>
      </w:r>
      <w:r>
        <w:rPr>
          <w:color w:val="373435"/>
          <w:spacing w:val="-2"/>
          <w:sz w:val="21"/>
        </w:rPr>
        <w:t>do</w:t>
      </w:r>
      <w:r>
        <w:rPr>
          <w:color w:val="373435"/>
          <w:spacing w:val="-16"/>
          <w:sz w:val="21"/>
        </w:rPr>
        <w:t> </w:t>
      </w:r>
      <w:r>
        <w:rPr>
          <w:color w:val="373435"/>
          <w:spacing w:val="-2"/>
          <w:sz w:val="21"/>
        </w:rPr>
        <w:t>ato</w:t>
      </w:r>
      <w:r>
        <w:rPr>
          <w:color w:val="373435"/>
          <w:spacing w:val="-16"/>
          <w:sz w:val="21"/>
        </w:rPr>
        <w:t> </w:t>
      </w:r>
      <w:r>
        <w:rPr>
          <w:color w:val="373435"/>
          <w:spacing w:val="-2"/>
          <w:sz w:val="21"/>
        </w:rPr>
        <w:t>concessório.</w:t>
      </w:r>
    </w:p>
    <w:p>
      <w:pPr>
        <w:pStyle w:val="BodyText"/>
        <w:spacing w:before="69"/>
        <w:rPr>
          <w:sz w:val="21"/>
        </w:rPr>
      </w:pPr>
    </w:p>
    <w:p>
      <w:pPr>
        <w:spacing w:line="273" w:lineRule="auto" w:before="0"/>
        <w:ind w:left="1526" w:right="439" w:firstLine="0"/>
        <w:jc w:val="left"/>
        <w:rPr>
          <w:rFonts w:ascii="Arial" w:hAnsi="Arial"/>
          <w:i/>
          <w:sz w:val="21"/>
        </w:rPr>
      </w:pPr>
      <w:r>
        <w:rPr>
          <w:rFonts w:ascii="Arial" w:hAnsi="Arial"/>
          <w:i/>
          <w:color w:val="373435"/>
          <w:sz w:val="21"/>
        </w:rPr>
        <w:t>(Aposentadoria.</w:t>
      </w:r>
      <w:r>
        <w:rPr>
          <w:rFonts w:ascii="Arial" w:hAnsi="Arial"/>
          <w:i/>
          <w:color w:val="373435"/>
          <w:spacing w:val="-15"/>
          <w:sz w:val="21"/>
        </w:rPr>
        <w:t> </w:t>
      </w:r>
      <w:r>
        <w:rPr>
          <w:rFonts w:ascii="Arial" w:hAnsi="Arial"/>
          <w:i/>
          <w:color w:val="373435"/>
          <w:sz w:val="21"/>
        </w:rPr>
        <w:t>Processo</w:t>
      </w:r>
      <w:r>
        <w:rPr>
          <w:rFonts w:ascii="Arial" w:hAnsi="Arial"/>
          <w:i/>
          <w:color w:val="373435"/>
          <w:spacing w:val="-15"/>
          <w:sz w:val="21"/>
        </w:rPr>
        <w:t> </w:t>
      </w:r>
      <w:hyperlink r:id="rId45">
        <w:r>
          <w:rPr>
            <w:rFonts w:ascii="Arial" w:hAnsi="Arial"/>
            <w:i/>
            <w:color w:val="0000C4"/>
            <w:sz w:val="21"/>
            <w:u w:val="single" w:color="0000C4"/>
          </w:rPr>
          <w:t>TC/005824/2023</w:t>
        </w:r>
      </w:hyperlink>
      <w:r>
        <w:rPr>
          <w:rFonts w:ascii="Arial" w:hAnsi="Arial"/>
          <w:i/>
          <w:color w:val="373435"/>
          <w:sz w:val="21"/>
        </w:rPr>
        <w:t>–</w:t>
      </w:r>
      <w:r>
        <w:rPr>
          <w:rFonts w:ascii="Arial" w:hAnsi="Arial"/>
          <w:i/>
          <w:color w:val="373435"/>
          <w:spacing w:val="-14"/>
          <w:sz w:val="21"/>
        </w:rPr>
        <w:t> </w:t>
      </w:r>
      <w:r>
        <w:rPr>
          <w:rFonts w:ascii="Arial" w:hAnsi="Arial"/>
          <w:i/>
          <w:color w:val="373435"/>
          <w:sz w:val="21"/>
        </w:rPr>
        <w:t>Relator:</w:t>
      </w:r>
      <w:r>
        <w:rPr>
          <w:rFonts w:ascii="Arial" w:hAnsi="Arial"/>
          <w:i/>
          <w:color w:val="373435"/>
          <w:spacing w:val="-15"/>
          <w:sz w:val="21"/>
        </w:rPr>
        <w:t> </w:t>
      </w:r>
      <w:r>
        <w:rPr>
          <w:rFonts w:ascii="Arial" w:hAnsi="Arial"/>
          <w:i/>
          <w:color w:val="373435"/>
          <w:sz w:val="21"/>
        </w:rPr>
        <w:t>Cons.</w:t>
      </w:r>
      <w:r>
        <w:rPr>
          <w:rFonts w:ascii="Arial" w:hAnsi="Arial"/>
          <w:i/>
          <w:color w:val="373435"/>
          <w:spacing w:val="-14"/>
          <w:sz w:val="21"/>
        </w:rPr>
        <w:t> </w:t>
      </w:r>
      <w:r>
        <w:rPr>
          <w:rFonts w:ascii="Arial" w:hAnsi="Arial"/>
          <w:i/>
          <w:color w:val="373435"/>
          <w:sz w:val="21"/>
        </w:rPr>
        <w:t>Subs.</w:t>
      </w:r>
      <w:r>
        <w:rPr>
          <w:rFonts w:ascii="Arial" w:hAnsi="Arial"/>
          <w:i/>
          <w:color w:val="373435"/>
          <w:spacing w:val="-15"/>
          <w:sz w:val="21"/>
        </w:rPr>
        <w:t> </w:t>
      </w:r>
      <w:r>
        <w:rPr>
          <w:rFonts w:ascii="Arial" w:hAnsi="Arial"/>
          <w:i/>
          <w:color w:val="373435"/>
          <w:sz w:val="21"/>
        </w:rPr>
        <w:t>Jackson</w:t>
      </w:r>
      <w:r>
        <w:rPr>
          <w:rFonts w:ascii="Arial" w:hAnsi="Arial"/>
          <w:i/>
          <w:color w:val="373435"/>
          <w:spacing w:val="-15"/>
          <w:sz w:val="21"/>
        </w:rPr>
        <w:t> </w:t>
      </w:r>
      <w:r>
        <w:rPr>
          <w:rFonts w:ascii="Arial" w:hAnsi="Arial"/>
          <w:i/>
          <w:color w:val="373435"/>
          <w:sz w:val="21"/>
        </w:rPr>
        <w:t>Nobre</w:t>
      </w:r>
      <w:r>
        <w:rPr>
          <w:rFonts w:ascii="Arial" w:hAnsi="Arial"/>
          <w:i/>
          <w:color w:val="373435"/>
          <w:spacing w:val="-14"/>
          <w:sz w:val="21"/>
        </w:rPr>
        <w:t> </w:t>
      </w:r>
      <w:r>
        <w:rPr>
          <w:rFonts w:ascii="Arial" w:hAnsi="Arial"/>
          <w:i/>
          <w:color w:val="373435"/>
          <w:sz w:val="21"/>
        </w:rPr>
        <w:t>Veras.</w:t>
      </w:r>
      <w:r>
        <w:rPr>
          <w:rFonts w:ascii="Arial" w:hAnsi="Arial"/>
          <w:i/>
          <w:color w:val="373435"/>
          <w:spacing w:val="-15"/>
          <w:sz w:val="21"/>
        </w:rPr>
        <w:t> </w:t>
      </w:r>
      <w:r>
        <w:rPr>
          <w:rFonts w:ascii="Arial" w:hAnsi="Arial"/>
          <w:i/>
          <w:color w:val="373435"/>
          <w:sz w:val="21"/>
        </w:rPr>
        <w:t>Primeira Câmara.</w:t>
      </w:r>
      <w:r>
        <w:rPr>
          <w:rFonts w:ascii="Arial" w:hAnsi="Arial"/>
          <w:i/>
          <w:color w:val="373435"/>
          <w:spacing w:val="-10"/>
          <w:sz w:val="21"/>
        </w:rPr>
        <w:t> </w:t>
      </w:r>
      <w:r>
        <w:rPr>
          <w:rFonts w:ascii="Arial" w:hAnsi="Arial"/>
          <w:i/>
          <w:color w:val="373435"/>
          <w:sz w:val="21"/>
        </w:rPr>
        <w:t>Decisão</w:t>
      </w:r>
      <w:r>
        <w:rPr>
          <w:rFonts w:ascii="Arial" w:hAnsi="Arial"/>
          <w:i/>
          <w:color w:val="373435"/>
          <w:spacing w:val="-10"/>
          <w:sz w:val="21"/>
        </w:rPr>
        <w:t> </w:t>
      </w:r>
      <w:r>
        <w:rPr>
          <w:rFonts w:ascii="Arial" w:hAnsi="Arial"/>
          <w:i/>
          <w:color w:val="373435"/>
          <w:sz w:val="21"/>
        </w:rPr>
        <w:t>Unânime.</w:t>
      </w:r>
      <w:r>
        <w:rPr>
          <w:rFonts w:ascii="Arial" w:hAnsi="Arial"/>
          <w:i/>
          <w:color w:val="373435"/>
          <w:spacing w:val="-20"/>
          <w:sz w:val="21"/>
        </w:rPr>
        <w:t> </w:t>
      </w:r>
      <w:r>
        <w:rPr>
          <w:rFonts w:ascii="Arial" w:hAnsi="Arial"/>
          <w:i/>
          <w:color w:val="373435"/>
          <w:sz w:val="21"/>
        </w:rPr>
        <w:t>Acórdão</w:t>
      </w:r>
      <w:r>
        <w:rPr>
          <w:rFonts w:ascii="Arial" w:hAnsi="Arial"/>
          <w:i/>
          <w:color w:val="373435"/>
          <w:spacing w:val="-10"/>
          <w:sz w:val="21"/>
        </w:rPr>
        <w:t> </w:t>
      </w:r>
      <w:r>
        <w:rPr>
          <w:rFonts w:ascii="Arial" w:hAnsi="Arial"/>
          <w:i/>
          <w:color w:val="373435"/>
          <w:sz w:val="21"/>
        </w:rPr>
        <w:t>nº</w:t>
      </w:r>
      <w:r>
        <w:rPr>
          <w:rFonts w:ascii="Arial" w:hAnsi="Arial"/>
          <w:i/>
          <w:color w:val="373435"/>
          <w:spacing w:val="-10"/>
          <w:sz w:val="21"/>
        </w:rPr>
        <w:t> </w:t>
      </w:r>
      <w:r>
        <w:rPr>
          <w:rFonts w:ascii="Arial" w:hAnsi="Arial"/>
          <w:i/>
          <w:color w:val="373435"/>
          <w:sz w:val="21"/>
        </w:rPr>
        <w:t>353/2023-</w:t>
      </w:r>
      <w:r>
        <w:rPr>
          <w:rFonts w:ascii="Arial" w:hAnsi="Arial"/>
          <w:i/>
          <w:color w:val="373435"/>
          <w:spacing w:val="-10"/>
          <w:sz w:val="21"/>
        </w:rPr>
        <w:t> </w:t>
      </w:r>
      <w:r>
        <w:rPr>
          <w:rFonts w:ascii="Arial" w:hAnsi="Arial"/>
          <w:i/>
          <w:color w:val="373435"/>
          <w:sz w:val="21"/>
        </w:rPr>
        <w:t>SPC</w:t>
      </w:r>
      <w:r>
        <w:rPr>
          <w:rFonts w:ascii="Arial" w:hAnsi="Arial"/>
          <w:i/>
          <w:color w:val="373435"/>
          <w:spacing w:val="-10"/>
          <w:sz w:val="21"/>
        </w:rPr>
        <w:t> </w:t>
      </w:r>
      <w:r>
        <w:rPr>
          <w:rFonts w:ascii="Arial" w:hAnsi="Arial"/>
          <w:i/>
          <w:color w:val="373435"/>
          <w:sz w:val="21"/>
        </w:rPr>
        <w:t>publicado</w:t>
      </w:r>
      <w:r>
        <w:rPr>
          <w:rFonts w:ascii="Arial" w:hAnsi="Arial"/>
          <w:i/>
          <w:color w:val="373435"/>
          <w:spacing w:val="-10"/>
          <w:sz w:val="21"/>
        </w:rPr>
        <w:t> </w:t>
      </w:r>
      <w:r>
        <w:rPr>
          <w:rFonts w:ascii="Arial" w:hAnsi="Arial"/>
          <w:i/>
          <w:color w:val="373435"/>
          <w:sz w:val="21"/>
        </w:rPr>
        <w:t>no</w:t>
      </w:r>
      <w:r>
        <w:rPr>
          <w:rFonts w:ascii="Arial" w:hAnsi="Arial"/>
          <w:i/>
          <w:color w:val="373435"/>
          <w:spacing w:val="-10"/>
          <w:sz w:val="21"/>
        </w:rPr>
        <w:t> </w:t>
      </w:r>
      <w:hyperlink r:id="rId19">
        <w:r>
          <w:rPr>
            <w:rFonts w:ascii="Arial" w:hAnsi="Arial"/>
            <w:i/>
            <w:color w:val="0000C4"/>
            <w:sz w:val="21"/>
            <w:u w:val="single" w:color="0000C4"/>
          </w:rPr>
          <w:t>DOE/TCE-PI</w:t>
        </w:r>
        <w:r>
          <w:rPr>
            <w:rFonts w:ascii="Arial" w:hAnsi="Arial"/>
            <w:i/>
            <w:color w:val="0000C4"/>
            <w:spacing w:val="-10"/>
            <w:sz w:val="21"/>
          </w:rPr>
          <w:t> </w:t>
        </w:r>
        <w:r>
          <w:rPr>
            <w:rFonts w:ascii="Arial" w:hAnsi="Arial"/>
            <w:i/>
            <w:color w:val="0000C4"/>
            <w:sz w:val="21"/>
            <w:u w:val="single" w:color="0000C4"/>
          </w:rPr>
          <w:t>º</w:t>
        </w:r>
        <w:r>
          <w:rPr>
            <w:rFonts w:ascii="Arial" w:hAnsi="Arial"/>
            <w:i/>
            <w:color w:val="0000C4"/>
            <w:spacing w:val="-10"/>
            <w:sz w:val="21"/>
          </w:rPr>
          <w:t> </w:t>
        </w:r>
        <w:r>
          <w:rPr>
            <w:rFonts w:ascii="Arial" w:hAnsi="Arial"/>
            <w:i/>
            <w:color w:val="0000C4"/>
            <w:sz w:val="21"/>
            <w:u w:val="single" w:color="0000C4"/>
          </w:rPr>
          <w:t>159/2023</w:t>
        </w:r>
      </w:hyperlink>
      <w:r>
        <w:rPr>
          <w:rFonts w:ascii="Arial" w:hAnsi="Arial"/>
          <w:i/>
          <w:color w:val="373435"/>
          <w:sz w:val="21"/>
        </w:rPr>
        <w:t>).</w:t>
      </w:r>
    </w:p>
    <w:p>
      <w:pPr>
        <w:spacing w:after="0" w:line="273" w:lineRule="auto"/>
        <w:jc w:val="left"/>
        <w:rPr>
          <w:rFonts w:ascii="Arial" w:hAnsi="Arial"/>
          <w:sz w:val="21"/>
        </w:rPr>
        <w:sectPr>
          <w:pgSz w:w="11910" w:h="16840"/>
          <w:pgMar w:header="639" w:footer="973" w:top="1920" w:bottom="1160" w:left="480" w:right="460"/>
        </w:sectPr>
      </w:pPr>
    </w:p>
    <w:p>
      <w:pPr>
        <w:pStyle w:val="BodyText"/>
        <w:rPr>
          <w:rFonts w:ascii="Arial"/>
          <w:i/>
          <w:sz w:val="30"/>
        </w:rPr>
      </w:pPr>
    </w:p>
    <w:p>
      <w:pPr>
        <w:pStyle w:val="BodyText"/>
        <w:rPr>
          <w:rFonts w:ascii="Arial"/>
          <w:i/>
          <w:sz w:val="30"/>
        </w:rPr>
      </w:pPr>
    </w:p>
    <w:p>
      <w:pPr>
        <w:pStyle w:val="BodyText"/>
        <w:spacing w:before="268"/>
        <w:rPr>
          <w:rFonts w:ascii="Arial"/>
          <w:i/>
          <w:sz w:val="30"/>
        </w:rPr>
      </w:pPr>
    </w:p>
    <w:p>
      <w:pPr>
        <w:pStyle w:val="Heading1"/>
      </w:pPr>
      <w:r>
        <w:rPr/>
        <mc:AlternateContent>
          <mc:Choice Requires="wps">
            <w:drawing>
              <wp:anchor distT="0" distB="0" distL="0" distR="0" allowOverlap="1" layoutInCell="1" locked="0" behindDoc="0" simplePos="0" relativeHeight="15734784">
                <wp:simplePos x="0" y="0"/>
                <wp:positionH relativeFrom="page">
                  <wp:posOffset>6930461</wp:posOffset>
                </wp:positionH>
                <wp:positionV relativeFrom="paragraph">
                  <wp:posOffset>-19071</wp:posOffset>
                </wp:positionV>
                <wp:extent cx="78105" cy="260350"/>
                <wp:effectExtent l="0" t="0" r="0" b="0"/>
                <wp:wrapNone/>
                <wp:docPr id="460" name="Graphic 460"/>
                <wp:cNvGraphicFramePr>
                  <a:graphicFrameLocks/>
                </wp:cNvGraphicFramePr>
                <a:graphic>
                  <a:graphicData uri="http://schemas.microsoft.com/office/word/2010/wordprocessingShape">
                    <wps:wsp>
                      <wps:cNvPr id="460" name="Graphic 460"/>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1706pt;width:6.15pt;height:20.5pt;mso-position-horizontal-relative:page;mso-position-vertical-relative:paragraph;z-index:15734784" id="docshape423" coordorigin="10914,-30" coordsize="123,410" path="m11026,-30l10924,-30,10914,-26,10914,376,10924,380,10937,380,11026,380,11036,376,11036,-26,11026,-30xe" filled="true" fillcolor="#0a874e" stroked="false">
                <v:path arrowok="t"/>
                <v:fill type="solid"/>
                <w10:wrap type="none"/>
              </v:shape>
            </w:pict>
          </mc:Fallback>
        </mc:AlternateContent>
      </w:r>
      <w:bookmarkStart w:name="_bookmark7" w:id="8"/>
      <w:bookmarkEnd w:id="8"/>
      <w:r>
        <w:rPr>
          <w:b w:val="0"/>
        </w:rPr>
      </w:r>
      <w:r>
        <w:rPr>
          <w:color w:val="373435"/>
          <w:spacing w:val="-2"/>
        </w:rPr>
        <w:t>PROCESSUAL</w:t>
      </w:r>
    </w:p>
    <w:p>
      <w:pPr>
        <w:pStyle w:val="BodyText"/>
        <w:rPr>
          <w:rFonts w:ascii="Arial"/>
          <w:b/>
        </w:rPr>
      </w:pPr>
    </w:p>
    <w:p>
      <w:pPr>
        <w:pStyle w:val="BodyText"/>
        <w:spacing w:before="187"/>
        <w:rPr>
          <w:rFonts w:ascii="Arial"/>
          <w:b/>
        </w:rPr>
      </w:pPr>
    </w:p>
    <w:p>
      <w:pPr>
        <w:pStyle w:val="BodyText"/>
        <w:spacing w:before="1"/>
        <w:ind w:left="718"/>
      </w:pPr>
      <w:r>
        <w:rPr>
          <w:rFonts w:ascii="Arial" w:hAnsi="Arial"/>
          <w:b/>
          <w:color w:val="333866"/>
          <w:spacing w:val="-2"/>
        </w:rPr>
        <w:t>Processual.</w:t>
      </w:r>
      <w:r>
        <w:rPr>
          <w:rFonts w:ascii="Arial" w:hAnsi="Arial"/>
          <w:b/>
          <w:color w:val="333866"/>
          <w:spacing w:val="-20"/>
        </w:rPr>
        <w:t> </w:t>
      </w:r>
      <w:r>
        <w:rPr>
          <w:color w:val="333866"/>
          <w:spacing w:val="-2"/>
        </w:rPr>
        <w:t>O</w:t>
      </w:r>
      <w:r>
        <w:rPr>
          <w:color w:val="333866"/>
          <w:spacing w:val="-19"/>
        </w:rPr>
        <w:t> </w:t>
      </w:r>
      <w:r>
        <w:rPr>
          <w:color w:val="333866"/>
          <w:spacing w:val="-2"/>
        </w:rPr>
        <w:t>projeto</w:t>
      </w:r>
      <w:r>
        <w:rPr>
          <w:color w:val="333866"/>
          <w:spacing w:val="-19"/>
        </w:rPr>
        <w:t> </w:t>
      </w:r>
      <w:r>
        <w:rPr>
          <w:color w:val="333866"/>
          <w:spacing w:val="-2"/>
        </w:rPr>
        <w:t>de</w:t>
      </w:r>
      <w:r>
        <w:rPr>
          <w:color w:val="333866"/>
          <w:spacing w:val="-19"/>
        </w:rPr>
        <w:t> </w:t>
      </w:r>
      <w:r>
        <w:rPr>
          <w:color w:val="333866"/>
          <w:spacing w:val="-2"/>
        </w:rPr>
        <w:t>resolução</w:t>
      </w:r>
      <w:r>
        <w:rPr>
          <w:color w:val="333866"/>
          <w:spacing w:val="-19"/>
        </w:rPr>
        <w:t> </w:t>
      </w:r>
      <w:r>
        <w:rPr>
          <w:color w:val="333866"/>
          <w:spacing w:val="-2"/>
        </w:rPr>
        <w:t>em</w:t>
      </w:r>
      <w:r>
        <w:rPr>
          <w:color w:val="333866"/>
          <w:spacing w:val="-19"/>
        </w:rPr>
        <w:t> </w:t>
      </w:r>
      <w:r>
        <w:rPr>
          <w:color w:val="333866"/>
          <w:spacing w:val="-2"/>
        </w:rPr>
        <w:t>trâmite</w:t>
      </w:r>
      <w:r>
        <w:rPr>
          <w:color w:val="333866"/>
          <w:spacing w:val="-19"/>
        </w:rPr>
        <w:t> </w:t>
      </w:r>
      <w:r>
        <w:rPr>
          <w:color w:val="333866"/>
          <w:spacing w:val="-2"/>
        </w:rPr>
        <w:t>na</w:t>
      </w:r>
      <w:r>
        <w:rPr>
          <w:color w:val="333866"/>
          <w:spacing w:val="-18"/>
        </w:rPr>
        <w:t> </w:t>
      </w:r>
      <w:r>
        <w:rPr>
          <w:color w:val="333866"/>
          <w:spacing w:val="-2"/>
        </w:rPr>
        <w:t>Câmara</w:t>
      </w:r>
      <w:r>
        <w:rPr>
          <w:color w:val="333866"/>
          <w:spacing w:val="-19"/>
        </w:rPr>
        <w:t> </w:t>
      </w:r>
      <w:r>
        <w:rPr>
          <w:color w:val="333866"/>
          <w:spacing w:val="-2"/>
        </w:rPr>
        <w:t>Legislativa</w:t>
      </w:r>
      <w:r>
        <w:rPr>
          <w:color w:val="333866"/>
          <w:spacing w:val="-19"/>
        </w:rPr>
        <w:t> </w:t>
      </w:r>
      <w:r>
        <w:rPr>
          <w:color w:val="333866"/>
          <w:spacing w:val="-2"/>
        </w:rPr>
        <w:t>não</w:t>
      </w:r>
      <w:r>
        <w:rPr>
          <w:color w:val="333866"/>
          <w:spacing w:val="-19"/>
        </w:rPr>
        <w:t> </w:t>
      </w:r>
      <w:r>
        <w:rPr>
          <w:color w:val="333866"/>
          <w:spacing w:val="-2"/>
        </w:rPr>
        <w:t>possui</w:t>
      </w:r>
      <w:r>
        <w:rPr>
          <w:color w:val="333866"/>
          <w:spacing w:val="-19"/>
        </w:rPr>
        <w:t> </w:t>
      </w:r>
      <w:r>
        <w:rPr>
          <w:color w:val="333866"/>
          <w:spacing w:val="-2"/>
        </w:rPr>
        <w:t>força</w:t>
      </w:r>
      <w:r>
        <w:rPr>
          <w:color w:val="333866"/>
          <w:spacing w:val="-19"/>
        </w:rPr>
        <w:t> </w:t>
      </w:r>
      <w:r>
        <w:rPr>
          <w:color w:val="333866"/>
          <w:spacing w:val="-2"/>
        </w:rPr>
        <w:t>normativa.</w:t>
      </w:r>
    </w:p>
    <w:p>
      <w:pPr>
        <w:pStyle w:val="BodyText"/>
      </w:pPr>
    </w:p>
    <w:p>
      <w:pPr>
        <w:pStyle w:val="BodyText"/>
      </w:pPr>
    </w:p>
    <w:p>
      <w:pPr>
        <w:pStyle w:val="BodyText"/>
        <w:spacing w:before="112"/>
      </w:pPr>
    </w:p>
    <w:p>
      <w:pPr>
        <w:spacing w:line="261" w:lineRule="auto" w:before="0"/>
        <w:ind w:left="2671" w:right="440" w:firstLine="0"/>
        <w:jc w:val="both"/>
        <w:rPr>
          <w:rFonts w:ascii="Arial" w:hAnsi="Arial"/>
          <w:i/>
          <w:sz w:val="22"/>
        </w:rPr>
      </w:pPr>
      <w:r>
        <w:rPr>
          <w:rFonts w:ascii="Arial" w:hAnsi="Arial"/>
          <w:i/>
          <w:color w:val="373435"/>
          <w:sz w:val="22"/>
        </w:rPr>
        <w:t>PEDIDO</w:t>
      </w:r>
      <w:r>
        <w:rPr>
          <w:rFonts w:ascii="Arial" w:hAnsi="Arial"/>
          <w:i/>
          <w:color w:val="373435"/>
          <w:spacing w:val="-16"/>
          <w:sz w:val="22"/>
        </w:rPr>
        <w:t> </w:t>
      </w:r>
      <w:r>
        <w:rPr>
          <w:rFonts w:ascii="Arial" w:hAnsi="Arial"/>
          <w:i/>
          <w:color w:val="373435"/>
          <w:sz w:val="22"/>
        </w:rPr>
        <w:t>DE</w:t>
      </w:r>
      <w:r>
        <w:rPr>
          <w:rFonts w:ascii="Arial" w:hAnsi="Arial"/>
          <w:i/>
          <w:color w:val="373435"/>
          <w:spacing w:val="-12"/>
          <w:sz w:val="22"/>
        </w:rPr>
        <w:t> </w:t>
      </w:r>
      <w:r>
        <w:rPr>
          <w:rFonts w:ascii="Arial" w:hAnsi="Arial"/>
          <w:i/>
          <w:color w:val="373435"/>
          <w:sz w:val="22"/>
        </w:rPr>
        <w:t>REEXAME.</w:t>
      </w:r>
      <w:r>
        <w:rPr>
          <w:rFonts w:ascii="Arial" w:hAnsi="Arial"/>
          <w:i/>
          <w:color w:val="373435"/>
          <w:spacing w:val="-12"/>
          <w:sz w:val="22"/>
        </w:rPr>
        <w:t> </w:t>
      </w:r>
      <w:r>
        <w:rPr>
          <w:rFonts w:ascii="Arial" w:hAnsi="Arial"/>
          <w:i/>
          <w:color w:val="373435"/>
          <w:sz w:val="22"/>
        </w:rPr>
        <w:t>DESCUMPRIMENTO</w:t>
      </w:r>
      <w:r>
        <w:rPr>
          <w:rFonts w:ascii="Arial" w:hAnsi="Arial"/>
          <w:i/>
          <w:color w:val="373435"/>
          <w:spacing w:val="-12"/>
          <w:sz w:val="22"/>
        </w:rPr>
        <w:t> </w:t>
      </w:r>
      <w:r>
        <w:rPr>
          <w:rFonts w:ascii="Arial" w:hAnsi="Arial"/>
          <w:i/>
          <w:color w:val="373435"/>
          <w:sz w:val="22"/>
        </w:rPr>
        <w:t>DA</w:t>
      </w:r>
      <w:r>
        <w:rPr>
          <w:rFonts w:ascii="Arial" w:hAnsi="Arial"/>
          <w:i/>
          <w:color w:val="373435"/>
          <w:spacing w:val="-16"/>
          <w:sz w:val="22"/>
        </w:rPr>
        <w:t> </w:t>
      </w:r>
      <w:r>
        <w:rPr>
          <w:rFonts w:ascii="Arial" w:hAnsi="Arial"/>
          <w:i/>
          <w:color w:val="373435"/>
          <w:sz w:val="22"/>
        </w:rPr>
        <w:t>DECISÃO</w:t>
      </w:r>
      <w:r>
        <w:rPr>
          <w:rFonts w:ascii="Arial" w:hAnsi="Arial"/>
          <w:i/>
          <w:color w:val="373435"/>
          <w:spacing w:val="-12"/>
          <w:sz w:val="22"/>
        </w:rPr>
        <w:t> </w:t>
      </w:r>
      <w:r>
        <w:rPr>
          <w:rFonts w:ascii="Arial" w:hAnsi="Arial"/>
          <w:i/>
          <w:color w:val="373435"/>
          <w:sz w:val="22"/>
        </w:rPr>
        <w:t>DE</w:t>
      </w:r>
      <w:r>
        <w:rPr>
          <w:rFonts w:ascii="Arial" w:hAnsi="Arial"/>
          <w:i/>
          <w:color w:val="373435"/>
          <w:spacing w:val="-12"/>
          <w:sz w:val="22"/>
        </w:rPr>
        <w:t> </w:t>
      </w:r>
      <w:r>
        <w:rPr>
          <w:rFonts w:ascii="Arial" w:hAnsi="Arial"/>
          <w:i/>
          <w:color w:val="373435"/>
          <w:sz w:val="22"/>
        </w:rPr>
        <w:t>EXTINÇÃO</w:t>
      </w:r>
      <w:r>
        <w:rPr>
          <w:rFonts w:ascii="Arial" w:hAnsi="Arial"/>
          <w:i/>
          <w:color w:val="373435"/>
          <w:spacing w:val="-12"/>
          <w:sz w:val="22"/>
        </w:rPr>
        <w:t> </w:t>
      </w:r>
      <w:r>
        <w:rPr>
          <w:rFonts w:ascii="Arial" w:hAnsi="Arial"/>
          <w:i/>
          <w:color w:val="373435"/>
          <w:sz w:val="22"/>
        </w:rPr>
        <w:t>DE CARGOS</w:t>
      </w:r>
      <w:r>
        <w:rPr>
          <w:rFonts w:ascii="Arial" w:hAnsi="Arial"/>
          <w:i/>
          <w:color w:val="373435"/>
          <w:spacing w:val="-14"/>
          <w:sz w:val="22"/>
        </w:rPr>
        <w:t> </w:t>
      </w:r>
      <w:r>
        <w:rPr>
          <w:rFonts w:ascii="Arial" w:hAnsi="Arial"/>
          <w:i/>
          <w:color w:val="373435"/>
          <w:sz w:val="22"/>
        </w:rPr>
        <w:t>PÚBLICOS.</w:t>
      </w:r>
      <w:r>
        <w:rPr>
          <w:rFonts w:ascii="Arial" w:hAnsi="Arial"/>
          <w:i/>
          <w:color w:val="373435"/>
          <w:spacing w:val="-14"/>
          <w:sz w:val="22"/>
        </w:rPr>
        <w:t> </w:t>
      </w:r>
      <w:r>
        <w:rPr>
          <w:rFonts w:ascii="Arial" w:hAnsi="Arial"/>
          <w:i/>
          <w:color w:val="373435"/>
          <w:sz w:val="22"/>
        </w:rPr>
        <w:t>CONHECIMENTO.</w:t>
      </w:r>
      <w:r>
        <w:rPr>
          <w:rFonts w:ascii="Arial" w:hAnsi="Arial"/>
          <w:i/>
          <w:color w:val="373435"/>
          <w:spacing w:val="-14"/>
          <w:sz w:val="22"/>
        </w:rPr>
        <w:t> </w:t>
      </w:r>
      <w:r>
        <w:rPr>
          <w:rFonts w:ascii="Arial" w:hAnsi="Arial"/>
          <w:i/>
          <w:color w:val="373435"/>
          <w:sz w:val="22"/>
        </w:rPr>
        <w:t>NÃO</w:t>
      </w:r>
      <w:r>
        <w:rPr>
          <w:rFonts w:ascii="Arial" w:hAnsi="Arial"/>
          <w:i/>
          <w:color w:val="373435"/>
          <w:spacing w:val="-14"/>
          <w:sz w:val="22"/>
        </w:rPr>
        <w:t> </w:t>
      </w:r>
      <w:r>
        <w:rPr>
          <w:rFonts w:ascii="Arial" w:hAnsi="Arial"/>
          <w:i/>
          <w:color w:val="373435"/>
          <w:sz w:val="22"/>
        </w:rPr>
        <w:t>PROVIMENTO.</w:t>
      </w:r>
      <w:r>
        <w:rPr>
          <w:rFonts w:ascii="Arial" w:hAnsi="Arial"/>
          <w:i/>
          <w:color w:val="373435"/>
          <w:spacing w:val="-14"/>
          <w:sz w:val="22"/>
        </w:rPr>
        <w:t> </w:t>
      </w:r>
      <w:r>
        <w:rPr>
          <w:rFonts w:ascii="Arial" w:hAnsi="Arial"/>
          <w:i/>
          <w:color w:val="373435"/>
          <w:sz w:val="22"/>
        </w:rPr>
        <w:t>MANUTENÇÃO DA</w:t>
      </w:r>
      <w:r>
        <w:rPr>
          <w:rFonts w:ascii="Arial" w:hAnsi="Arial"/>
          <w:i/>
          <w:color w:val="373435"/>
          <w:spacing w:val="-23"/>
          <w:sz w:val="22"/>
        </w:rPr>
        <w:t> </w:t>
      </w:r>
      <w:r>
        <w:rPr>
          <w:rFonts w:ascii="Arial" w:hAnsi="Arial"/>
          <w:i/>
          <w:color w:val="373435"/>
          <w:sz w:val="22"/>
        </w:rPr>
        <w:t>DECISÃO</w:t>
      </w:r>
      <w:r>
        <w:rPr>
          <w:rFonts w:ascii="Arial" w:hAnsi="Arial"/>
          <w:i/>
          <w:color w:val="373435"/>
          <w:spacing w:val="-12"/>
          <w:sz w:val="22"/>
        </w:rPr>
        <w:t> </w:t>
      </w:r>
      <w:r>
        <w:rPr>
          <w:rFonts w:ascii="Arial" w:hAnsi="Arial"/>
          <w:i/>
          <w:color w:val="373435"/>
          <w:sz w:val="22"/>
        </w:rPr>
        <w:t>RECORRIDA.</w:t>
      </w:r>
    </w:p>
    <w:p>
      <w:pPr>
        <w:pStyle w:val="BodyText"/>
        <w:spacing w:before="24"/>
        <w:rPr>
          <w:rFonts w:ascii="Arial"/>
          <w:i/>
        </w:rPr>
      </w:pPr>
    </w:p>
    <w:p>
      <w:pPr>
        <w:pStyle w:val="BodyText"/>
        <w:spacing w:line="261" w:lineRule="auto"/>
        <w:ind w:left="2671" w:right="440"/>
        <w:jc w:val="both"/>
      </w:pPr>
      <w:r>
        <w:rPr>
          <w:color w:val="373435"/>
          <w:spacing w:val="-2"/>
        </w:rPr>
        <w:t>Projeto</w:t>
      </w:r>
      <w:r>
        <w:rPr>
          <w:color w:val="373435"/>
          <w:spacing w:val="-11"/>
        </w:rPr>
        <w:t> </w:t>
      </w:r>
      <w:r>
        <w:rPr>
          <w:color w:val="373435"/>
          <w:spacing w:val="-2"/>
        </w:rPr>
        <w:t>de</w:t>
      </w:r>
      <w:r>
        <w:rPr>
          <w:color w:val="373435"/>
          <w:spacing w:val="-11"/>
        </w:rPr>
        <w:t> </w:t>
      </w:r>
      <w:r>
        <w:rPr>
          <w:color w:val="373435"/>
          <w:spacing w:val="-2"/>
        </w:rPr>
        <w:t>resolução</w:t>
      </w:r>
      <w:r>
        <w:rPr>
          <w:color w:val="373435"/>
          <w:spacing w:val="-11"/>
        </w:rPr>
        <w:t> </w:t>
      </w:r>
      <w:r>
        <w:rPr>
          <w:color w:val="373435"/>
          <w:spacing w:val="-2"/>
        </w:rPr>
        <w:t>em</w:t>
      </w:r>
      <w:r>
        <w:rPr>
          <w:color w:val="373435"/>
          <w:spacing w:val="-11"/>
        </w:rPr>
        <w:t> </w:t>
      </w:r>
      <w:r>
        <w:rPr>
          <w:color w:val="373435"/>
          <w:spacing w:val="-2"/>
        </w:rPr>
        <w:t>trâmite</w:t>
      </w:r>
      <w:r>
        <w:rPr>
          <w:color w:val="373435"/>
          <w:spacing w:val="-11"/>
        </w:rPr>
        <w:t> </w:t>
      </w:r>
      <w:r>
        <w:rPr>
          <w:color w:val="373435"/>
          <w:spacing w:val="-2"/>
        </w:rPr>
        <w:t>na</w:t>
      </w:r>
      <w:r>
        <w:rPr>
          <w:color w:val="373435"/>
          <w:spacing w:val="-11"/>
        </w:rPr>
        <w:t> </w:t>
      </w:r>
      <w:r>
        <w:rPr>
          <w:color w:val="373435"/>
          <w:spacing w:val="-2"/>
        </w:rPr>
        <w:t>Câmara</w:t>
      </w:r>
      <w:r>
        <w:rPr>
          <w:color w:val="373435"/>
          <w:spacing w:val="-11"/>
        </w:rPr>
        <w:t> </w:t>
      </w:r>
      <w:r>
        <w:rPr>
          <w:color w:val="373435"/>
          <w:spacing w:val="-2"/>
        </w:rPr>
        <w:t>Legislativa</w:t>
      </w:r>
      <w:r>
        <w:rPr>
          <w:color w:val="373435"/>
          <w:spacing w:val="-11"/>
        </w:rPr>
        <w:t> </w:t>
      </w:r>
      <w:r>
        <w:rPr>
          <w:color w:val="373435"/>
          <w:spacing w:val="-2"/>
        </w:rPr>
        <w:t>não</w:t>
      </w:r>
      <w:r>
        <w:rPr>
          <w:color w:val="373435"/>
          <w:spacing w:val="-11"/>
        </w:rPr>
        <w:t> </w:t>
      </w:r>
      <w:r>
        <w:rPr>
          <w:color w:val="373435"/>
          <w:spacing w:val="-2"/>
        </w:rPr>
        <w:t>possui</w:t>
      </w:r>
      <w:r>
        <w:rPr>
          <w:color w:val="373435"/>
          <w:spacing w:val="-11"/>
        </w:rPr>
        <w:t> </w:t>
      </w:r>
      <w:r>
        <w:rPr>
          <w:color w:val="373435"/>
          <w:spacing w:val="-2"/>
        </w:rPr>
        <w:t>garantia</w:t>
      </w:r>
      <w:r>
        <w:rPr>
          <w:color w:val="373435"/>
          <w:spacing w:val="-11"/>
        </w:rPr>
        <w:t> </w:t>
      </w:r>
      <w:r>
        <w:rPr>
          <w:color w:val="373435"/>
          <w:spacing w:val="-2"/>
        </w:rPr>
        <w:t>de</w:t>
      </w:r>
      <w:r>
        <w:rPr>
          <w:color w:val="373435"/>
          <w:spacing w:val="-11"/>
        </w:rPr>
        <w:t> </w:t>
      </w:r>
      <w:r>
        <w:rPr>
          <w:color w:val="373435"/>
          <w:spacing w:val="-2"/>
        </w:rPr>
        <w:t>que o</w:t>
      </w:r>
      <w:r>
        <w:rPr>
          <w:color w:val="373435"/>
          <w:spacing w:val="-14"/>
        </w:rPr>
        <w:t> </w:t>
      </w:r>
      <w:r>
        <w:rPr>
          <w:color w:val="373435"/>
          <w:spacing w:val="-2"/>
        </w:rPr>
        <w:t>texto</w:t>
      </w:r>
      <w:r>
        <w:rPr>
          <w:color w:val="373435"/>
          <w:spacing w:val="-13"/>
        </w:rPr>
        <w:t> </w:t>
      </w:r>
      <w:r>
        <w:rPr>
          <w:color w:val="373435"/>
          <w:spacing w:val="-2"/>
        </w:rPr>
        <w:t>será</w:t>
      </w:r>
      <w:r>
        <w:rPr>
          <w:color w:val="373435"/>
          <w:spacing w:val="-13"/>
        </w:rPr>
        <w:t> </w:t>
      </w:r>
      <w:r>
        <w:rPr>
          <w:color w:val="373435"/>
          <w:spacing w:val="-2"/>
        </w:rPr>
        <w:t>aprovado</w:t>
      </w:r>
      <w:r>
        <w:rPr>
          <w:color w:val="373435"/>
          <w:spacing w:val="-14"/>
        </w:rPr>
        <w:t> </w:t>
      </w:r>
      <w:r>
        <w:rPr>
          <w:color w:val="373435"/>
          <w:spacing w:val="-2"/>
        </w:rPr>
        <w:t>da</w:t>
      </w:r>
      <w:r>
        <w:rPr>
          <w:color w:val="373435"/>
          <w:spacing w:val="-13"/>
        </w:rPr>
        <w:t> </w:t>
      </w:r>
      <w:r>
        <w:rPr>
          <w:color w:val="373435"/>
          <w:spacing w:val="-2"/>
        </w:rPr>
        <w:t>forma</w:t>
      </w:r>
      <w:r>
        <w:rPr>
          <w:color w:val="373435"/>
          <w:spacing w:val="-13"/>
        </w:rPr>
        <w:t> </w:t>
      </w:r>
      <w:r>
        <w:rPr>
          <w:color w:val="373435"/>
          <w:spacing w:val="-2"/>
        </w:rPr>
        <w:t>como</w:t>
      </w:r>
      <w:r>
        <w:rPr>
          <w:color w:val="373435"/>
          <w:spacing w:val="-13"/>
        </w:rPr>
        <w:t> </w:t>
      </w:r>
      <w:r>
        <w:rPr>
          <w:color w:val="373435"/>
          <w:spacing w:val="-2"/>
        </w:rPr>
        <w:t>foi</w:t>
      </w:r>
      <w:r>
        <w:rPr>
          <w:color w:val="373435"/>
          <w:spacing w:val="-14"/>
        </w:rPr>
        <w:t> </w:t>
      </w:r>
      <w:r>
        <w:rPr>
          <w:color w:val="373435"/>
          <w:spacing w:val="-2"/>
        </w:rPr>
        <w:t>proposto,</w:t>
      </w:r>
      <w:r>
        <w:rPr>
          <w:color w:val="373435"/>
          <w:spacing w:val="-13"/>
        </w:rPr>
        <w:t> </w:t>
      </w:r>
      <w:r>
        <w:rPr>
          <w:color w:val="373435"/>
          <w:spacing w:val="-2"/>
        </w:rPr>
        <w:t>razão</w:t>
      </w:r>
      <w:r>
        <w:rPr>
          <w:color w:val="373435"/>
          <w:spacing w:val="-13"/>
        </w:rPr>
        <w:t> </w:t>
      </w:r>
      <w:r>
        <w:rPr>
          <w:color w:val="373435"/>
          <w:spacing w:val="-2"/>
        </w:rPr>
        <w:t>pela</w:t>
      </w:r>
      <w:r>
        <w:rPr>
          <w:color w:val="373435"/>
          <w:spacing w:val="-14"/>
        </w:rPr>
        <w:t> </w:t>
      </w:r>
      <w:r>
        <w:rPr>
          <w:color w:val="373435"/>
          <w:spacing w:val="-2"/>
        </w:rPr>
        <w:t>qual</w:t>
      </w:r>
      <w:r>
        <w:rPr>
          <w:color w:val="373435"/>
          <w:spacing w:val="-13"/>
        </w:rPr>
        <w:t> </w:t>
      </w:r>
      <w:r>
        <w:rPr>
          <w:color w:val="373435"/>
          <w:spacing w:val="-2"/>
        </w:rPr>
        <w:t>não</w:t>
      </w:r>
      <w:r>
        <w:rPr>
          <w:color w:val="373435"/>
          <w:spacing w:val="-13"/>
        </w:rPr>
        <w:t> </w:t>
      </w:r>
      <w:r>
        <w:rPr>
          <w:color w:val="373435"/>
          <w:spacing w:val="-2"/>
        </w:rPr>
        <w:t>possui</w:t>
      </w:r>
      <w:r>
        <w:rPr>
          <w:color w:val="373435"/>
          <w:spacing w:val="-13"/>
        </w:rPr>
        <w:t> </w:t>
      </w:r>
      <w:r>
        <w:rPr>
          <w:color w:val="373435"/>
          <w:spacing w:val="-2"/>
        </w:rPr>
        <w:t>força </w:t>
      </w:r>
      <w:r>
        <w:rPr>
          <w:color w:val="373435"/>
        </w:rPr>
        <w:t>normativa</w:t>
      </w:r>
      <w:r>
        <w:rPr>
          <w:color w:val="373435"/>
          <w:spacing w:val="-16"/>
        </w:rPr>
        <w:t> </w:t>
      </w:r>
      <w:r>
        <w:rPr>
          <w:color w:val="373435"/>
        </w:rPr>
        <w:t>para</w:t>
      </w:r>
      <w:r>
        <w:rPr>
          <w:color w:val="373435"/>
          <w:spacing w:val="-15"/>
        </w:rPr>
        <w:t> </w:t>
      </w:r>
      <w:r>
        <w:rPr>
          <w:color w:val="373435"/>
        </w:rPr>
        <w:t>comprovar</w:t>
      </w:r>
      <w:r>
        <w:rPr>
          <w:color w:val="373435"/>
          <w:spacing w:val="-15"/>
        </w:rPr>
        <w:t> </w:t>
      </w:r>
      <w:r>
        <w:rPr>
          <w:color w:val="373435"/>
        </w:rPr>
        <w:t>o</w:t>
      </w:r>
      <w:r>
        <w:rPr>
          <w:color w:val="373435"/>
          <w:spacing w:val="-16"/>
        </w:rPr>
        <w:t> </w:t>
      </w:r>
      <w:r>
        <w:rPr>
          <w:color w:val="373435"/>
        </w:rPr>
        <w:t>cumprimento</w:t>
      </w:r>
      <w:r>
        <w:rPr>
          <w:color w:val="373435"/>
          <w:spacing w:val="-15"/>
        </w:rPr>
        <w:t> </w:t>
      </w:r>
      <w:r>
        <w:rPr>
          <w:color w:val="373435"/>
        </w:rPr>
        <w:t>de</w:t>
      </w:r>
      <w:r>
        <w:rPr>
          <w:color w:val="373435"/>
          <w:spacing w:val="-15"/>
        </w:rPr>
        <w:t> </w:t>
      </w:r>
      <w:r>
        <w:rPr>
          <w:color w:val="373435"/>
        </w:rPr>
        <w:t>determinação</w:t>
      </w:r>
      <w:r>
        <w:rPr>
          <w:color w:val="373435"/>
          <w:spacing w:val="-15"/>
        </w:rPr>
        <w:t> </w:t>
      </w:r>
      <w:r>
        <w:rPr>
          <w:color w:val="373435"/>
        </w:rPr>
        <w:t>exarada</w:t>
      </w:r>
      <w:r>
        <w:rPr>
          <w:color w:val="373435"/>
          <w:spacing w:val="-16"/>
        </w:rPr>
        <w:t> </w:t>
      </w:r>
      <w:r>
        <w:rPr>
          <w:color w:val="373435"/>
        </w:rPr>
        <w:t>pelo</w:t>
      </w:r>
      <w:r>
        <w:rPr>
          <w:color w:val="373435"/>
          <w:spacing w:val="-15"/>
        </w:rPr>
        <w:t> </w:t>
      </w:r>
      <w:r>
        <w:rPr>
          <w:color w:val="373435"/>
        </w:rPr>
        <w:t>Tribunal de</w:t>
      </w:r>
      <w:r>
        <w:rPr>
          <w:color w:val="373435"/>
          <w:spacing w:val="-6"/>
        </w:rPr>
        <w:t> </w:t>
      </w:r>
      <w:r>
        <w:rPr>
          <w:color w:val="373435"/>
        </w:rPr>
        <w:t>Contas,</w:t>
      </w:r>
      <w:r>
        <w:rPr>
          <w:color w:val="373435"/>
          <w:spacing w:val="-6"/>
        </w:rPr>
        <w:t> </w:t>
      </w:r>
      <w:r>
        <w:rPr>
          <w:color w:val="373435"/>
        </w:rPr>
        <w:t>demandando</w:t>
      </w:r>
      <w:r>
        <w:rPr>
          <w:color w:val="373435"/>
          <w:spacing w:val="-5"/>
        </w:rPr>
        <w:t> </w:t>
      </w:r>
      <w:r>
        <w:rPr>
          <w:color w:val="373435"/>
        </w:rPr>
        <w:t>a</w:t>
      </w:r>
      <w:r>
        <w:rPr>
          <w:color w:val="373435"/>
          <w:spacing w:val="-6"/>
        </w:rPr>
        <w:t> </w:t>
      </w:r>
      <w:r>
        <w:rPr>
          <w:color w:val="373435"/>
        </w:rPr>
        <w:t>exclusão</w:t>
      </w:r>
      <w:r>
        <w:rPr>
          <w:color w:val="373435"/>
          <w:spacing w:val="-6"/>
        </w:rPr>
        <w:t> </w:t>
      </w:r>
      <w:r>
        <w:rPr>
          <w:color w:val="373435"/>
        </w:rPr>
        <w:t>de</w:t>
      </w:r>
      <w:r>
        <w:rPr>
          <w:color w:val="373435"/>
          <w:spacing w:val="-6"/>
        </w:rPr>
        <w:t> </w:t>
      </w:r>
      <w:r>
        <w:rPr>
          <w:color w:val="373435"/>
        </w:rPr>
        <w:t>cargo</w:t>
      </w:r>
      <w:r>
        <w:rPr>
          <w:color w:val="373435"/>
          <w:spacing w:val="-6"/>
        </w:rPr>
        <w:t> </w:t>
      </w:r>
      <w:r>
        <w:rPr>
          <w:color w:val="373435"/>
        </w:rPr>
        <w:t>criado</w:t>
      </w:r>
      <w:r>
        <w:rPr>
          <w:color w:val="373435"/>
          <w:spacing w:val="-6"/>
        </w:rPr>
        <w:t> </w:t>
      </w:r>
      <w:r>
        <w:rPr>
          <w:color w:val="373435"/>
        </w:rPr>
        <w:t>em</w:t>
      </w:r>
      <w:r>
        <w:rPr>
          <w:color w:val="373435"/>
          <w:spacing w:val="-6"/>
        </w:rPr>
        <w:t> </w:t>
      </w:r>
      <w:r>
        <w:rPr>
          <w:color w:val="373435"/>
        </w:rPr>
        <w:t>desconformidade</w:t>
      </w:r>
      <w:r>
        <w:rPr>
          <w:color w:val="373435"/>
          <w:spacing w:val="-5"/>
        </w:rPr>
        <w:t> </w:t>
      </w:r>
      <w:r>
        <w:rPr>
          <w:color w:val="373435"/>
        </w:rPr>
        <w:t>com</w:t>
      </w:r>
      <w:r>
        <w:rPr>
          <w:color w:val="373435"/>
          <w:spacing w:val="-6"/>
        </w:rPr>
        <w:t> </w:t>
      </w:r>
      <w:r>
        <w:rPr>
          <w:color w:val="373435"/>
        </w:rPr>
        <w:t>a </w:t>
      </w:r>
      <w:r>
        <w:rPr>
          <w:color w:val="373435"/>
          <w:spacing w:val="-4"/>
        </w:rPr>
        <w:t>lei.</w:t>
      </w:r>
    </w:p>
    <w:p>
      <w:pPr>
        <w:pStyle w:val="BodyText"/>
        <w:spacing w:line="261" w:lineRule="auto" w:before="1"/>
        <w:ind w:left="2671" w:right="435" w:firstLine="38"/>
      </w:pPr>
      <w:r>
        <w:rPr>
          <w:color w:val="373435"/>
        </w:rPr>
        <w:t>SUMÁRIO:</w:t>
      </w:r>
      <w:r>
        <w:rPr>
          <w:color w:val="373435"/>
          <w:spacing w:val="-23"/>
        </w:rPr>
        <w:t> </w:t>
      </w:r>
      <w:r>
        <w:rPr>
          <w:color w:val="373435"/>
        </w:rPr>
        <w:t>Pedido</w:t>
      </w:r>
      <w:r>
        <w:rPr>
          <w:color w:val="373435"/>
          <w:spacing w:val="-23"/>
        </w:rPr>
        <w:t> </w:t>
      </w:r>
      <w:r>
        <w:rPr>
          <w:color w:val="373435"/>
        </w:rPr>
        <w:t>de</w:t>
      </w:r>
      <w:r>
        <w:rPr>
          <w:color w:val="373435"/>
          <w:spacing w:val="-23"/>
        </w:rPr>
        <w:t> </w:t>
      </w:r>
      <w:r>
        <w:rPr>
          <w:color w:val="373435"/>
        </w:rPr>
        <w:t>Reexame.</w:t>
      </w:r>
      <w:r>
        <w:rPr>
          <w:color w:val="373435"/>
          <w:spacing w:val="-23"/>
        </w:rPr>
        <w:t> </w:t>
      </w:r>
      <w:r>
        <w:rPr>
          <w:color w:val="373435"/>
        </w:rPr>
        <w:t>C.</w:t>
      </w:r>
      <w:r>
        <w:rPr>
          <w:color w:val="373435"/>
          <w:spacing w:val="-23"/>
        </w:rPr>
        <w:t> </w:t>
      </w:r>
      <w:r>
        <w:rPr>
          <w:color w:val="373435"/>
        </w:rPr>
        <w:t>M.</w:t>
      </w:r>
      <w:r>
        <w:rPr>
          <w:color w:val="373435"/>
          <w:spacing w:val="-23"/>
        </w:rPr>
        <w:t> </w:t>
      </w:r>
      <w:r>
        <w:rPr>
          <w:color w:val="373435"/>
        </w:rPr>
        <w:t>de</w:t>
      </w:r>
      <w:r>
        <w:rPr>
          <w:color w:val="373435"/>
          <w:spacing w:val="-35"/>
        </w:rPr>
        <w:t> </w:t>
      </w:r>
      <w:r>
        <w:rPr>
          <w:color w:val="373435"/>
        </w:rPr>
        <w:t>Arraial,</w:t>
      </w:r>
      <w:r>
        <w:rPr>
          <w:color w:val="373435"/>
          <w:spacing w:val="-23"/>
        </w:rPr>
        <w:t> </w:t>
      </w:r>
      <w:r>
        <w:rPr>
          <w:color w:val="373435"/>
        </w:rPr>
        <w:t>exercício</w:t>
      </w:r>
      <w:r>
        <w:rPr>
          <w:color w:val="373435"/>
          <w:spacing w:val="-23"/>
        </w:rPr>
        <w:t> </w:t>
      </w:r>
      <w:r>
        <w:rPr>
          <w:color w:val="373435"/>
        </w:rPr>
        <w:t>2014.</w:t>
      </w:r>
      <w:r>
        <w:rPr>
          <w:color w:val="373435"/>
          <w:spacing w:val="-23"/>
        </w:rPr>
        <w:t> </w:t>
      </w:r>
      <w:r>
        <w:rPr>
          <w:color w:val="373435"/>
        </w:rPr>
        <w:t>Conhecimento</w:t>
      </w:r>
      <w:r>
        <w:rPr>
          <w:color w:val="373435"/>
          <w:spacing w:val="-23"/>
        </w:rPr>
        <w:t> </w:t>
      </w:r>
      <w:r>
        <w:rPr>
          <w:color w:val="373435"/>
        </w:rPr>
        <w:t>e não</w:t>
      </w:r>
      <w:r>
        <w:rPr>
          <w:color w:val="373435"/>
          <w:spacing w:val="-3"/>
        </w:rPr>
        <w:t> </w:t>
      </w:r>
      <w:r>
        <w:rPr>
          <w:color w:val="373435"/>
        </w:rPr>
        <w:t>provimento.</w:t>
      </w:r>
      <w:r>
        <w:rPr>
          <w:color w:val="373435"/>
          <w:spacing w:val="-3"/>
        </w:rPr>
        <w:t> </w:t>
      </w:r>
      <w:r>
        <w:rPr>
          <w:color w:val="373435"/>
        </w:rPr>
        <w:t>Decisão</w:t>
      </w:r>
      <w:r>
        <w:rPr>
          <w:color w:val="373435"/>
          <w:spacing w:val="-3"/>
        </w:rPr>
        <w:t> </w:t>
      </w:r>
      <w:r>
        <w:rPr>
          <w:color w:val="373435"/>
        </w:rPr>
        <w:t>unânime.</w:t>
      </w:r>
    </w:p>
    <w:p>
      <w:pPr>
        <w:pStyle w:val="BodyText"/>
        <w:spacing w:before="23"/>
      </w:pPr>
    </w:p>
    <w:p>
      <w:pPr>
        <w:spacing w:line="261" w:lineRule="auto" w:before="1"/>
        <w:ind w:left="2671" w:right="440" w:firstLine="0"/>
        <w:jc w:val="both"/>
        <w:rPr>
          <w:rFonts w:ascii="Arial" w:hAnsi="Arial"/>
          <w:i/>
          <w:sz w:val="22"/>
        </w:rPr>
      </w:pPr>
      <w:r>
        <w:rPr>
          <w:rFonts w:ascii="Arial" w:hAnsi="Arial"/>
          <w:i/>
          <w:color w:val="373435"/>
          <w:sz w:val="22"/>
        </w:rPr>
        <w:t>(Pedido de Reexame. Processo </w:t>
      </w:r>
      <w:hyperlink r:id="rId46">
        <w:r>
          <w:rPr>
            <w:rFonts w:ascii="Arial" w:hAnsi="Arial"/>
            <w:i/>
            <w:color w:val="0000C4"/>
            <w:sz w:val="22"/>
            <w:u w:val="single" w:color="0000C4"/>
          </w:rPr>
          <w:t>TC/006026/2023</w:t>
        </w:r>
      </w:hyperlink>
      <w:r>
        <w:rPr>
          <w:rFonts w:ascii="Arial" w:hAnsi="Arial"/>
          <w:i/>
          <w:color w:val="0000C4"/>
          <w:sz w:val="22"/>
        </w:rPr>
        <w:t> </w:t>
      </w:r>
      <w:r>
        <w:rPr>
          <w:rFonts w:ascii="Arial" w:hAnsi="Arial"/>
          <w:i/>
          <w:color w:val="373435"/>
          <w:sz w:val="22"/>
        </w:rPr>
        <w:t>– Relator: Cons.ª Flora </w:t>
      </w:r>
      <w:r>
        <w:rPr>
          <w:rFonts w:ascii="Arial" w:hAnsi="Arial"/>
          <w:i/>
          <w:color w:val="373435"/>
          <w:sz w:val="22"/>
        </w:rPr>
        <w:t>Izabel Nobre Rodrigues. Sessão Plenária. Decisão Unânime. Acórdão nº 320/2023. publicado no </w:t>
      </w:r>
      <w:hyperlink r:id="rId47">
        <w:r>
          <w:rPr>
            <w:rFonts w:ascii="Arial" w:hAnsi="Arial"/>
            <w:i/>
            <w:color w:val="0000C4"/>
            <w:sz w:val="22"/>
            <w:u w:val="single" w:color="0000C4"/>
          </w:rPr>
          <w:t>DOE/TCE-PI</w:t>
        </w:r>
        <w:r>
          <w:rPr>
            <w:rFonts w:ascii="Arial" w:hAnsi="Arial"/>
            <w:i/>
            <w:color w:val="0000C4"/>
            <w:sz w:val="22"/>
          </w:rPr>
          <w:t> </w:t>
        </w:r>
        <w:r>
          <w:rPr>
            <w:rFonts w:ascii="Arial" w:hAnsi="Arial"/>
            <w:i/>
            <w:color w:val="0000C4"/>
            <w:sz w:val="22"/>
            <w:u w:val="single" w:color="0000C4"/>
          </w:rPr>
          <w:t>º</w:t>
        </w:r>
        <w:r>
          <w:rPr>
            <w:rFonts w:ascii="Arial" w:hAnsi="Arial"/>
            <w:i/>
            <w:color w:val="0000C4"/>
            <w:sz w:val="22"/>
          </w:rPr>
          <w:t> </w:t>
        </w:r>
        <w:r>
          <w:rPr>
            <w:rFonts w:ascii="Arial" w:hAnsi="Arial"/>
            <w:i/>
            <w:color w:val="0000C4"/>
            <w:sz w:val="22"/>
            <w:u w:val="single" w:color="0000C4"/>
          </w:rPr>
          <w:t>152/2023</w:t>
        </w:r>
      </w:hyperlink>
      <w:r>
        <w:rPr>
          <w:rFonts w:ascii="Arial" w:hAnsi="Arial"/>
          <w:i/>
          <w:color w:val="373435"/>
          <w:sz w:val="22"/>
        </w:rPr>
        <w:t>).</w:t>
      </w:r>
    </w:p>
    <w:p>
      <w:pPr>
        <w:spacing w:after="0" w:line="261" w:lineRule="auto"/>
        <w:jc w:val="both"/>
        <w:rPr>
          <w:rFonts w:ascii="Arial" w:hAnsi="Arial"/>
          <w:sz w:val="22"/>
        </w:rPr>
        <w:sectPr>
          <w:pgSz w:w="11910" w:h="16840"/>
          <w:pgMar w:header="639" w:footer="973" w:top="1920" w:bottom="1160" w:left="480" w:right="460"/>
        </w:sectPr>
      </w:pPr>
    </w:p>
    <w:p>
      <w:pPr>
        <w:pStyle w:val="BodyText"/>
        <w:rPr>
          <w:rFonts w:ascii="Arial"/>
          <w:i/>
          <w:sz w:val="30"/>
        </w:rPr>
      </w:pPr>
    </w:p>
    <w:p>
      <w:pPr>
        <w:pStyle w:val="BodyText"/>
        <w:rPr>
          <w:rFonts w:ascii="Arial"/>
          <w:i/>
          <w:sz w:val="30"/>
        </w:rPr>
      </w:pPr>
    </w:p>
    <w:p>
      <w:pPr>
        <w:pStyle w:val="BodyText"/>
        <w:spacing w:before="268"/>
        <w:rPr>
          <w:rFonts w:ascii="Arial"/>
          <w:i/>
          <w:sz w:val="30"/>
        </w:rPr>
      </w:pPr>
    </w:p>
    <w:p>
      <w:pPr>
        <w:pStyle w:val="Heading1"/>
        <w:ind w:left="7153" w:right="0"/>
        <w:jc w:val="left"/>
      </w:pPr>
      <w:r>
        <w:rPr/>
        <mc:AlternateContent>
          <mc:Choice Requires="wps">
            <w:drawing>
              <wp:anchor distT="0" distB="0" distL="0" distR="0" allowOverlap="1" layoutInCell="1" locked="0" behindDoc="0" simplePos="0" relativeHeight="15735296">
                <wp:simplePos x="0" y="0"/>
                <wp:positionH relativeFrom="page">
                  <wp:posOffset>6930461</wp:posOffset>
                </wp:positionH>
                <wp:positionV relativeFrom="paragraph">
                  <wp:posOffset>-19071</wp:posOffset>
                </wp:positionV>
                <wp:extent cx="78105" cy="260350"/>
                <wp:effectExtent l="0" t="0" r="0" b="0"/>
                <wp:wrapNone/>
                <wp:docPr id="461" name="Graphic 461"/>
                <wp:cNvGraphicFramePr>
                  <a:graphicFrameLocks/>
                </wp:cNvGraphicFramePr>
                <a:graphic>
                  <a:graphicData uri="http://schemas.microsoft.com/office/word/2010/wordprocessingShape">
                    <wps:wsp>
                      <wps:cNvPr id="461" name="Graphic 461"/>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1706pt;width:6.15pt;height:20.5pt;mso-position-horizontal-relative:page;mso-position-vertical-relative:paragraph;z-index:15735296" id="docshape424" coordorigin="10914,-30" coordsize="123,410" path="m11026,-30l10924,-30,10914,-26,10914,376,10924,380,10937,380,11026,380,11036,376,11036,-26,11026,-30xe" filled="true" fillcolor="#0a874e" stroked="false">
                <v:path arrowok="t"/>
                <v:fill type="solid"/>
                <w10:wrap type="none"/>
              </v:shape>
            </w:pict>
          </mc:Fallback>
        </mc:AlternateContent>
      </w:r>
      <w:bookmarkStart w:name="_bookmark8" w:id="9"/>
      <w:bookmarkEnd w:id="9"/>
      <w:r>
        <w:rPr>
          <w:b w:val="0"/>
        </w:rPr>
      </w:r>
      <w:r>
        <w:rPr>
          <w:color w:val="373435"/>
          <w:spacing w:val="-2"/>
        </w:rPr>
        <w:t>RESPONSABILIDADE</w:t>
      </w:r>
    </w:p>
    <w:p>
      <w:pPr>
        <w:pStyle w:val="BodyText"/>
        <w:rPr>
          <w:rFonts w:ascii="Arial"/>
          <w:b/>
        </w:rPr>
      </w:pPr>
    </w:p>
    <w:p>
      <w:pPr>
        <w:pStyle w:val="BodyText"/>
        <w:spacing w:before="187"/>
        <w:rPr>
          <w:rFonts w:ascii="Arial"/>
          <w:b/>
        </w:rPr>
      </w:pPr>
    </w:p>
    <w:p>
      <w:pPr>
        <w:pStyle w:val="BodyText"/>
        <w:spacing w:line="261" w:lineRule="auto" w:before="1"/>
        <w:ind w:left="718" w:right="405"/>
      </w:pPr>
      <w:r>
        <w:rPr>
          <w:rFonts w:ascii="Arial" w:hAnsi="Arial"/>
          <w:b/>
          <w:color w:val="333866"/>
        </w:rPr>
        <w:t>Responsabilidade. </w:t>
      </w:r>
      <w:r>
        <w:rPr>
          <w:color w:val="333866"/>
        </w:rPr>
        <w:t>Apesar dos impactos advindos da Pandemia de Covid-19, o gestor deve estar atento</w:t>
      </w:r>
      <w:r>
        <w:rPr>
          <w:color w:val="333866"/>
          <w:spacing w:val="-9"/>
        </w:rPr>
        <w:t> </w:t>
      </w:r>
      <w:r>
        <w:rPr>
          <w:color w:val="333866"/>
        </w:rPr>
        <w:t>à</w:t>
      </w:r>
      <w:r>
        <w:rPr>
          <w:color w:val="333866"/>
          <w:spacing w:val="-9"/>
        </w:rPr>
        <w:t> </w:t>
      </w:r>
      <w:r>
        <w:rPr>
          <w:color w:val="333866"/>
        </w:rPr>
        <w:t>LRF.</w:t>
      </w:r>
    </w:p>
    <w:p>
      <w:pPr>
        <w:pStyle w:val="BodyText"/>
        <w:spacing w:before="20"/>
      </w:pPr>
    </w:p>
    <w:p>
      <w:pPr>
        <w:spacing w:line="273" w:lineRule="auto" w:before="0"/>
        <w:ind w:left="1538" w:right="440" w:firstLine="0"/>
        <w:jc w:val="both"/>
        <w:rPr>
          <w:rFonts w:ascii="Arial" w:hAnsi="Arial"/>
          <w:i/>
          <w:sz w:val="21"/>
        </w:rPr>
      </w:pPr>
      <w:r>
        <w:rPr>
          <w:rFonts w:ascii="Arial" w:hAnsi="Arial"/>
          <w:i/>
          <w:color w:val="373435"/>
          <w:sz w:val="21"/>
        </w:rPr>
        <w:t>PRESTAÇÃO DE CONTAS DE GOVERNO MUNICIPAL. CUMPRIMENTO DOS ÍNDICES CONSTITUCIONAIS E LEGAIS.</w:t>
      </w:r>
      <w:r>
        <w:rPr>
          <w:rFonts w:ascii="Arial" w:hAnsi="Arial"/>
          <w:i/>
          <w:color w:val="373435"/>
          <w:spacing w:val="-13"/>
          <w:sz w:val="21"/>
        </w:rPr>
        <w:t> </w:t>
      </w:r>
      <w:r>
        <w:rPr>
          <w:rFonts w:ascii="Arial" w:hAnsi="Arial"/>
          <w:i/>
          <w:color w:val="373435"/>
          <w:sz w:val="21"/>
        </w:rPr>
        <w:t>APROVAÇÃO COM RESSALVA.</w:t>
      </w:r>
    </w:p>
    <w:p>
      <w:pPr>
        <w:pStyle w:val="BodyText"/>
        <w:spacing w:before="35"/>
        <w:rPr>
          <w:rFonts w:ascii="Arial"/>
          <w:i/>
          <w:sz w:val="21"/>
        </w:rPr>
      </w:pPr>
    </w:p>
    <w:p>
      <w:pPr>
        <w:spacing w:line="273" w:lineRule="auto" w:before="1"/>
        <w:ind w:left="1537" w:right="440" w:firstLine="0"/>
        <w:jc w:val="both"/>
        <w:rPr>
          <w:sz w:val="21"/>
        </w:rPr>
      </w:pPr>
      <w:r>
        <w:rPr>
          <w:color w:val="373435"/>
          <w:sz w:val="21"/>
        </w:rPr>
        <w:t>Embora compreenda que os efeitos da Pandemia de Covid-19 teve fortes impactos sobre </w:t>
      </w:r>
      <w:r>
        <w:rPr>
          <w:color w:val="373435"/>
          <w:sz w:val="21"/>
        </w:rPr>
        <w:t>o equilíbrio financeiro dos Municípios nos anos de 2020 e 2021, o Gestor deve estar atento aos termos prescritos pela Lei de Responsabilidade Fiscal para evitar desequilíbrios que levem a endividamento, ausência de investimentos, decomposição do patrimônio público ou outras consequências</w:t>
      </w:r>
      <w:r>
        <w:rPr>
          <w:color w:val="373435"/>
          <w:spacing w:val="-23"/>
          <w:sz w:val="21"/>
        </w:rPr>
        <w:t> </w:t>
      </w:r>
      <w:r>
        <w:rPr>
          <w:color w:val="373435"/>
          <w:sz w:val="21"/>
        </w:rPr>
        <w:t>graves.</w:t>
      </w:r>
    </w:p>
    <w:p>
      <w:pPr>
        <w:spacing w:line="273" w:lineRule="auto" w:before="3"/>
        <w:ind w:left="1537" w:right="440" w:firstLine="0"/>
        <w:jc w:val="both"/>
        <w:rPr>
          <w:sz w:val="21"/>
        </w:rPr>
      </w:pPr>
      <w:r>
        <w:rPr>
          <w:color w:val="373435"/>
          <w:sz w:val="21"/>
        </w:rPr>
        <w:t>SUMÁRIO: Prestação de Contas de Governo do Município de Anísio de Abreu. Exercício </w:t>
      </w:r>
      <w:r>
        <w:rPr>
          <w:color w:val="373435"/>
          <w:spacing w:val="-2"/>
          <w:sz w:val="21"/>
        </w:rPr>
        <w:t>Financeiro</w:t>
      </w:r>
      <w:r>
        <w:rPr>
          <w:color w:val="373435"/>
          <w:spacing w:val="-9"/>
          <w:sz w:val="21"/>
        </w:rPr>
        <w:t> </w:t>
      </w:r>
      <w:r>
        <w:rPr>
          <w:color w:val="373435"/>
          <w:spacing w:val="-2"/>
          <w:sz w:val="21"/>
        </w:rPr>
        <w:t>de</w:t>
      </w:r>
      <w:r>
        <w:rPr>
          <w:color w:val="373435"/>
          <w:spacing w:val="-4"/>
          <w:sz w:val="21"/>
        </w:rPr>
        <w:t> </w:t>
      </w:r>
      <w:r>
        <w:rPr>
          <w:color w:val="373435"/>
          <w:spacing w:val="-2"/>
          <w:sz w:val="21"/>
        </w:rPr>
        <w:t>2021.</w:t>
      </w:r>
      <w:r>
        <w:rPr>
          <w:color w:val="373435"/>
          <w:spacing w:val="-4"/>
          <w:sz w:val="21"/>
        </w:rPr>
        <w:t> </w:t>
      </w:r>
      <w:r>
        <w:rPr>
          <w:color w:val="373435"/>
          <w:spacing w:val="-2"/>
          <w:sz w:val="21"/>
        </w:rPr>
        <w:t>Parecer</w:t>
      </w:r>
      <w:r>
        <w:rPr>
          <w:color w:val="373435"/>
          <w:spacing w:val="-4"/>
          <w:sz w:val="21"/>
        </w:rPr>
        <w:t> </w:t>
      </w:r>
      <w:r>
        <w:rPr>
          <w:color w:val="373435"/>
          <w:spacing w:val="-2"/>
          <w:sz w:val="21"/>
        </w:rPr>
        <w:t>Prévio</w:t>
      </w:r>
      <w:r>
        <w:rPr>
          <w:color w:val="373435"/>
          <w:spacing w:val="-4"/>
          <w:sz w:val="21"/>
        </w:rPr>
        <w:t> </w:t>
      </w:r>
      <w:r>
        <w:rPr>
          <w:color w:val="373435"/>
          <w:spacing w:val="-2"/>
          <w:sz w:val="21"/>
        </w:rPr>
        <w:t>pela</w:t>
      </w:r>
      <w:r>
        <w:rPr>
          <w:color w:val="373435"/>
          <w:spacing w:val="-4"/>
          <w:sz w:val="21"/>
        </w:rPr>
        <w:t> </w:t>
      </w:r>
      <w:r>
        <w:rPr>
          <w:color w:val="373435"/>
          <w:spacing w:val="-2"/>
          <w:sz w:val="21"/>
        </w:rPr>
        <w:t>recomendação</w:t>
      </w:r>
      <w:r>
        <w:rPr>
          <w:color w:val="373435"/>
          <w:spacing w:val="-4"/>
          <w:sz w:val="21"/>
        </w:rPr>
        <w:t> </w:t>
      </w:r>
      <w:r>
        <w:rPr>
          <w:color w:val="373435"/>
          <w:spacing w:val="-2"/>
          <w:sz w:val="21"/>
        </w:rPr>
        <w:t>de</w:t>
      </w:r>
      <w:r>
        <w:rPr>
          <w:color w:val="373435"/>
          <w:spacing w:val="-13"/>
          <w:sz w:val="21"/>
        </w:rPr>
        <w:t> </w:t>
      </w:r>
      <w:r>
        <w:rPr>
          <w:color w:val="373435"/>
          <w:spacing w:val="-2"/>
          <w:sz w:val="21"/>
        </w:rPr>
        <w:t>Aprovação</w:t>
      </w:r>
      <w:r>
        <w:rPr>
          <w:color w:val="373435"/>
          <w:spacing w:val="-3"/>
          <w:sz w:val="21"/>
        </w:rPr>
        <w:t> </w:t>
      </w:r>
      <w:r>
        <w:rPr>
          <w:color w:val="373435"/>
          <w:spacing w:val="-2"/>
          <w:sz w:val="21"/>
        </w:rPr>
        <w:t>com</w:t>
      </w:r>
      <w:r>
        <w:rPr>
          <w:color w:val="373435"/>
          <w:spacing w:val="-4"/>
          <w:sz w:val="21"/>
        </w:rPr>
        <w:t> </w:t>
      </w:r>
      <w:r>
        <w:rPr>
          <w:color w:val="373435"/>
          <w:spacing w:val="-2"/>
          <w:sz w:val="21"/>
        </w:rPr>
        <w:t>Ressalvas</w:t>
      </w:r>
      <w:r>
        <w:rPr>
          <w:color w:val="373435"/>
          <w:spacing w:val="-4"/>
          <w:sz w:val="21"/>
        </w:rPr>
        <w:t> </w:t>
      </w:r>
      <w:r>
        <w:rPr>
          <w:color w:val="373435"/>
          <w:spacing w:val="-2"/>
          <w:sz w:val="21"/>
        </w:rPr>
        <w:t>das</w:t>
      </w:r>
      <w:r>
        <w:rPr>
          <w:color w:val="373435"/>
          <w:spacing w:val="-4"/>
          <w:sz w:val="21"/>
        </w:rPr>
        <w:t> </w:t>
      </w:r>
      <w:r>
        <w:rPr>
          <w:color w:val="373435"/>
          <w:spacing w:val="-2"/>
          <w:sz w:val="21"/>
        </w:rPr>
        <w:t>Contas </w:t>
      </w:r>
      <w:r>
        <w:rPr>
          <w:color w:val="373435"/>
          <w:sz w:val="21"/>
        </w:rPr>
        <w:t>de</w:t>
      </w:r>
      <w:r>
        <w:rPr>
          <w:color w:val="373435"/>
          <w:spacing w:val="-15"/>
          <w:sz w:val="21"/>
        </w:rPr>
        <w:t> </w:t>
      </w:r>
      <w:r>
        <w:rPr>
          <w:color w:val="373435"/>
          <w:sz w:val="21"/>
        </w:rPr>
        <w:t>Governo</w:t>
      </w:r>
      <w:r>
        <w:rPr>
          <w:color w:val="373435"/>
          <w:spacing w:val="-15"/>
          <w:sz w:val="21"/>
        </w:rPr>
        <w:t> </w:t>
      </w:r>
      <w:r>
        <w:rPr>
          <w:color w:val="373435"/>
          <w:sz w:val="21"/>
        </w:rPr>
        <w:t>Sr.</w:t>
      </w:r>
      <w:r>
        <w:rPr>
          <w:color w:val="373435"/>
          <w:spacing w:val="-14"/>
          <w:sz w:val="21"/>
        </w:rPr>
        <w:t> </w:t>
      </w:r>
      <w:r>
        <w:rPr>
          <w:color w:val="373435"/>
          <w:sz w:val="21"/>
        </w:rPr>
        <w:t>Raimundo</w:t>
      </w:r>
      <w:r>
        <w:rPr>
          <w:color w:val="373435"/>
          <w:spacing w:val="-12"/>
          <w:sz w:val="21"/>
        </w:rPr>
        <w:t> </w:t>
      </w:r>
      <w:r>
        <w:rPr>
          <w:color w:val="373435"/>
          <w:sz w:val="21"/>
        </w:rPr>
        <w:t>Nei</w:t>
      </w:r>
      <w:r>
        <w:rPr>
          <w:color w:val="373435"/>
          <w:spacing w:val="-15"/>
          <w:sz w:val="21"/>
        </w:rPr>
        <w:t> </w:t>
      </w:r>
      <w:r>
        <w:rPr>
          <w:color w:val="373435"/>
          <w:sz w:val="21"/>
        </w:rPr>
        <w:t>Antunes</w:t>
      </w:r>
      <w:r>
        <w:rPr>
          <w:color w:val="373435"/>
          <w:spacing w:val="-12"/>
          <w:sz w:val="21"/>
        </w:rPr>
        <w:t> </w:t>
      </w:r>
      <w:r>
        <w:rPr>
          <w:color w:val="373435"/>
          <w:sz w:val="21"/>
        </w:rPr>
        <w:t>Ribeiro</w:t>
      </w:r>
      <w:r>
        <w:rPr>
          <w:color w:val="373435"/>
          <w:spacing w:val="-12"/>
          <w:sz w:val="21"/>
        </w:rPr>
        <w:t> </w:t>
      </w:r>
      <w:r>
        <w:rPr>
          <w:color w:val="373435"/>
          <w:sz w:val="21"/>
        </w:rPr>
        <w:t>–</w:t>
      </w:r>
      <w:r>
        <w:rPr>
          <w:color w:val="373435"/>
          <w:spacing w:val="-12"/>
          <w:sz w:val="21"/>
        </w:rPr>
        <w:t> </w:t>
      </w:r>
      <w:r>
        <w:rPr>
          <w:color w:val="373435"/>
          <w:sz w:val="21"/>
        </w:rPr>
        <w:t>Prefeito</w:t>
      </w:r>
      <w:r>
        <w:rPr>
          <w:color w:val="373435"/>
          <w:spacing w:val="-12"/>
          <w:sz w:val="21"/>
        </w:rPr>
        <w:t> </w:t>
      </w:r>
      <w:r>
        <w:rPr>
          <w:color w:val="373435"/>
          <w:sz w:val="21"/>
        </w:rPr>
        <w:t>Municipal,</w:t>
      </w:r>
      <w:r>
        <w:rPr>
          <w:color w:val="373435"/>
          <w:spacing w:val="-12"/>
          <w:sz w:val="21"/>
        </w:rPr>
        <w:t> </w:t>
      </w:r>
      <w:r>
        <w:rPr>
          <w:color w:val="373435"/>
          <w:sz w:val="21"/>
        </w:rPr>
        <w:t>com</w:t>
      </w:r>
      <w:r>
        <w:rPr>
          <w:color w:val="373435"/>
          <w:spacing w:val="-12"/>
          <w:sz w:val="21"/>
        </w:rPr>
        <w:t> </w:t>
      </w:r>
      <w:r>
        <w:rPr>
          <w:color w:val="373435"/>
          <w:sz w:val="21"/>
        </w:rPr>
        <w:t>esteio</w:t>
      </w:r>
      <w:r>
        <w:rPr>
          <w:color w:val="373435"/>
          <w:spacing w:val="-12"/>
          <w:sz w:val="21"/>
        </w:rPr>
        <w:t> </w:t>
      </w:r>
      <w:r>
        <w:rPr>
          <w:color w:val="373435"/>
          <w:sz w:val="21"/>
        </w:rPr>
        <w:t>no</w:t>
      </w:r>
      <w:r>
        <w:rPr>
          <w:color w:val="373435"/>
          <w:spacing w:val="-12"/>
          <w:sz w:val="21"/>
        </w:rPr>
        <w:t> </w:t>
      </w:r>
      <w:r>
        <w:rPr>
          <w:color w:val="373435"/>
          <w:sz w:val="21"/>
        </w:rPr>
        <w:t>art.</w:t>
      </w:r>
      <w:r>
        <w:rPr>
          <w:color w:val="373435"/>
          <w:spacing w:val="-13"/>
          <w:sz w:val="21"/>
        </w:rPr>
        <w:t> </w:t>
      </w:r>
      <w:r>
        <w:rPr>
          <w:color w:val="373435"/>
          <w:sz w:val="21"/>
        </w:rPr>
        <w:t>120,</w:t>
      </w:r>
      <w:r>
        <w:rPr>
          <w:color w:val="373435"/>
          <w:spacing w:val="-12"/>
          <w:sz w:val="21"/>
        </w:rPr>
        <w:t> </w:t>
      </w:r>
      <w:r>
        <w:rPr>
          <w:color w:val="373435"/>
          <w:sz w:val="21"/>
        </w:rPr>
        <w:t>da</w:t>
      </w:r>
      <w:r>
        <w:rPr>
          <w:color w:val="373435"/>
          <w:spacing w:val="-12"/>
          <w:sz w:val="21"/>
        </w:rPr>
        <w:t> </w:t>
      </w:r>
      <w:r>
        <w:rPr>
          <w:color w:val="373435"/>
          <w:sz w:val="21"/>
        </w:rPr>
        <w:t>Lei Estadual nº 5.888/09 e no art. 32, § 1º da Constituição Estadual. Recomendações. Decisão </w:t>
      </w:r>
      <w:r>
        <w:rPr>
          <w:color w:val="373435"/>
          <w:spacing w:val="-2"/>
          <w:sz w:val="21"/>
        </w:rPr>
        <w:t>Unânime.</w:t>
      </w:r>
    </w:p>
    <w:p>
      <w:pPr>
        <w:pStyle w:val="BodyText"/>
        <w:spacing w:before="38"/>
        <w:rPr>
          <w:sz w:val="21"/>
        </w:rPr>
      </w:pPr>
    </w:p>
    <w:p>
      <w:pPr>
        <w:spacing w:line="273" w:lineRule="auto" w:before="0"/>
        <w:ind w:left="1537" w:right="440" w:firstLine="0"/>
        <w:jc w:val="both"/>
        <w:rPr>
          <w:rFonts w:ascii="Arial" w:hAnsi="Arial"/>
          <w:i/>
          <w:sz w:val="21"/>
        </w:rPr>
      </w:pPr>
      <w:r>
        <w:rPr>
          <w:rFonts w:ascii="Arial" w:hAnsi="Arial"/>
          <w:i/>
          <w:color w:val="373435"/>
          <w:sz w:val="21"/>
        </w:rPr>
        <w:t>(Prestação</w:t>
      </w:r>
      <w:r>
        <w:rPr>
          <w:rFonts w:ascii="Arial" w:hAnsi="Arial"/>
          <w:i/>
          <w:color w:val="373435"/>
          <w:spacing w:val="-2"/>
          <w:sz w:val="21"/>
        </w:rPr>
        <w:t> </w:t>
      </w:r>
      <w:r>
        <w:rPr>
          <w:rFonts w:ascii="Arial" w:hAnsi="Arial"/>
          <w:i/>
          <w:color w:val="373435"/>
          <w:sz w:val="21"/>
        </w:rPr>
        <w:t>de</w:t>
      </w:r>
      <w:r>
        <w:rPr>
          <w:rFonts w:ascii="Arial" w:hAnsi="Arial"/>
          <w:i/>
          <w:color w:val="373435"/>
          <w:spacing w:val="-1"/>
          <w:sz w:val="21"/>
        </w:rPr>
        <w:t> </w:t>
      </w:r>
      <w:r>
        <w:rPr>
          <w:rFonts w:ascii="Arial" w:hAnsi="Arial"/>
          <w:i/>
          <w:color w:val="373435"/>
          <w:sz w:val="21"/>
        </w:rPr>
        <w:t>Contas</w:t>
      </w:r>
      <w:r>
        <w:rPr>
          <w:rFonts w:ascii="Arial" w:hAnsi="Arial"/>
          <w:i/>
          <w:color w:val="373435"/>
          <w:spacing w:val="-1"/>
          <w:sz w:val="21"/>
        </w:rPr>
        <w:t> </w:t>
      </w:r>
      <w:r>
        <w:rPr>
          <w:rFonts w:ascii="Arial" w:hAnsi="Arial"/>
          <w:i/>
          <w:color w:val="373435"/>
          <w:sz w:val="21"/>
        </w:rPr>
        <w:t>de</w:t>
      </w:r>
      <w:r>
        <w:rPr>
          <w:rFonts w:ascii="Arial" w:hAnsi="Arial"/>
          <w:i/>
          <w:color w:val="373435"/>
          <w:spacing w:val="-1"/>
          <w:sz w:val="21"/>
        </w:rPr>
        <w:t> </w:t>
      </w:r>
      <w:r>
        <w:rPr>
          <w:rFonts w:ascii="Arial" w:hAnsi="Arial"/>
          <w:i/>
          <w:color w:val="373435"/>
          <w:sz w:val="21"/>
        </w:rPr>
        <w:t>Governo.</w:t>
      </w:r>
      <w:r>
        <w:rPr>
          <w:rFonts w:ascii="Arial" w:hAnsi="Arial"/>
          <w:i/>
          <w:color w:val="373435"/>
          <w:spacing w:val="-1"/>
          <w:sz w:val="21"/>
        </w:rPr>
        <w:t> </w:t>
      </w:r>
      <w:r>
        <w:rPr>
          <w:rFonts w:ascii="Arial" w:hAnsi="Arial"/>
          <w:i/>
          <w:color w:val="373435"/>
          <w:sz w:val="21"/>
        </w:rPr>
        <w:t>Processo</w:t>
      </w:r>
      <w:r>
        <w:rPr>
          <w:rFonts w:ascii="Arial" w:hAnsi="Arial"/>
          <w:i/>
          <w:color w:val="373435"/>
          <w:spacing w:val="-1"/>
          <w:sz w:val="21"/>
        </w:rPr>
        <w:t> </w:t>
      </w:r>
      <w:hyperlink r:id="rId48">
        <w:r>
          <w:rPr>
            <w:rFonts w:ascii="Arial" w:hAnsi="Arial"/>
            <w:i/>
            <w:color w:val="0000C4"/>
            <w:sz w:val="21"/>
            <w:u w:val="single" w:color="0000C4"/>
          </w:rPr>
          <w:t>TC/020091/2021</w:t>
        </w:r>
      </w:hyperlink>
      <w:r>
        <w:rPr>
          <w:rFonts w:ascii="Arial" w:hAnsi="Arial"/>
          <w:i/>
          <w:color w:val="373435"/>
          <w:sz w:val="21"/>
        </w:rPr>
        <w:t>–</w:t>
      </w:r>
      <w:r>
        <w:rPr>
          <w:rFonts w:ascii="Arial" w:hAnsi="Arial"/>
          <w:i/>
          <w:color w:val="373435"/>
          <w:spacing w:val="-1"/>
          <w:sz w:val="21"/>
        </w:rPr>
        <w:t> </w:t>
      </w:r>
      <w:r>
        <w:rPr>
          <w:rFonts w:ascii="Arial" w:hAnsi="Arial"/>
          <w:i/>
          <w:color w:val="373435"/>
          <w:sz w:val="21"/>
        </w:rPr>
        <w:t>Relatora:</w:t>
      </w:r>
      <w:r>
        <w:rPr>
          <w:rFonts w:ascii="Arial" w:hAnsi="Arial"/>
          <w:i/>
          <w:color w:val="373435"/>
          <w:spacing w:val="-1"/>
          <w:sz w:val="21"/>
        </w:rPr>
        <w:t> </w:t>
      </w:r>
      <w:r>
        <w:rPr>
          <w:rFonts w:ascii="Arial" w:hAnsi="Arial"/>
          <w:i/>
          <w:color w:val="373435"/>
          <w:sz w:val="21"/>
        </w:rPr>
        <w:t>Cons.ª</w:t>
      </w:r>
      <w:r>
        <w:rPr>
          <w:rFonts w:ascii="Arial" w:hAnsi="Arial"/>
          <w:i/>
          <w:color w:val="373435"/>
          <w:spacing w:val="-1"/>
          <w:sz w:val="21"/>
        </w:rPr>
        <w:t> </w:t>
      </w:r>
      <w:r>
        <w:rPr>
          <w:rFonts w:ascii="Arial" w:hAnsi="Arial"/>
          <w:i/>
          <w:color w:val="373435"/>
          <w:sz w:val="21"/>
        </w:rPr>
        <w:t>Rejane</w:t>
      </w:r>
      <w:r>
        <w:rPr>
          <w:rFonts w:ascii="Arial" w:hAnsi="Arial"/>
          <w:i/>
          <w:color w:val="373435"/>
          <w:spacing w:val="-1"/>
          <w:sz w:val="21"/>
        </w:rPr>
        <w:t> </w:t>
      </w:r>
      <w:r>
        <w:rPr>
          <w:rFonts w:ascii="Arial" w:hAnsi="Arial"/>
          <w:i/>
          <w:color w:val="373435"/>
          <w:sz w:val="21"/>
        </w:rPr>
        <w:t>Ribeiro Sousa Dias. Primeira Câmara. Decisão Unânime. Parecer Prévio: Nº 155/2023 publicado no </w:t>
      </w:r>
      <w:hyperlink r:id="rId25">
        <w:r>
          <w:rPr>
            <w:rFonts w:ascii="Arial" w:hAnsi="Arial"/>
            <w:i/>
            <w:color w:val="0000C4"/>
            <w:sz w:val="21"/>
            <w:u w:val="single" w:color="0000C4"/>
          </w:rPr>
          <w:t>DOE/TCE-PI</w:t>
        </w:r>
        <w:r>
          <w:rPr>
            <w:rFonts w:ascii="Arial" w:hAnsi="Arial"/>
            <w:i/>
            <w:color w:val="0000C4"/>
            <w:spacing w:val="-10"/>
            <w:sz w:val="21"/>
          </w:rPr>
          <w:t> </w:t>
        </w:r>
        <w:r>
          <w:rPr>
            <w:rFonts w:ascii="Arial" w:hAnsi="Arial"/>
            <w:i/>
            <w:color w:val="0000C4"/>
            <w:sz w:val="21"/>
            <w:u w:val="single" w:color="0000C4"/>
          </w:rPr>
          <w:t>º</w:t>
        </w:r>
        <w:r>
          <w:rPr>
            <w:rFonts w:ascii="Arial" w:hAnsi="Arial"/>
            <w:i/>
            <w:color w:val="0000C4"/>
            <w:spacing w:val="-10"/>
            <w:sz w:val="21"/>
          </w:rPr>
          <w:t> </w:t>
        </w:r>
        <w:r>
          <w:rPr>
            <w:rFonts w:ascii="Arial" w:hAnsi="Arial"/>
            <w:i/>
            <w:color w:val="0000C4"/>
            <w:sz w:val="21"/>
            <w:u w:val="single" w:color="0000C4"/>
          </w:rPr>
          <w:t>157/2023</w:t>
        </w:r>
      </w:hyperlink>
      <w:r>
        <w:rPr>
          <w:rFonts w:ascii="Arial" w:hAnsi="Arial"/>
          <w:i/>
          <w:color w:val="373435"/>
          <w:sz w:val="21"/>
        </w:rPr>
        <w:t>)</w:t>
      </w:r>
    </w:p>
    <w:p>
      <w:pPr>
        <w:pStyle w:val="BodyText"/>
        <w:spacing w:before="234"/>
        <w:rPr>
          <w:rFonts w:ascii="Arial"/>
          <w:i/>
        </w:rPr>
      </w:pPr>
    </w:p>
    <w:p>
      <w:pPr>
        <w:pStyle w:val="BodyText"/>
        <w:ind w:left="718"/>
      </w:pPr>
      <w:r>
        <w:rPr>
          <w:rFonts w:ascii="Arial"/>
          <w:b/>
          <w:color w:val="333866"/>
          <w:spacing w:val="-2"/>
        </w:rPr>
        <w:t>Responsabilidade.</w:t>
      </w:r>
      <w:r>
        <w:rPr>
          <w:rFonts w:ascii="Arial"/>
          <w:b/>
          <w:color w:val="333866"/>
          <w:spacing w:val="-13"/>
        </w:rPr>
        <w:t> </w:t>
      </w:r>
      <w:r>
        <w:rPr>
          <w:color w:val="333866"/>
          <w:spacing w:val="-2"/>
        </w:rPr>
        <w:t>Empresa</w:t>
      </w:r>
      <w:r>
        <w:rPr>
          <w:color w:val="333866"/>
          <w:spacing w:val="-12"/>
        </w:rPr>
        <w:t> </w:t>
      </w:r>
      <w:r>
        <w:rPr>
          <w:color w:val="333866"/>
          <w:spacing w:val="-2"/>
        </w:rPr>
        <w:t>contratada</w:t>
      </w:r>
      <w:r>
        <w:rPr>
          <w:color w:val="333866"/>
          <w:spacing w:val="-13"/>
        </w:rPr>
        <w:t> </w:t>
      </w:r>
      <w:r>
        <w:rPr>
          <w:color w:val="333866"/>
          <w:spacing w:val="-2"/>
        </w:rPr>
        <w:t>responde</w:t>
      </w:r>
      <w:r>
        <w:rPr>
          <w:color w:val="333866"/>
          <w:spacing w:val="-12"/>
        </w:rPr>
        <w:t> </w:t>
      </w:r>
      <w:r>
        <w:rPr>
          <w:color w:val="333866"/>
          <w:spacing w:val="-2"/>
        </w:rPr>
        <w:t>solidariamente</w:t>
      </w:r>
      <w:r>
        <w:rPr>
          <w:color w:val="333866"/>
          <w:spacing w:val="-13"/>
        </w:rPr>
        <w:t> </w:t>
      </w:r>
      <w:r>
        <w:rPr>
          <w:color w:val="333866"/>
          <w:spacing w:val="-2"/>
        </w:rPr>
        <w:t>pelo</w:t>
      </w:r>
      <w:r>
        <w:rPr>
          <w:color w:val="333866"/>
          <w:spacing w:val="-12"/>
        </w:rPr>
        <w:t> </w:t>
      </w:r>
      <w:r>
        <w:rPr>
          <w:color w:val="333866"/>
          <w:spacing w:val="-2"/>
        </w:rPr>
        <w:t>superfaturamento</w:t>
      </w:r>
      <w:r>
        <w:rPr>
          <w:color w:val="333866"/>
          <w:spacing w:val="-13"/>
        </w:rPr>
        <w:t> </w:t>
      </w:r>
      <w:r>
        <w:rPr>
          <w:color w:val="333866"/>
          <w:spacing w:val="-2"/>
        </w:rPr>
        <w:t>constatado.</w:t>
      </w:r>
    </w:p>
    <w:p>
      <w:pPr>
        <w:spacing w:line="273" w:lineRule="auto" w:before="190"/>
        <w:ind w:left="1538" w:right="432" w:firstLine="0"/>
        <w:jc w:val="both"/>
        <w:rPr>
          <w:rFonts w:ascii="Arial" w:hAnsi="Arial"/>
          <w:i/>
          <w:sz w:val="21"/>
        </w:rPr>
      </w:pPr>
      <w:r>
        <w:rPr>
          <w:rFonts w:ascii="Arial" w:hAnsi="Arial"/>
          <w:i/>
          <w:color w:val="373435"/>
          <w:sz w:val="21"/>
        </w:rPr>
        <w:t>PROCESSUAL.</w:t>
      </w:r>
      <w:r>
        <w:rPr>
          <w:rFonts w:ascii="Arial" w:hAnsi="Arial"/>
          <w:i/>
          <w:color w:val="373435"/>
          <w:spacing w:val="-11"/>
          <w:sz w:val="21"/>
        </w:rPr>
        <w:t> </w:t>
      </w:r>
      <w:r>
        <w:rPr>
          <w:rFonts w:ascii="Arial" w:hAnsi="Arial"/>
          <w:i/>
          <w:color w:val="373435"/>
          <w:sz w:val="21"/>
        </w:rPr>
        <w:t>RECURSO</w:t>
      </w:r>
      <w:r>
        <w:rPr>
          <w:rFonts w:ascii="Arial" w:hAnsi="Arial"/>
          <w:i/>
          <w:color w:val="373435"/>
          <w:spacing w:val="-10"/>
          <w:sz w:val="21"/>
        </w:rPr>
        <w:t> </w:t>
      </w:r>
      <w:r>
        <w:rPr>
          <w:rFonts w:ascii="Arial" w:hAnsi="Arial"/>
          <w:i/>
          <w:color w:val="373435"/>
          <w:sz w:val="21"/>
        </w:rPr>
        <w:t>DE</w:t>
      </w:r>
      <w:r>
        <w:rPr>
          <w:rFonts w:ascii="Arial" w:hAnsi="Arial"/>
          <w:i/>
          <w:color w:val="373435"/>
          <w:spacing w:val="-10"/>
          <w:sz w:val="21"/>
        </w:rPr>
        <w:t> </w:t>
      </w:r>
      <w:r>
        <w:rPr>
          <w:rFonts w:ascii="Arial" w:hAnsi="Arial"/>
          <w:i/>
          <w:color w:val="373435"/>
          <w:sz w:val="21"/>
        </w:rPr>
        <w:t>RECONSIDERAÇÃO.</w:t>
      </w:r>
      <w:r>
        <w:rPr>
          <w:rFonts w:ascii="Arial" w:hAnsi="Arial"/>
          <w:i/>
          <w:color w:val="373435"/>
          <w:spacing w:val="-10"/>
          <w:sz w:val="21"/>
        </w:rPr>
        <w:t> </w:t>
      </w:r>
      <w:r>
        <w:rPr>
          <w:rFonts w:ascii="Arial" w:hAnsi="Arial"/>
          <w:i/>
          <w:color w:val="373435"/>
          <w:sz w:val="21"/>
        </w:rPr>
        <w:t>PROVIMENTO</w:t>
      </w:r>
      <w:r>
        <w:rPr>
          <w:rFonts w:ascii="Arial" w:hAnsi="Arial"/>
          <w:i/>
          <w:color w:val="373435"/>
          <w:spacing w:val="-9"/>
          <w:sz w:val="21"/>
        </w:rPr>
        <w:t> </w:t>
      </w:r>
      <w:r>
        <w:rPr>
          <w:rFonts w:ascii="Arial" w:hAnsi="Arial"/>
          <w:i/>
          <w:color w:val="373435"/>
          <w:sz w:val="21"/>
        </w:rPr>
        <w:t>PARCIAL,</w:t>
      </w:r>
      <w:r>
        <w:rPr>
          <w:rFonts w:ascii="Arial" w:hAnsi="Arial"/>
          <w:i/>
          <w:color w:val="373435"/>
          <w:spacing w:val="-9"/>
          <w:sz w:val="21"/>
        </w:rPr>
        <w:t> </w:t>
      </w:r>
      <w:r>
        <w:rPr>
          <w:rFonts w:ascii="Arial" w:hAnsi="Arial"/>
          <w:i/>
          <w:color w:val="373435"/>
          <w:sz w:val="21"/>
        </w:rPr>
        <w:t>EXCLUINDO</w:t>
      </w:r>
      <w:r>
        <w:rPr>
          <w:rFonts w:ascii="Arial" w:hAnsi="Arial"/>
          <w:i/>
          <w:color w:val="373435"/>
          <w:spacing w:val="-15"/>
          <w:sz w:val="21"/>
        </w:rPr>
        <w:t> </w:t>
      </w:r>
      <w:r>
        <w:rPr>
          <w:rFonts w:ascii="Arial" w:hAnsi="Arial"/>
          <w:i/>
          <w:color w:val="373435"/>
          <w:sz w:val="21"/>
        </w:rPr>
        <w:t>A MULTA</w:t>
      </w:r>
      <w:r>
        <w:rPr>
          <w:rFonts w:ascii="Arial" w:hAnsi="Arial"/>
          <w:i/>
          <w:color w:val="373435"/>
          <w:spacing w:val="-13"/>
          <w:sz w:val="21"/>
        </w:rPr>
        <w:t> </w:t>
      </w:r>
      <w:r>
        <w:rPr>
          <w:rFonts w:ascii="Arial" w:hAnsi="Arial"/>
          <w:i/>
          <w:color w:val="373435"/>
          <w:sz w:val="21"/>
        </w:rPr>
        <w:t>E REDUZINDO O DÉBITO SOLIDÁRIO.</w:t>
      </w:r>
    </w:p>
    <w:p>
      <w:pPr>
        <w:pStyle w:val="BodyText"/>
        <w:spacing w:before="36"/>
        <w:rPr>
          <w:rFonts w:ascii="Arial"/>
          <w:i/>
          <w:sz w:val="21"/>
        </w:rPr>
      </w:pPr>
    </w:p>
    <w:p>
      <w:pPr>
        <w:pStyle w:val="ListParagraph"/>
        <w:numPr>
          <w:ilvl w:val="0"/>
          <w:numId w:val="6"/>
        </w:numPr>
        <w:tabs>
          <w:tab w:pos="1825" w:val="left" w:leader="none"/>
        </w:tabs>
        <w:spacing w:line="273" w:lineRule="auto" w:before="0" w:after="0"/>
        <w:ind w:left="1537" w:right="440" w:firstLine="0"/>
        <w:jc w:val="both"/>
        <w:rPr>
          <w:sz w:val="21"/>
        </w:rPr>
      </w:pPr>
      <w:r>
        <w:rPr>
          <w:color w:val="373435"/>
          <w:sz w:val="21"/>
        </w:rPr>
        <w:t>A possibilidade de uma empresa contratada ser</w:t>
      </w:r>
      <w:r>
        <w:rPr>
          <w:color w:val="373435"/>
          <w:sz w:val="21"/>
        </w:rPr>
        <w:t> responsabilizada solidariamente pelo superfaturamento constatado, encontra-se prevista na Lei Orgânica deste</w:t>
      </w:r>
      <w:r>
        <w:rPr>
          <w:color w:val="373435"/>
          <w:spacing w:val="-1"/>
          <w:sz w:val="21"/>
        </w:rPr>
        <w:t> </w:t>
      </w:r>
      <w:r>
        <w:rPr>
          <w:color w:val="373435"/>
          <w:sz w:val="21"/>
        </w:rPr>
        <w:t>Tribunal, art.124, III </w:t>
      </w:r>
      <w:r>
        <w:rPr>
          <w:color w:val="373435"/>
          <w:sz w:val="21"/>
        </w:rPr>
        <w:t>e art. 366 de seu Regimento Interno, que dispõem que o Tribunal, ao julgar irregulares as contas, </w:t>
      </w:r>
      <w:r>
        <w:rPr>
          <w:color w:val="373435"/>
          <w:spacing w:val="-2"/>
          <w:sz w:val="21"/>
        </w:rPr>
        <w:t>fixará,</w:t>
      </w:r>
      <w:r>
        <w:rPr>
          <w:color w:val="373435"/>
          <w:spacing w:val="-13"/>
          <w:sz w:val="21"/>
        </w:rPr>
        <w:t> </w:t>
      </w:r>
      <w:r>
        <w:rPr>
          <w:color w:val="373435"/>
          <w:spacing w:val="-2"/>
          <w:sz w:val="21"/>
        </w:rPr>
        <w:t>quando</w:t>
      </w:r>
      <w:r>
        <w:rPr>
          <w:color w:val="373435"/>
          <w:spacing w:val="-13"/>
          <w:sz w:val="21"/>
        </w:rPr>
        <w:t> </w:t>
      </w:r>
      <w:r>
        <w:rPr>
          <w:color w:val="373435"/>
          <w:spacing w:val="-2"/>
          <w:sz w:val="21"/>
        </w:rPr>
        <w:t>couber,</w:t>
      </w:r>
      <w:r>
        <w:rPr>
          <w:color w:val="373435"/>
          <w:spacing w:val="-12"/>
          <w:sz w:val="21"/>
        </w:rPr>
        <w:t> </w:t>
      </w:r>
      <w:r>
        <w:rPr>
          <w:color w:val="373435"/>
          <w:spacing w:val="-2"/>
          <w:sz w:val="21"/>
        </w:rPr>
        <w:t>a</w:t>
      </w:r>
      <w:r>
        <w:rPr>
          <w:color w:val="373435"/>
          <w:spacing w:val="-13"/>
          <w:sz w:val="21"/>
        </w:rPr>
        <w:t> </w:t>
      </w:r>
      <w:r>
        <w:rPr>
          <w:color w:val="373435"/>
          <w:spacing w:val="-2"/>
          <w:sz w:val="21"/>
        </w:rPr>
        <w:t>responsabilidade</w:t>
      </w:r>
      <w:r>
        <w:rPr>
          <w:color w:val="373435"/>
          <w:spacing w:val="-12"/>
          <w:sz w:val="21"/>
        </w:rPr>
        <w:t> </w:t>
      </w:r>
      <w:r>
        <w:rPr>
          <w:color w:val="373435"/>
          <w:spacing w:val="-2"/>
          <w:sz w:val="21"/>
        </w:rPr>
        <w:t>solidária</w:t>
      </w:r>
      <w:r>
        <w:rPr>
          <w:color w:val="373435"/>
          <w:spacing w:val="-13"/>
          <w:sz w:val="21"/>
        </w:rPr>
        <w:t> </w:t>
      </w:r>
      <w:r>
        <w:rPr>
          <w:color w:val="373435"/>
          <w:spacing w:val="-2"/>
          <w:sz w:val="21"/>
        </w:rPr>
        <w:t>da</w:t>
      </w:r>
      <w:r>
        <w:rPr>
          <w:color w:val="373435"/>
          <w:spacing w:val="-12"/>
          <w:sz w:val="21"/>
        </w:rPr>
        <w:t> </w:t>
      </w:r>
      <w:r>
        <w:rPr>
          <w:color w:val="373435"/>
          <w:spacing w:val="-2"/>
          <w:sz w:val="21"/>
        </w:rPr>
        <w:t>pessoa,</w:t>
      </w:r>
      <w:r>
        <w:rPr>
          <w:color w:val="373435"/>
          <w:spacing w:val="-13"/>
          <w:sz w:val="21"/>
        </w:rPr>
        <w:t> </w:t>
      </w:r>
      <w:r>
        <w:rPr>
          <w:color w:val="373435"/>
          <w:spacing w:val="-2"/>
          <w:sz w:val="21"/>
        </w:rPr>
        <w:t>física</w:t>
      </w:r>
      <w:r>
        <w:rPr>
          <w:color w:val="373435"/>
          <w:spacing w:val="-13"/>
          <w:sz w:val="21"/>
        </w:rPr>
        <w:t> </w:t>
      </w:r>
      <w:r>
        <w:rPr>
          <w:color w:val="373435"/>
          <w:spacing w:val="-2"/>
          <w:sz w:val="21"/>
        </w:rPr>
        <w:t>ou</w:t>
      </w:r>
      <w:r>
        <w:rPr>
          <w:color w:val="373435"/>
          <w:spacing w:val="-12"/>
          <w:sz w:val="21"/>
        </w:rPr>
        <w:t> </w:t>
      </w:r>
      <w:r>
        <w:rPr>
          <w:color w:val="373435"/>
          <w:spacing w:val="-2"/>
          <w:sz w:val="21"/>
        </w:rPr>
        <w:t>jurídica,</w:t>
      </w:r>
      <w:r>
        <w:rPr>
          <w:color w:val="373435"/>
          <w:spacing w:val="-13"/>
          <w:sz w:val="21"/>
        </w:rPr>
        <w:t> </w:t>
      </w:r>
      <w:r>
        <w:rPr>
          <w:color w:val="373435"/>
          <w:spacing w:val="-2"/>
          <w:sz w:val="21"/>
        </w:rPr>
        <w:t>pública</w:t>
      </w:r>
      <w:r>
        <w:rPr>
          <w:color w:val="373435"/>
          <w:spacing w:val="-12"/>
          <w:sz w:val="21"/>
        </w:rPr>
        <w:t> </w:t>
      </w:r>
      <w:r>
        <w:rPr>
          <w:color w:val="373435"/>
          <w:spacing w:val="-2"/>
          <w:sz w:val="21"/>
        </w:rPr>
        <w:t>ou</w:t>
      </w:r>
      <w:r>
        <w:rPr>
          <w:color w:val="373435"/>
          <w:spacing w:val="-13"/>
          <w:sz w:val="21"/>
        </w:rPr>
        <w:t> </w:t>
      </w:r>
      <w:r>
        <w:rPr>
          <w:color w:val="373435"/>
          <w:spacing w:val="-2"/>
          <w:sz w:val="21"/>
        </w:rPr>
        <w:t>privada, </w:t>
      </w:r>
      <w:r>
        <w:rPr>
          <w:color w:val="373435"/>
          <w:sz w:val="21"/>
        </w:rPr>
        <w:t>beneficiada com o desvio de finalidade, bem como do agente público responsável, para fins de ressarcimento</w:t>
      </w:r>
      <w:r>
        <w:rPr>
          <w:color w:val="373435"/>
          <w:spacing w:val="-9"/>
          <w:sz w:val="21"/>
        </w:rPr>
        <w:t> </w:t>
      </w:r>
      <w:r>
        <w:rPr>
          <w:color w:val="373435"/>
          <w:sz w:val="21"/>
        </w:rPr>
        <w:t>e</w:t>
      </w:r>
      <w:r>
        <w:rPr>
          <w:color w:val="373435"/>
          <w:spacing w:val="-9"/>
          <w:sz w:val="21"/>
        </w:rPr>
        <w:t> </w:t>
      </w:r>
      <w:r>
        <w:rPr>
          <w:color w:val="373435"/>
          <w:sz w:val="21"/>
        </w:rPr>
        <w:t>recomposição</w:t>
      </w:r>
      <w:r>
        <w:rPr>
          <w:color w:val="373435"/>
          <w:spacing w:val="-9"/>
          <w:sz w:val="21"/>
        </w:rPr>
        <w:t> </w:t>
      </w:r>
      <w:r>
        <w:rPr>
          <w:color w:val="373435"/>
          <w:sz w:val="21"/>
        </w:rPr>
        <w:t>do</w:t>
      </w:r>
      <w:r>
        <w:rPr>
          <w:color w:val="373435"/>
          <w:spacing w:val="-9"/>
          <w:sz w:val="21"/>
        </w:rPr>
        <w:t> </w:t>
      </w:r>
      <w:r>
        <w:rPr>
          <w:color w:val="373435"/>
          <w:sz w:val="21"/>
        </w:rPr>
        <w:t>erário,</w:t>
      </w:r>
      <w:r>
        <w:rPr>
          <w:color w:val="373435"/>
          <w:spacing w:val="-9"/>
          <w:sz w:val="21"/>
        </w:rPr>
        <w:t> </w:t>
      </w:r>
      <w:r>
        <w:rPr>
          <w:color w:val="373435"/>
          <w:sz w:val="21"/>
        </w:rPr>
        <w:t>sem</w:t>
      </w:r>
      <w:r>
        <w:rPr>
          <w:color w:val="373435"/>
          <w:spacing w:val="-9"/>
          <w:sz w:val="21"/>
        </w:rPr>
        <w:t> </w:t>
      </w:r>
      <w:r>
        <w:rPr>
          <w:color w:val="373435"/>
          <w:sz w:val="21"/>
        </w:rPr>
        <w:t>prejuízo</w:t>
      </w:r>
      <w:r>
        <w:rPr>
          <w:color w:val="373435"/>
          <w:spacing w:val="-9"/>
          <w:sz w:val="21"/>
        </w:rPr>
        <w:t> </w:t>
      </w:r>
      <w:r>
        <w:rPr>
          <w:color w:val="373435"/>
          <w:sz w:val="21"/>
        </w:rPr>
        <w:t>das</w:t>
      </w:r>
      <w:r>
        <w:rPr>
          <w:color w:val="373435"/>
          <w:spacing w:val="-9"/>
          <w:sz w:val="21"/>
        </w:rPr>
        <w:t> </w:t>
      </w:r>
      <w:r>
        <w:rPr>
          <w:color w:val="373435"/>
          <w:sz w:val="21"/>
        </w:rPr>
        <w:t>demais</w:t>
      </w:r>
      <w:r>
        <w:rPr>
          <w:color w:val="373435"/>
          <w:spacing w:val="-9"/>
          <w:sz w:val="21"/>
        </w:rPr>
        <w:t> </w:t>
      </w:r>
      <w:r>
        <w:rPr>
          <w:color w:val="373435"/>
          <w:sz w:val="21"/>
        </w:rPr>
        <w:t>sanções</w:t>
      </w:r>
      <w:r>
        <w:rPr>
          <w:color w:val="373435"/>
          <w:spacing w:val="-9"/>
          <w:sz w:val="21"/>
        </w:rPr>
        <w:t> </w:t>
      </w:r>
      <w:r>
        <w:rPr>
          <w:color w:val="373435"/>
          <w:sz w:val="21"/>
        </w:rPr>
        <w:t>cabíveis.</w:t>
      </w:r>
    </w:p>
    <w:p>
      <w:pPr>
        <w:spacing w:line="273" w:lineRule="auto" w:before="4"/>
        <w:ind w:left="1537" w:right="440" w:firstLine="0"/>
        <w:jc w:val="both"/>
        <w:rPr>
          <w:sz w:val="21"/>
        </w:rPr>
      </w:pPr>
      <w:r>
        <w:rPr>
          <w:color w:val="373435"/>
          <w:spacing w:val="-2"/>
          <w:sz w:val="21"/>
        </w:rPr>
        <w:t>Sumário:</w:t>
      </w:r>
      <w:r>
        <w:rPr>
          <w:color w:val="373435"/>
          <w:spacing w:val="-5"/>
          <w:sz w:val="21"/>
        </w:rPr>
        <w:t> </w:t>
      </w:r>
      <w:r>
        <w:rPr>
          <w:color w:val="373435"/>
          <w:spacing w:val="-2"/>
          <w:sz w:val="21"/>
        </w:rPr>
        <w:t>Recurso</w:t>
      </w:r>
      <w:r>
        <w:rPr>
          <w:color w:val="373435"/>
          <w:spacing w:val="-5"/>
          <w:sz w:val="21"/>
        </w:rPr>
        <w:t> </w:t>
      </w:r>
      <w:r>
        <w:rPr>
          <w:color w:val="373435"/>
          <w:spacing w:val="-2"/>
          <w:sz w:val="21"/>
        </w:rPr>
        <w:t>de</w:t>
      </w:r>
      <w:r>
        <w:rPr>
          <w:color w:val="373435"/>
          <w:spacing w:val="-5"/>
          <w:sz w:val="21"/>
        </w:rPr>
        <w:t> </w:t>
      </w:r>
      <w:r>
        <w:rPr>
          <w:color w:val="373435"/>
          <w:spacing w:val="-2"/>
          <w:sz w:val="21"/>
        </w:rPr>
        <w:t>Reconsideração,</w:t>
      </w:r>
      <w:r>
        <w:rPr>
          <w:color w:val="373435"/>
          <w:spacing w:val="-5"/>
          <w:sz w:val="21"/>
        </w:rPr>
        <w:t> </w:t>
      </w:r>
      <w:r>
        <w:rPr>
          <w:color w:val="373435"/>
          <w:spacing w:val="-2"/>
          <w:sz w:val="21"/>
        </w:rPr>
        <w:t>Instituto</w:t>
      </w:r>
      <w:r>
        <w:rPr>
          <w:color w:val="373435"/>
          <w:spacing w:val="-5"/>
          <w:sz w:val="21"/>
        </w:rPr>
        <w:t> </w:t>
      </w:r>
      <w:r>
        <w:rPr>
          <w:color w:val="373435"/>
          <w:spacing w:val="-2"/>
          <w:sz w:val="21"/>
        </w:rPr>
        <w:t>de</w:t>
      </w:r>
      <w:r>
        <w:rPr>
          <w:color w:val="373435"/>
          <w:spacing w:val="-5"/>
          <w:sz w:val="21"/>
        </w:rPr>
        <w:t> </w:t>
      </w:r>
      <w:r>
        <w:rPr>
          <w:color w:val="373435"/>
          <w:spacing w:val="-2"/>
          <w:sz w:val="21"/>
        </w:rPr>
        <w:t>Desenvolvimento</w:t>
      </w:r>
      <w:r>
        <w:rPr>
          <w:color w:val="373435"/>
          <w:spacing w:val="-5"/>
          <w:sz w:val="21"/>
        </w:rPr>
        <w:t> </w:t>
      </w:r>
      <w:r>
        <w:rPr>
          <w:color w:val="373435"/>
          <w:spacing w:val="-2"/>
          <w:sz w:val="21"/>
        </w:rPr>
        <w:t>do</w:t>
      </w:r>
      <w:r>
        <w:rPr>
          <w:color w:val="373435"/>
          <w:spacing w:val="-5"/>
          <w:sz w:val="21"/>
        </w:rPr>
        <w:t> </w:t>
      </w:r>
      <w:r>
        <w:rPr>
          <w:color w:val="373435"/>
          <w:spacing w:val="-2"/>
          <w:sz w:val="21"/>
        </w:rPr>
        <w:t>Piauí</w:t>
      </w:r>
      <w:r>
        <w:rPr>
          <w:color w:val="373435"/>
          <w:spacing w:val="-5"/>
          <w:sz w:val="21"/>
        </w:rPr>
        <w:t> </w:t>
      </w:r>
      <w:r>
        <w:rPr>
          <w:color w:val="373435"/>
          <w:spacing w:val="-2"/>
          <w:sz w:val="21"/>
        </w:rPr>
        <w:t>–</w:t>
      </w:r>
      <w:r>
        <w:rPr>
          <w:color w:val="373435"/>
          <w:spacing w:val="-5"/>
          <w:sz w:val="21"/>
        </w:rPr>
        <w:t> </w:t>
      </w:r>
      <w:r>
        <w:rPr>
          <w:color w:val="373435"/>
          <w:spacing w:val="-2"/>
          <w:sz w:val="21"/>
        </w:rPr>
        <w:t>IDEP</w:t>
      </w:r>
      <w:r>
        <w:rPr>
          <w:color w:val="373435"/>
          <w:spacing w:val="-10"/>
          <w:sz w:val="21"/>
        </w:rPr>
        <w:t> </w:t>
      </w:r>
      <w:r>
        <w:rPr>
          <w:color w:val="373435"/>
          <w:spacing w:val="-2"/>
          <w:sz w:val="21"/>
        </w:rPr>
        <w:t>(exercício</w:t>
      </w:r>
      <w:r>
        <w:rPr>
          <w:color w:val="373435"/>
          <w:spacing w:val="-5"/>
          <w:sz w:val="21"/>
        </w:rPr>
        <w:t> </w:t>
      </w:r>
      <w:r>
        <w:rPr>
          <w:color w:val="373435"/>
          <w:spacing w:val="-2"/>
          <w:sz w:val="21"/>
        </w:rPr>
        <w:t>de </w:t>
      </w:r>
      <w:r>
        <w:rPr>
          <w:color w:val="373435"/>
          <w:sz w:val="21"/>
        </w:rPr>
        <w:t>2014). Pelo conhecimento. No mérito, pelo provimento parcial para a Construplan Engenharia e Serviços Eireli, excluindo a multa de 500 UFR-PI e reduzindo a imputação do débito para R$379.349,81.</w:t>
      </w:r>
      <w:r>
        <w:rPr>
          <w:color w:val="373435"/>
          <w:spacing w:val="-10"/>
          <w:sz w:val="21"/>
        </w:rPr>
        <w:t> </w:t>
      </w:r>
      <w:r>
        <w:rPr>
          <w:color w:val="373435"/>
          <w:sz w:val="21"/>
        </w:rPr>
        <w:t>Decisão</w:t>
      </w:r>
      <w:r>
        <w:rPr>
          <w:color w:val="373435"/>
          <w:spacing w:val="-10"/>
          <w:sz w:val="21"/>
        </w:rPr>
        <w:t> </w:t>
      </w:r>
      <w:r>
        <w:rPr>
          <w:color w:val="373435"/>
          <w:sz w:val="21"/>
        </w:rPr>
        <w:t>unânime.</w:t>
      </w:r>
    </w:p>
    <w:p>
      <w:pPr>
        <w:pStyle w:val="BodyText"/>
        <w:spacing w:before="37"/>
        <w:rPr>
          <w:sz w:val="21"/>
        </w:rPr>
      </w:pPr>
    </w:p>
    <w:p>
      <w:pPr>
        <w:spacing w:before="0"/>
        <w:ind w:left="1537" w:right="0" w:firstLine="0"/>
        <w:jc w:val="left"/>
        <w:rPr>
          <w:rFonts w:ascii="Arial" w:hAnsi="Arial"/>
          <w:i/>
          <w:sz w:val="21"/>
        </w:rPr>
      </w:pPr>
      <w:r>
        <w:rPr>
          <w:rFonts w:ascii="Arial" w:hAnsi="Arial"/>
          <w:i/>
          <w:color w:val="373435"/>
          <w:sz w:val="21"/>
        </w:rPr>
        <w:t>(Recurso</w:t>
      </w:r>
      <w:r>
        <w:rPr>
          <w:rFonts w:ascii="Arial" w:hAnsi="Arial"/>
          <w:i/>
          <w:color w:val="373435"/>
          <w:spacing w:val="37"/>
          <w:sz w:val="21"/>
        </w:rPr>
        <w:t> </w:t>
      </w:r>
      <w:r>
        <w:rPr>
          <w:rFonts w:ascii="Arial" w:hAnsi="Arial"/>
          <w:i/>
          <w:color w:val="373435"/>
          <w:sz w:val="21"/>
        </w:rPr>
        <w:t>de</w:t>
      </w:r>
      <w:r>
        <w:rPr>
          <w:rFonts w:ascii="Arial" w:hAnsi="Arial"/>
          <w:i/>
          <w:color w:val="373435"/>
          <w:spacing w:val="37"/>
          <w:sz w:val="21"/>
        </w:rPr>
        <w:t> </w:t>
      </w:r>
      <w:r>
        <w:rPr>
          <w:rFonts w:ascii="Arial" w:hAnsi="Arial"/>
          <w:i/>
          <w:color w:val="373435"/>
          <w:sz w:val="21"/>
        </w:rPr>
        <w:t>Reconsideração.</w:t>
      </w:r>
      <w:r>
        <w:rPr>
          <w:rFonts w:ascii="Arial" w:hAnsi="Arial"/>
          <w:i/>
          <w:color w:val="373435"/>
          <w:spacing w:val="38"/>
          <w:sz w:val="21"/>
        </w:rPr>
        <w:t> </w:t>
      </w:r>
      <w:r>
        <w:rPr>
          <w:rFonts w:ascii="Arial" w:hAnsi="Arial"/>
          <w:i/>
          <w:color w:val="373435"/>
          <w:sz w:val="21"/>
        </w:rPr>
        <w:t>Processo</w:t>
      </w:r>
      <w:r>
        <w:rPr>
          <w:rFonts w:ascii="Arial" w:hAnsi="Arial"/>
          <w:i/>
          <w:color w:val="373435"/>
          <w:spacing w:val="38"/>
          <w:sz w:val="21"/>
        </w:rPr>
        <w:t> </w:t>
      </w:r>
      <w:hyperlink r:id="rId49">
        <w:r>
          <w:rPr>
            <w:rFonts w:ascii="Arial" w:hAnsi="Arial"/>
            <w:i/>
            <w:color w:val="0000C4"/>
            <w:sz w:val="21"/>
            <w:u w:val="single" w:color="0000C4"/>
          </w:rPr>
          <w:t>TC/006191/2023</w:t>
        </w:r>
      </w:hyperlink>
      <w:r>
        <w:rPr>
          <w:rFonts w:ascii="Arial" w:hAnsi="Arial"/>
          <w:i/>
          <w:color w:val="373435"/>
          <w:sz w:val="21"/>
        </w:rPr>
        <w:t>–</w:t>
      </w:r>
      <w:r>
        <w:rPr>
          <w:rFonts w:ascii="Arial" w:hAnsi="Arial"/>
          <w:i/>
          <w:color w:val="373435"/>
          <w:spacing w:val="37"/>
          <w:sz w:val="21"/>
        </w:rPr>
        <w:t> </w:t>
      </w:r>
      <w:r>
        <w:rPr>
          <w:rFonts w:ascii="Arial" w:hAnsi="Arial"/>
          <w:i/>
          <w:color w:val="373435"/>
          <w:sz w:val="21"/>
        </w:rPr>
        <w:t>Relator:</w:t>
      </w:r>
      <w:r>
        <w:rPr>
          <w:rFonts w:ascii="Arial" w:hAnsi="Arial"/>
          <w:i/>
          <w:color w:val="373435"/>
          <w:spacing w:val="38"/>
          <w:sz w:val="21"/>
        </w:rPr>
        <w:t> </w:t>
      </w:r>
      <w:r>
        <w:rPr>
          <w:rFonts w:ascii="Arial" w:hAnsi="Arial"/>
          <w:i/>
          <w:color w:val="373435"/>
          <w:sz w:val="21"/>
        </w:rPr>
        <w:t>Cons.</w:t>
      </w:r>
      <w:r>
        <w:rPr>
          <w:rFonts w:ascii="Arial" w:hAnsi="Arial"/>
          <w:i/>
          <w:color w:val="373435"/>
          <w:spacing w:val="37"/>
          <w:sz w:val="21"/>
        </w:rPr>
        <w:t> </w:t>
      </w:r>
      <w:r>
        <w:rPr>
          <w:rFonts w:ascii="Arial" w:hAnsi="Arial"/>
          <w:i/>
          <w:color w:val="373435"/>
          <w:sz w:val="21"/>
        </w:rPr>
        <w:t>Substituto</w:t>
      </w:r>
      <w:r>
        <w:rPr>
          <w:rFonts w:ascii="Arial" w:hAnsi="Arial"/>
          <w:i/>
          <w:color w:val="373435"/>
          <w:spacing w:val="37"/>
          <w:sz w:val="21"/>
        </w:rPr>
        <w:t> </w:t>
      </w:r>
      <w:r>
        <w:rPr>
          <w:rFonts w:ascii="Arial" w:hAnsi="Arial"/>
          <w:i/>
          <w:color w:val="373435"/>
          <w:spacing w:val="-2"/>
          <w:sz w:val="21"/>
        </w:rPr>
        <w:t>Jaylson</w:t>
      </w:r>
    </w:p>
    <w:p>
      <w:pPr>
        <w:spacing w:line="273" w:lineRule="auto" w:before="35"/>
        <w:ind w:left="1537" w:right="0" w:firstLine="0"/>
        <w:jc w:val="left"/>
        <w:rPr>
          <w:rFonts w:ascii="Arial" w:hAnsi="Arial"/>
          <w:i/>
          <w:sz w:val="21"/>
        </w:rPr>
      </w:pPr>
      <w:r>
        <w:rPr>
          <w:rFonts w:ascii="Arial" w:hAnsi="Arial"/>
          <w:i/>
          <w:color w:val="373435"/>
          <w:sz w:val="21"/>
        </w:rPr>
        <w:t>Fabianh</w:t>
      </w:r>
      <w:r>
        <w:rPr>
          <w:rFonts w:ascii="Arial" w:hAnsi="Arial"/>
          <w:i/>
          <w:color w:val="373435"/>
          <w:spacing w:val="40"/>
          <w:sz w:val="21"/>
        </w:rPr>
        <w:t> </w:t>
      </w:r>
      <w:r>
        <w:rPr>
          <w:rFonts w:ascii="Arial" w:hAnsi="Arial"/>
          <w:i/>
          <w:color w:val="373435"/>
          <w:sz w:val="21"/>
        </w:rPr>
        <w:t>Lopes</w:t>
      </w:r>
      <w:r>
        <w:rPr>
          <w:rFonts w:ascii="Arial" w:hAnsi="Arial"/>
          <w:i/>
          <w:color w:val="373435"/>
          <w:spacing w:val="40"/>
          <w:sz w:val="21"/>
        </w:rPr>
        <w:t> </w:t>
      </w:r>
      <w:r>
        <w:rPr>
          <w:rFonts w:ascii="Arial" w:hAnsi="Arial"/>
          <w:i/>
          <w:color w:val="373435"/>
          <w:sz w:val="21"/>
        </w:rPr>
        <w:t>Campelo.</w:t>
      </w:r>
      <w:r>
        <w:rPr>
          <w:rFonts w:ascii="Arial" w:hAnsi="Arial"/>
          <w:i/>
          <w:color w:val="373435"/>
          <w:spacing w:val="40"/>
          <w:sz w:val="21"/>
        </w:rPr>
        <w:t> </w:t>
      </w:r>
      <w:r>
        <w:rPr>
          <w:rFonts w:ascii="Arial" w:hAnsi="Arial"/>
          <w:i/>
          <w:color w:val="373435"/>
          <w:sz w:val="21"/>
        </w:rPr>
        <w:t>Sessão</w:t>
      </w:r>
      <w:r>
        <w:rPr>
          <w:rFonts w:ascii="Arial" w:hAnsi="Arial"/>
          <w:i/>
          <w:color w:val="373435"/>
          <w:spacing w:val="40"/>
          <w:sz w:val="21"/>
        </w:rPr>
        <w:t> </w:t>
      </w:r>
      <w:r>
        <w:rPr>
          <w:rFonts w:ascii="Arial" w:hAnsi="Arial"/>
          <w:i/>
          <w:color w:val="373435"/>
          <w:sz w:val="21"/>
        </w:rPr>
        <w:t>Plenário.</w:t>
      </w:r>
      <w:r>
        <w:rPr>
          <w:rFonts w:ascii="Arial" w:hAnsi="Arial"/>
          <w:i/>
          <w:color w:val="373435"/>
          <w:spacing w:val="40"/>
          <w:sz w:val="21"/>
        </w:rPr>
        <w:t> </w:t>
      </w:r>
      <w:r>
        <w:rPr>
          <w:rFonts w:ascii="Arial" w:hAnsi="Arial"/>
          <w:i/>
          <w:color w:val="373435"/>
          <w:sz w:val="21"/>
        </w:rPr>
        <w:t>Decisão</w:t>
      </w:r>
      <w:r>
        <w:rPr>
          <w:rFonts w:ascii="Arial" w:hAnsi="Arial"/>
          <w:i/>
          <w:color w:val="373435"/>
          <w:spacing w:val="40"/>
          <w:sz w:val="21"/>
        </w:rPr>
        <w:t> </w:t>
      </w:r>
      <w:r>
        <w:rPr>
          <w:rFonts w:ascii="Arial" w:hAnsi="Arial"/>
          <w:i/>
          <w:color w:val="373435"/>
          <w:sz w:val="21"/>
        </w:rPr>
        <w:t>Unânime.</w:t>
      </w:r>
      <w:r>
        <w:rPr>
          <w:rFonts w:ascii="Arial" w:hAnsi="Arial"/>
          <w:i/>
          <w:color w:val="373435"/>
          <w:spacing w:val="40"/>
          <w:sz w:val="21"/>
        </w:rPr>
        <w:t> </w:t>
      </w:r>
      <w:r>
        <w:rPr>
          <w:rFonts w:ascii="Arial" w:hAnsi="Arial"/>
          <w:i/>
          <w:color w:val="373435"/>
          <w:sz w:val="21"/>
        </w:rPr>
        <w:t>Acórdão</w:t>
      </w:r>
      <w:r>
        <w:rPr>
          <w:rFonts w:ascii="Arial" w:hAnsi="Arial"/>
          <w:i/>
          <w:color w:val="373435"/>
          <w:spacing w:val="40"/>
          <w:sz w:val="21"/>
        </w:rPr>
        <w:t> </w:t>
      </w:r>
      <w:r>
        <w:rPr>
          <w:rFonts w:ascii="Arial" w:hAnsi="Arial"/>
          <w:i/>
          <w:color w:val="373435"/>
          <w:sz w:val="21"/>
        </w:rPr>
        <w:t>nº</w:t>
      </w:r>
      <w:r>
        <w:rPr>
          <w:rFonts w:ascii="Arial" w:hAnsi="Arial"/>
          <w:i/>
          <w:color w:val="373435"/>
          <w:spacing w:val="40"/>
          <w:sz w:val="21"/>
        </w:rPr>
        <w:t> </w:t>
      </w:r>
      <w:r>
        <w:rPr>
          <w:rFonts w:ascii="Arial" w:hAnsi="Arial"/>
          <w:i/>
          <w:color w:val="373435"/>
          <w:sz w:val="21"/>
        </w:rPr>
        <w:t>339/2023-SPL.</w:t>
      </w:r>
      <w:r>
        <w:rPr>
          <w:rFonts w:ascii="Arial" w:hAnsi="Arial"/>
          <w:i/>
          <w:color w:val="373435"/>
          <w:spacing w:val="80"/>
          <w:sz w:val="21"/>
        </w:rPr>
        <w:t> </w:t>
      </w:r>
      <w:r>
        <w:rPr>
          <w:rFonts w:ascii="Arial" w:hAnsi="Arial"/>
          <w:i/>
          <w:color w:val="373435"/>
          <w:sz w:val="21"/>
        </w:rPr>
        <w:t>publicado no </w:t>
      </w:r>
      <w:hyperlink r:id="rId25">
        <w:r>
          <w:rPr>
            <w:rFonts w:ascii="Arial" w:hAnsi="Arial"/>
            <w:i/>
            <w:color w:val="0000C4"/>
            <w:sz w:val="21"/>
            <w:u w:val="single" w:color="0000C4"/>
          </w:rPr>
          <w:t>DOE/TCE-PI</w:t>
        </w:r>
        <w:r>
          <w:rPr>
            <w:rFonts w:ascii="Arial" w:hAnsi="Arial"/>
            <w:i/>
            <w:color w:val="0000C4"/>
            <w:sz w:val="21"/>
          </w:rPr>
          <w:t> </w:t>
        </w:r>
        <w:r>
          <w:rPr>
            <w:rFonts w:ascii="Arial" w:hAnsi="Arial"/>
            <w:i/>
            <w:color w:val="0000C4"/>
            <w:sz w:val="21"/>
            <w:u w:val="single" w:color="0000C4"/>
          </w:rPr>
          <w:t>º</w:t>
        </w:r>
        <w:r>
          <w:rPr>
            <w:rFonts w:ascii="Arial" w:hAnsi="Arial"/>
            <w:i/>
            <w:color w:val="0000C4"/>
            <w:sz w:val="21"/>
          </w:rPr>
          <w:t> </w:t>
        </w:r>
        <w:r>
          <w:rPr>
            <w:rFonts w:ascii="Arial" w:hAnsi="Arial"/>
            <w:i/>
            <w:color w:val="0000C4"/>
            <w:sz w:val="21"/>
            <w:u w:val="single" w:color="0000C4"/>
          </w:rPr>
          <w:t>157/2023</w:t>
        </w:r>
      </w:hyperlink>
      <w:r>
        <w:rPr>
          <w:rFonts w:ascii="Arial" w:hAnsi="Arial"/>
          <w:i/>
          <w:color w:val="373435"/>
          <w:sz w:val="21"/>
        </w:rPr>
        <w:t>).</w:t>
      </w:r>
    </w:p>
    <w:p>
      <w:pPr>
        <w:spacing w:after="0" w:line="273" w:lineRule="auto"/>
        <w:jc w:val="left"/>
        <w:rPr>
          <w:rFonts w:ascii="Arial" w:hAnsi="Arial"/>
          <w:sz w:val="21"/>
        </w:rPr>
        <w:sectPr>
          <w:pgSz w:w="11910" w:h="16840"/>
          <w:pgMar w:header="639" w:footer="973" w:top="1920" w:bottom="1160" w:left="480" w:right="460"/>
        </w:sectPr>
      </w:pPr>
    </w:p>
    <w:p>
      <w:pPr>
        <w:pStyle w:val="BodyText"/>
        <w:rPr>
          <w:rFonts w:ascii="Arial"/>
          <w:i/>
        </w:rPr>
      </w:pPr>
    </w:p>
    <w:p>
      <w:pPr>
        <w:pStyle w:val="BodyText"/>
        <w:rPr>
          <w:rFonts w:ascii="Arial"/>
          <w:i/>
        </w:rPr>
      </w:pPr>
    </w:p>
    <w:p>
      <w:pPr>
        <w:pStyle w:val="BodyText"/>
        <w:rPr>
          <w:rFonts w:ascii="Arial"/>
          <w:i/>
        </w:rPr>
      </w:pPr>
    </w:p>
    <w:p>
      <w:pPr>
        <w:pStyle w:val="BodyText"/>
        <w:spacing w:before="216"/>
        <w:rPr>
          <w:rFonts w:ascii="Arial"/>
          <w:i/>
        </w:rPr>
      </w:pPr>
    </w:p>
    <w:p>
      <w:pPr>
        <w:pStyle w:val="BodyText"/>
        <w:spacing w:line="261" w:lineRule="auto"/>
        <w:ind w:left="718" w:right="445"/>
        <w:jc w:val="both"/>
      </w:pPr>
      <w:r>
        <w:rPr>
          <w:rFonts w:ascii="Arial" w:hAnsi="Arial"/>
          <w:b/>
          <w:color w:val="333866"/>
        </w:rPr>
        <w:t>Responsabilidade. </w:t>
      </w:r>
      <w:r>
        <w:rPr>
          <w:color w:val="333866"/>
        </w:rPr>
        <w:t>Covid-19. Em decorrência do estado de calamidade pública provocada </w:t>
      </w:r>
      <w:r>
        <w:rPr>
          <w:color w:val="333866"/>
        </w:rPr>
        <w:t>pela </w:t>
      </w:r>
      <w:r>
        <w:rPr>
          <w:color w:val="333866"/>
          <w:spacing w:val="-2"/>
        </w:rPr>
        <w:t>pandemia</w:t>
      </w:r>
      <w:r>
        <w:rPr>
          <w:color w:val="333866"/>
          <w:spacing w:val="-9"/>
        </w:rPr>
        <w:t> </w:t>
      </w:r>
      <w:r>
        <w:rPr>
          <w:color w:val="333866"/>
          <w:spacing w:val="-2"/>
        </w:rPr>
        <w:t>da</w:t>
      </w:r>
      <w:r>
        <w:rPr>
          <w:color w:val="333866"/>
          <w:spacing w:val="-10"/>
        </w:rPr>
        <w:t> </w:t>
      </w:r>
      <w:r>
        <w:rPr>
          <w:color w:val="333866"/>
          <w:spacing w:val="-2"/>
        </w:rPr>
        <w:t>Covid-19,</w:t>
      </w:r>
      <w:r>
        <w:rPr>
          <w:color w:val="333866"/>
          <w:spacing w:val="-9"/>
        </w:rPr>
        <w:t> </w:t>
      </w:r>
      <w:r>
        <w:rPr>
          <w:color w:val="333866"/>
          <w:spacing w:val="-2"/>
        </w:rPr>
        <w:t>os</w:t>
      </w:r>
      <w:r>
        <w:rPr>
          <w:color w:val="333866"/>
          <w:spacing w:val="-10"/>
        </w:rPr>
        <w:t> </w:t>
      </w:r>
      <w:r>
        <w:rPr>
          <w:color w:val="333866"/>
          <w:spacing w:val="-2"/>
        </w:rPr>
        <w:t>estados,</w:t>
      </w:r>
      <w:r>
        <w:rPr>
          <w:color w:val="333866"/>
          <w:spacing w:val="-10"/>
        </w:rPr>
        <w:t> </w:t>
      </w:r>
      <w:r>
        <w:rPr>
          <w:color w:val="333866"/>
          <w:spacing w:val="-2"/>
        </w:rPr>
        <w:t>DF,</w:t>
      </w:r>
      <w:r>
        <w:rPr>
          <w:color w:val="333866"/>
          <w:spacing w:val="-10"/>
        </w:rPr>
        <w:t> </w:t>
      </w:r>
      <w:r>
        <w:rPr>
          <w:color w:val="333866"/>
          <w:spacing w:val="-2"/>
        </w:rPr>
        <w:t>municípios</w:t>
      </w:r>
      <w:r>
        <w:rPr>
          <w:color w:val="333866"/>
          <w:spacing w:val="-9"/>
        </w:rPr>
        <w:t> </w:t>
      </w:r>
      <w:r>
        <w:rPr>
          <w:color w:val="333866"/>
          <w:spacing w:val="-2"/>
        </w:rPr>
        <w:t>e</w:t>
      </w:r>
      <w:r>
        <w:rPr>
          <w:color w:val="333866"/>
          <w:spacing w:val="-10"/>
        </w:rPr>
        <w:t> </w:t>
      </w:r>
      <w:r>
        <w:rPr>
          <w:color w:val="333866"/>
          <w:spacing w:val="-2"/>
        </w:rPr>
        <w:t>os</w:t>
      </w:r>
      <w:r>
        <w:rPr>
          <w:color w:val="333866"/>
          <w:spacing w:val="-10"/>
        </w:rPr>
        <w:t> </w:t>
      </w:r>
      <w:r>
        <w:rPr>
          <w:color w:val="333866"/>
          <w:spacing w:val="-2"/>
        </w:rPr>
        <w:t>agentes</w:t>
      </w:r>
      <w:r>
        <w:rPr>
          <w:color w:val="333866"/>
          <w:spacing w:val="-10"/>
        </w:rPr>
        <w:t> </w:t>
      </w:r>
      <w:r>
        <w:rPr>
          <w:color w:val="333866"/>
          <w:spacing w:val="-2"/>
        </w:rPr>
        <w:t>públicos</w:t>
      </w:r>
      <w:r>
        <w:rPr>
          <w:color w:val="333866"/>
          <w:spacing w:val="-9"/>
        </w:rPr>
        <w:t> </w:t>
      </w:r>
      <w:r>
        <w:rPr>
          <w:color w:val="333866"/>
          <w:spacing w:val="-2"/>
        </w:rPr>
        <w:t>desses</w:t>
      </w:r>
      <w:r>
        <w:rPr>
          <w:color w:val="333866"/>
          <w:spacing w:val="-10"/>
        </w:rPr>
        <w:t> </w:t>
      </w:r>
      <w:r>
        <w:rPr>
          <w:color w:val="333866"/>
          <w:spacing w:val="-2"/>
        </w:rPr>
        <w:t>entes</w:t>
      </w:r>
      <w:r>
        <w:rPr>
          <w:color w:val="333866"/>
          <w:spacing w:val="-10"/>
        </w:rPr>
        <w:t> </w:t>
      </w:r>
      <w:r>
        <w:rPr>
          <w:color w:val="333866"/>
          <w:spacing w:val="-2"/>
        </w:rPr>
        <w:t>federados,</w:t>
      </w:r>
      <w:r>
        <w:rPr>
          <w:color w:val="333866"/>
          <w:spacing w:val="-10"/>
        </w:rPr>
        <w:t> </w:t>
      </w:r>
      <w:r>
        <w:rPr>
          <w:color w:val="333866"/>
          <w:spacing w:val="-2"/>
        </w:rPr>
        <w:t>não </w:t>
      </w:r>
      <w:r>
        <w:rPr>
          <w:color w:val="333866"/>
        </w:rPr>
        <w:t>poderão ser responsabilizados pelo descumprimento, exclusivamente nos exercícios financeiros de </w:t>
      </w:r>
      <w:r>
        <w:rPr>
          <w:color w:val="333866"/>
          <w:spacing w:val="-2"/>
        </w:rPr>
        <w:t>2020</w:t>
      </w:r>
      <w:r>
        <w:rPr>
          <w:color w:val="333866"/>
          <w:spacing w:val="-11"/>
        </w:rPr>
        <w:t> </w:t>
      </w:r>
      <w:r>
        <w:rPr>
          <w:color w:val="333866"/>
          <w:spacing w:val="-2"/>
        </w:rPr>
        <w:t>e</w:t>
      </w:r>
      <w:r>
        <w:rPr>
          <w:color w:val="333866"/>
          <w:spacing w:val="-11"/>
        </w:rPr>
        <w:t> </w:t>
      </w:r>
      <w:r>
        <w:rPr>
          <w:color w:val="333866"/>
          <w:spacing w:val="-2"/>
        </w:rPr>
        <w:t>2021,</w:t>
      </w:r>
      <w:r>
        <w:rPr>
          <w:color w:val="333866"/>
          <w:spacing w:val="-11"/>
        </w:rPr>
        <w:t> </w:t>
      </w:r>
      <w:r>
        <w:rPr>
          <w:color w:val="333866"/>
          <w:spacing w:val="-2"/>
        </w:rPr>
        <w:t>no</w:t>
      </w:r>
      <w:r>
        <w:rPr>
          <w:color w:val="333866"/>
          <w:spacing w:val="-11"/>
        </w:rPr>
        <w:t> </w:t>
      </w:r>
      <w:r>
        <w:rPr>
          <w:color w:val="333866"/>
          <w:spacing w:val="-2"/>
        </w:rPr>
        <w:t>entanto,</w:t>
      </w:r>
      <w:r>
        <w:rPr>
          <w:color w:val="333866"/>
          <w:spacing w:val="-11"/>
        </w:rPr>
        <w:t> </w:t>
      </w:r>
      <w:r>
        <w:rPr>
          <w:color w:val="333866"/>
          <w:spacing w:val="-2"/>
        </w:rPr>
        <w:t>o</w:t>
      </w:r>
      <w:r>
        <w:rPr>
          <w:color w:val="333866"/>
          <w:spacing w:val="-11"/>
        </w:rPr>
        <w:t> </w:t>
      </w:r>
      <w:r>
        <w:rPr>
          <w:color w:val="333866"/>
          <w:spacing w:val="-2"/>
        </w:rPr>
        <w:t>ente</w:t>
      </w:r>
      <w:r>
        <w:rPr>
          <w:color w:val="333866"/>
          <w:spacing w:val="-11"/>
        </w:rPr>
        <w:t> </w:t>
      </w:r>
      <w:r>
        <w:rPr>
          <w:color w:val="333866"/>
          <w:spacing w:val="-2"/>
        </w:rPr>
        <w:t>deverá</w:t>
      </w:r>
      <w:r>
        <w:rPr>
          <w:color w:val="333866"/>
          <w:spacing w:val="-11"/>
        </w:rPr>
        <w:t> </w:t>
      </w:r>
      <w:r>
        <w:rPr>
          <w:color w:val="333866"/>
          <w:spacing w:val="-2"/>
        </w:rPr>
        <w:t>complementar</w:t>
      </w:r>
      <w:r>
        <w:rPr>
          <w:color w:val="333866"/>
          <w:spacing w:val="-11"/>
        </w:rPr>
        <w:t> </w:t>
      </w:r>
      <w:r>
        <w:rPr>
          <w:color w:val="333866"/>
          <w:spacing w:val="-2"/>
        </w:rPr>
        <w:t>na</w:t>
      </w:r>
      <w:r>
        <w:rPr>
          <w:color w:val="333866"/>
          <w:spacing w:val="-11"/>
        </w:rPr>
        <w:t> </w:t>
      </w:r>
      <w:r>
        <w:rPr>
          <w:color w:val="333866"/>
          <w:spacing w:val="-2"/>
        </w:rPr>
        <w:t>aplicação</w:t>
      </w:r>
      <w:r>
        <w:rPr>
          <w:color w:val="333866"/>
          <w:spacing w:val="-11"/>
        </w:rPr>
        <w:t> </w:t>
      </w:r>
      <w:r>
        <w:rPr>
          <w:color w:val="333866"/>
          <w:spacing w:val="-2"/>
        </w:rPr>
        <w:t>de</w:t>
      </w:r>
      <w:r>
        <w:rPr>
          <w:color w:val="333866"/>
          <w:spacing w:val="-11"/>
        </w:rPr>
        <w:t> </w:t>
      </w:r>
      <w:r>
        <w:rPr>
          <w:color w:val="333866"/>
          <w:spacing w:val="-2"/>
        </w:rPr>
        <w:t>manutenção</w:t>
      </w:r>
      <w:r>
        <w:rPr>
          <w:color w:val="333866"/>
          <w:spacing w:val="-11"/>
        </w:rPr>
        <w:t> </w:t>
      </w:r>
      <w:r>
        <w:rPr>
          <w:color w:val="333866"/>
          <w:spacing w:val="-2"/>
        </w:rPr>
        <w:t>e</w:t>
      </w:r>
      <w:r>
        <w:rPr>
          <w:color w:val="333866"/>
          <w:spacing w:val="-11"/>
        </w:rPr>
        <w:t> </w:t>
      </w:r>
      <w:r>
        <w:rPr>
          <w:color w:val="333866"/>
          <w:spacing w:val="-2"/>
        </w:rPr>
        <w:t>desenvolvimento </w:t>
      </w:r>
      <w:r>
        <w:rPr>
          <w:color w:val="333866"/>
        </w:rPr>
        <w:t>do ensino, até exercício financeiro de 2023.</w:t>
      </w:r>
    </w:p>
    <w:p>
      <w:pPr>
        <w:pStyle w:val="BodyText"/>
      </w:pPr>
    </w:p>
    <w:p>
      <w:pPr>
        <w:pStyle w:val="BodyText"/>
        <w:spacing w:before="54"/>
      </w:pPr>
    </w:p>
    <w:p>
      <w:pPr>
        <w:spacing w:line="261" w:lineRule="auto" w:before="0"/>
        <w:ind w:left="2721" w:right="432" w:hanging="26"/>
        <w:jc w:val="both"/>
        <w:rPr>
          <w:rFonts w:ascii="Arial" w:hAnsi="Arial"/>
          <w:i/>
          <w:sz w:val="22"/>
        </w:rPr>
      </w:pPr>
      <w:r>
        <w:rPr>
          <w:rFonts w:ascii="Arial" w:hAnsi="Arial"/>
          <w:i/>
          <w:color w:val="373435"/>
          <w:sz w:val="22"/>
        </w:rPr>
        <w:t>CONTAS DE GOVERNO MUNICIPAL. EXERCÍCIO DE 2021. PANDEMIA </w:t>
      </w:r>
      <w:r>
        <w:rPr>
          <w:rFonts w:ascii="Arial" w:hAnsi="Arial"/>
          <w:i/>
          <w:color w:val="373435"/>
          <w:sz w:val="22"/>
        </w:rPr>
        <w:t>DA COVID-19. EC 119/2022. RELATIVISAÇÃO DO CUMPRIMENTO DO ÍNDICE </w:t>
      </w:r>
      <w:r>
        <w:rPr>
          <w:rFonts w:ascii="Arial" w:hAnsi="Arial"/>
          <w:i/>
          <w:color w:val="373435"/>
          <w:spacing w:val="-4"/>
          <w:sz w:val="22"/>
        </w:rPr>
        <w:t>MDE.</w:t>
      </w:r>
    </w:p>
    <w:p>
      <w:pPr>
        <w:pStyle w:val="BodyText"/>
        <w:spacing w:before="24"/>
        <w:rPr>
          <w:rFonts w:ascii="Arial"/>
          <w:i/>
        </w:rPr>
      </w:pPr>
    </w:p>
    <w:p>
      <w:pPr>
        <w:pStyle w:val="ListParagraph"/>
        <w:numPr>
          <w:ilvl w:val="1"/>
          <w:numId w:val="6"/>
        </w:numPr>
        <w:tabs>
          <w:tab w:pos="2721" w:val="left" w:leader="none"/>
          <w:tab w:pos="2939" w:val="left" w:leader="none"/>
        </w:tabs>
        <w:spacing w:line="261" w:lineRule="auto" w:before="0" w:after="0"/>
        <w:ind w:left="2721" w:right="440" w:hanging="26"/>
        <w:jc w:val="both"/>
        <w:rPr>
          <w:sz w:val="22"/>
        </w:rPr>
      </w:pPr>
      <w:r>
        <w:rPr>
          <w:color w:val="373435"/>
          <w:sz w:val="22"/>
        </w:rPr>
        <w:t>A</w:t>
      </w:r>
      <w:r>
        <w:rPr>
          <w:color w:val="373435"/>
          <w:spacing w:val="-4"/>
          <w:sz w:val="22"/>
        </w:rPr>
        <w:t> </w:t>
      </w:r>
      <w:r>
        <w:rPr>
          <w:color w:val="373435"/>
          <w:sz w:val="22"/>
        </w:rPr>
        <w:t>EC 119/2022 dispôs que em decorrência do estado de calamidade pública provocado pela pandemia da Covid-19; os Estados, o Distrito Federal, os Municípios e os agentes públicos desses entes federados não poderão </w:t>
      </w:r>
      <w:r>
        <w:rPr>
          <w:color w:val="373435"/>
          <w:sz w:val="22"/>
        </w:rPr>
        <w:t>ser responsabilizados administrativa, civil ou criminalmente pelo descumprimento, exclusivamente</w:t>
      </w:r>
      <w:r>
        <w:rPr>
          <w:color w:val="373435"/>
          <w:spacing w:val="-8"/>
          <w:sz w:val="22"/>
        </w:rPr>
        <w:t> </w:t>
      </w:r>
      <w:r>
        <w:rPr>
          <w:color w:val="373435"/>
          <w:sz w:val="22"/>
        </w:rPr>
        <w:t>nos</w:t>
      </w:r>
      <w:r>
        <w:rPr>
          <w:color w:val="373435"/>
          <w:spacing w:val="-8"/>
          <w:sz w:val="22"/>
        </w:rPr>
        <w:t> </w:t>
      </w:r>
      <w:r>
        <w:rPr>
          <w:color w:val="373435"/>
          <w:sz w:val="22"/>
        </w:rPr>
        <w:t>exercícios</w:t>
      </w:r>
      <w:r>
        <w:rPr>
          <w:color w:val="373435"/>
          <w:spacing w:val="-8"/>
          <w:sz w:val="22"/>
        </w:rPr>
        <w:t> </w:t>
      </w:r>
      <w:r>
        <w:rPr>
          <w:color w:val="373435"/>
          <w:sz w:val="22"/>
        </w:rPr>
        <w:t>financeiros</w:t>
      </w:r>
      <w:r>
        <w:rPr>
          <w:color w:val="373435"/>
          <w:spacing w:val="-8"/>
          <w:sz w:val="22"/>
        </w:rPr>
        <w:t> </w:t>
      </w:r>
      <w:r>
        <w:rPr>
          <w:color w:val="373435"/>
          <w:sz w:val="22"/>
        </w:rPr>
        <w:t>de</w:t>
      </w:r>
      <w:r>
        <w:rPr>
          <w:color w:val="373435"/>
          <w:spacing w:val="-8"/>
          <w:sz w:val="22"/>
        </w:rPr>
        <w:t> </w:t>
      </w:r>
      <w:r>
        <w:rPr>
          <w:color w:val="373435"/>
          <w:sz w:val="22"/>
        </w:rPr>
        <w:t>2020</w:t>
      </w:r>
      <w:r>
        <w:rPr>
          <w:color w:val="373435"/>
          <w:spacing w:val="-8"/>
          <w:sz w:val="22"/>
        </w:rPr>
        <w:t> </w:t>
      </w:r>
      <w:r>
        <w:rPr>
          <w:color w:val="373435"/>
          <w:sz w:val="22"/>
        </w:rPr>
        <w:t>e</w:t>
      </w:r>
      <w:r>
        <w:rPr>
          <w:color w:val="373435"/>
          <w:spacing w:val="-8"/>
          <w:sz w:val="22"/>
        </w:rPr>
        <w:t> </w:t>
      </w:r>
      <w:r>
        <w:rPr>
          <w:color w:val="373435"/>
          <w:sz w:val="22"/>
        </w:rPr>
        <w:t>2021,</w:t>
      </w:r>
      <w:r>
        <w:rPr>
          <w:color w:val="373435"/>
          <w:spacing w:val="-8"/>
          <w:sz w:val="22"/>
        </w:rPr>
        <w:t> </w:t>
      </w:r>
      <w:r>
        <w:rPr>
          <w:color w:val="373435"/>
          <w:sz w:val="22"/>
        </w:rPr>
        <w:t>do</w:t>
      </w:r>
      <w:r>
        <w:rPr>
          <w:color w:val="373435"/>
          <w:spacing w:val="-8"/>
          <w:sz w:val="22"/>
        </w:rPr>
        <w:t> </w:t>
      </w:r>
      <w:r>
        <w:rPr>
          <w:color w:val="373435"/>
          <w:sz w:val="22"/>
        </w:rPr>
        <w:t>disposto</w:t>
      </w:r>
      <w:r>
        <w:rPr>
          <w:color w:val="373435"/>
          <w:spacing w:val="-8"/>
          <w:sz w:val="22"/>
        </w:rPr>
        <w:t> </w:t>
      </w:r>
      <w:r>
        <w:rPr>
          <w:color w:val="373435"/>
          <w:sz w:val="22"/>
        </w:rPr>
        <w:t>no</w:t>
      </w:r>
      <w:r>
        <w:rPr>
          <w:color w:val="373435"/>
          <w:spacing w:val="-8"/>
          <w:sz w:val="22"/>
        </w:rPr>
        <w:t> </w:t>
      </w:r>
      <w:r>
        <w:rPr>
          <w:color w:val="373435"/>
          <w:sz w:val="22"/>
        </w:rPr>
        <w:t>caput do art. 212 da Constituição Federal (gastos obrigatórios com a Manutenção e Desenvolvimento</w:t>
      </w:r>
      <w:r>
        <w:rPr>
          <w:color w:val="373435"/>
          <w:spacing w:val="-9"/>
          <w:sz w:val="22"/>
        </w:rPr>
        <w:t> </w:t>
      </w:r>
      <w:r>
        <w:rPr>
          <w:color w:val="373435"/>
          <w:sz w:val="22"/>
        </w:rPr>
        <w:t>do</w:t>
      </w:r>
      <w:r>
        <w:rPr>
          <w:color w:val="373435"/>
          <w:spacing w:val="-9"/>
          <w:sz w:val="22"/>
        </w:rPr>
        <w:t> </w:t>
      </w:r>
      <w:r>
        <w:rPr>
          <w:color w:val="373435"/>
          <w:sz w:val="22"/>
        </w:rPr>
        <w:t>Ensino);</w:t>
      </w:r>
    </w:p>
    <w:p>
      <w:pPr>
        <w:pStyle w:val="BodyText"/>
        <w:spacing w:before="25"/>
      </w:pPr>
    </w:p>
    <w:p>
      <w:pPr>
        <w:pStyle w:val="ListParagraph"/>
        <w:numPr>
          <w:ilvl w:val="1"/>
          <w:numId w:val="6"/>
        </w:numPr>
        <w:tabs>
          <w:tab w:pos="2721" w:val="left" w:leader="none"/>
          <w:tab w:pos="2986" w:val="left" w:leader="none"/>
        </w:tabs>
        <w:spacing w:line="261" w:lineRule="auto" w:before="0" w:after="0"/>
        <w:ind w:left="2721" w:right="440" w:hanging="26"/>
        <w:jc w:val="both"/>
        <w:rPr>
          <w:sz w:val="22"/>
        </w:rPr>
      </w:pPr>
      <w:r>
        <w:rPr>
          <w:color w:val="373435"/>
          <w:sz w:val="22"/>
        </w:rPr>
        <w:t>No entanto, o ente deverá complementar na aplicação da manutenção e desenvolvimento do ensino, até o exercício financeiro de 2023, a diferença a menor entre o valor aplicado, conforme informação registrada no sistema </w:t>
      </w:r>
      <w:r>
        <w:rPr>
          <w:color w:val="373435"/>
          <w:spacing w:val="11"/>
          <w:sz w:val="22"/>
        </w:rPr>
        <w:t>integrado</w:t>
      </w:r>
      <w:r>
        <w:rPr>
          <w:color w:val="373435"/>
          <w:spacing w:val="11"/>
          <w:sz w:val="22"/>
        </w:rPr>
        <w:t> </w:t>
      </w:r>
      <w:r>
        <w:rPr>
          <w:color w:val="373435"/>
          <w:sz w:val="22"/>
        </w:rPr>
        <w:t>de </w:t>
      </w:r>
      <w:r>
        <w:rPr>
          <w:color w:val="373435"/>
          <w:spacing w:val="11"/>
          <w:sz w:val="22"/>
        </w:rPr>
        <w:t>planejamento</w:t>
      </w:r>
      <w:r>
        <w:rPr>
          <w:color w:val="373435"/>
          <w:spacing w:val="11"/>
          <w:sz w:val="22"/>
        </w:rPr>
        <w:t> </w:t>
      </w:r>
      <w:r>
        <w:rPr>
          <w:color w:val="373435"/>
          <w:sz w:val="22"/>
        </w:rPr>
        <w:t>e </w:t>
      </w:r>
      <w:r>
        <w:rPr>
          <w:color w:val="373435"/>
          <w:spacing w:val="11"/>
          <w:sz w:val="22"/>
        </w:rPr>
        <w:t>orçamento,</w:t>
      </w:r>
      <w:r>
        <w:rPr>
          <w:color w:val="373435"/>
          <w:spacing w:val="11"/>
          <w:sz w:val="22"/>
        </w:rPr>
        <w:t> </w:t>
      </w:r>
      <w:r>
        <w:rPr>
          <w:color w:val="373435"/>
          <w:sz w:val="22"/>
        </w:rPr>
        <w:t>e o </w:t>
      </w:r>
      <w:r>
        <w:rPr>
          <w:color w:val="373435"/>
          <w:spacing w:val="10"/>
          <w:sz w:val="22"/>
        </w:rPr>
        <w:t>valor</w:t>
      </w:r>
      <w:r>
        <w:rPr>
          <w:color w:val="373435"/>
          <w:spacing w:val="10"/>
          <w:sz w:val="22"/>
        </w:rPr>
        <w:t> mínimo</w:t>
      </w:r>
      <w:r>
        <w:rPr>
          <w:color w:val="373435"/>
          <w:spacing w:val="10"/>
          <w:sz w:val="22"/>
        </w:rPr>
        <w:t> </w:t>
      </w:r>
      <w:r>
        <w:rPr>
          <w:color w:val="373435"/>
          <w:spacing w:val="11"/>
          <w:sz w:val="22"/>
        </w:rPr>
        <w:t>exigível </w:t>
      </w:r>
      <w:r>
        <w:rPr>
          <w:color w:val="373435"/>
          <w:sz w:val="22"/>
        </w:rPr>
        <w:t>constitucionalmente</w:t>
      </w:r>
      <w:r>
        <w:rPr>
          <w:color w:val="373435"/>
          <w:spacing w:val="-3"/>
          <w:sz w:val="22"/>
        </w:rPr>
        <w:t> </w:t>
      </w:r>
      <w:r>
        <w:rPr>
          <w:color w:val="373435"/>
          <w:sz w:val="22"/>
        </w:rPr>
        <w:t>para</w:t>
      </w:r>
      <w:r>
        <w:rPr>
          <w:color w:val="373435"/>
          <w:spacing w:val="-3"/>
          <w:sz w:val="22"/>
        </w:rPr>
        <w:t> </w:t>
      </w:r>
      <w:r>
        <w:rPr>
          <w:color w:val="373435"/>
          <w:sz w:val="22"/>
        </w:rPr>
        <w:t>os</w:t>
      </w:r>
      <w:r>
        <w:rPr>
          <w:color w:val="373435"/>
          <w:spacing w:val="-3"/>
          <w:sz w:val="22"/>
        </w:rPr>
        <w:t> </w:t>
      </w:r>
      <w:r>
        <w:rPr>
          <w:color w:val="373435"/>
          <w:sz w:val="22"/>
        </w:rPr>
        <w:t>exercícios</w:t>
      </w:r>
      <w:r>
        <w:rPr>
          <w:color w:val="373435"/>
          <w:spacing w:val="-3"/>
          <w:sz w:val="22"/>
        </w:rPr>
        <w:t> </w:t>
      </w:r>
      <w:r>
        <w:rPr>
          <w:color w:val="373435"/>
          <w:sz w:val="22"/>
        </w:rPr>
        <w:t>de</w:t>
      </w:r>
      <w:r>
        <w:rPr>
          <w:color w:val="373435"/>
          <w:spacing w:val="-3"/>
          <w:sz w:val="22"/>
        </w:rPr>
        <w:t> </w:t>
      </w:r>
      <w:r>
        <w:rPr>
          <w:color w:val="373435"/>
          <w:sz w:val="22"/>
        </w:rPr>
        <w:t>2020</w:t>
      </w:r>
      <w:r>
        <w:rPr>
          <w:color w:val="373435"/>
          <w:spacing w:val="-3"/>
          <w:sz w:val="22"/>
        </w:rPr>
        <w:t> </w:t>
      </w:r>
      <w:r>
        <w:rPr>
          <w:color w:val="373435"/>
          <w:sz w:val="22"/>
        </w:rPr>
        <w:t>e</w:t>
      </w:r>
      <w:r>
        <w:rPr>
          <w:color w:val="373435"/>
          <w:spacing w:val="-3"/>
          <w:sz w:val="22"/>
        </w:rPr>
        <w:t> </w:t>
      </w:r>
      <w:r>
        <w:rPr>
          <w:color w:val="373435"/>
          <w:sz w:val="22"/>
        </w:rPr>
        <w:t>2021.</w:t>
      </w:r>
    </w:p>
    <w:p>
      <w:pPr>
        <w:pStyle w:val="BodyText"/>
        <w:spacing w:before="24"/>
      </w:pPr>
    </w:p>
    <w:p>
      <w:pPr>
        <w:pStyle w:val="BodyText"/>
        <w:spacing w:line="261" w:lineRule="auto"/>
        <w:ind w:left="2721" w:right="405" w:hanging="26"/>
      </w:pPr>
      <w:r>
        <w:rPr>
          <w:color w:val="373435"/>
        </w:rPr>
        <w:t>SUMÁRIO:</w:t>
      </w:r>
      <w:r>
        <w:rPr>
          <w:color w:val="373435"/>
          <w:spacing w:val="-4"/>
        </w:rPr>
        <w:t> </w:t>
      </w:r>
      <w:r>
        <w:rPr>
          <w:color w:val="373435"/>
        </w:rPr>
        <w:t>Prestação</w:t>
      </w:r>
      <w:r>
        <w:rPr>
          <w:color w:val="373435"/>
          <w:spacing w:val="-5"/>
        </w:rPr>
        <w:t> </w:t>
      </w:r>
      <w:r>
        <w:rPr>
          <w:color w:val="373435"/>
        </w:rPr>
        <w:t>de</w:t>
      </w:r>
      <w:r>
        <w:rPr>
          <w:color w:val="373435"/>
          <w:spacing w:val="-4"/>
        </w:rPr>
        <w:t> </w:t>
      </w:r>
      <w:r>
        <w:rPr>
          <w:color w:val="373435"/>
        </w:rPr>
        <w:t>Contas</w:t>
      </w:r>
      <w:r>
        <w:rPr>
          <w:color w:val="373435"/>
          <w:spacing w:val="-5"/>
        </w:rPr>
        <w:t> </w:t>
      </w:r>
      <w:r>
        <w:rPr>
          <w:color w:val="373435"/>
        </w:rPr>
        <w:t>de</w:t>
      </w:r>
      <w:r>
        <w:rPr>
          <w:color w:val="373435"/>
          <w:spacing w:val="-4"/>
        </w:rPr>
        <w:t> </w:t>
      </w:r>
      <w:r>
        <w:rPr>
          <w:color w:val="373435"/>
        </w:rPr>
        <w:t>Governo</w:t>
      </w:r>
      <w:r>
        <w:rPr>
          <w:color w:val="373435"/>
          <w:spacing w:val="-5"/>
        </w:rPr>
        <w:t> </w:t>
      </w:r>
      <w:r>
        <w:rPr>
          <w:color w:val="373435"/>
        </w:rPr>
        <w:t>da</w:t>
      </w:r>
      <w:r>
        <w:rPr>
          <w:color w:val="373435"/>
          <w:spacing w:val="-4"/>
        </w:rPr>
        <w:t> </w:t>
      </w:r>
      <w:r>
        <w:rPr>
          <w:color w:val="373435"/>
        </w:rPr>
        <w:t>Prefeitura</w:t>
      </w:r>
      <w:r>
        <w:rPr>
          <w:color w:val="373435"/>
          <w:spacing w:val="-5"/>
        </w:rPr>
        <w:t> </w:t>
      </w:r>
      <w:r>
        <w:rPr>
          <w:color w:val="373435"/>
        </w:rPr>
        <w:t>Municipal</w:t>
      </w:r>
      <w:r>
        <w:rPr>
          <w:color w:val="373435"/>
          <w:spacing w:val="-4"/>
        </w:rPr>
        <w:t> </w:t>
      </w:r>
      <w:r>
        <w:rPr>
          <w:color w:val="373435"/>
        </w:rPr>
        <w:t>de</w:t>
      </w:r>
      <w:r>
        <w:rPr>
          <w:color w:val="373435"/>
          <w:spacing w:val="-8"/>
        </w:rPr>
        <w:t> </w:t>
      </w:r>
      <w:r>
        <w:rPr>
          <w:color w:val="373435"/>
        </w:rPr>
        <w:t>Tanque do</w:t>
      </w:r>
      <w:r>
        <w:rPr>
          <w:color w:val="373435"/>
          <w:spacing w:val="63"/>
          <w:w w:val="150"/>
        </w:rPr>
        <w:t> </w:t>
      </w:r>
      <w:r>
        <w:rPr>
          <w:color w:val="373435"/>
        </w:rPr>
        <w:t>Piauí,</w:t>
      </w:r>
      <w:r>
        <w:rPr>
          <w:color w:val="373435"/>
          <w:spacing w:val="64"/>
          <w:w w:val="150"/>
        </w:rPr>
        <w:t> </w:t>
      </w:r>
      <w:r>
        <w:rPr>
          <w:color w:val="373435"/>
        </w:rPr>
        <w:t>exercício</w:t>
      </w:r>
      <w:r>
        <w:rPr>
          <w:color w:val="373435"/>
          <w:spacing w:val="64"/>
          <w:w w:val="150"/>
        </w:rPr>
        <w:t> </w:t>
      </w:r>
      <w:r>
        <w:rPr>
          <w:color w:val="373435"/>
        </w:rPr>
        <w:t>de</w:t>
      </w:r>
      <w:r>
        <w:rPr>
          <w:color w:val="373435"/>
          <w:spacing w:val="64"/>
          <w:w w:val="150"/>
        </w:rPr>
        <w:t> </w:t>
      </w:r>
      <w:r>
        <w:rPr>
          <w:color w:val="373435"/>
        </w:rPr>
        <w:t>2021.</w:t>
      </w:r>
      <w:r>
        <w:rPr>
          <w:color w:val="373435"/>
          <w:spacing w:val="64"/>
          <w:w w:val="150"/>
        </w:rPr>
        <w:t> </w:t>
      </w:r>
      <w:r>
        <w:rPr>
          <w:color w:val="373435"/>
        </w:rPr>
        <w:t>Julgamento</w:t>
      </w:r>
      <w:r>
        <w:rPr>
          <w:color w:val="373435"/>
          <w:spacing w:val="63"/>
          <w:w w:val="150"/>
        </w:rPr>
        <w:t> </w:t>
      </w:r>
      <w:r>
        <w:rPr>
          <w:color w:val="373435"/>
        </w:rPr>
        <w:t>de</w:t>
      </w:r>
      <w:r>
        <w:rPr>
          <w:color w:val="373435"/>
          <w:spacing w:val="64"/>
          <w:w w:val="150"/>
        </w:rPr>
        <w:t> </w:t>
      </w:r>
      <w:r>
        <w:rPr>
          <w:color w:val="373435"/>
        </w:rPr>
        <w:t>aprovação</w:t>
      </w:r>
      <w:r>
        <w:rPr>
          <w:color w:val="373435"/>
          <w:spacing w:val="64"/>
          <w:w w:val="150"/>
        </w:rPr>
        <w:t> </w:t>
      </w:r>
      <w:r>
        <w:rPr>
          <w:color w:val="373435"/>
        </w:rPr>
        <w:t>com</w:t>
      </w:r>
      <w:r>
        <w:rPr>
          <w:color w:val="373435"/>
          <w:spacing w:val="62"/>
          <w:w w:val="150"/>
        </w:rPr>
        <w:t> </w:t>
      </w:r>
      <w:r>
        <w:rPr>
          <w:color w:val="373435"/>
          <w:spacing w:val="-2"/>
        </w:rPr>
        <w:t>ressalvas.</w:t>
      </w:r>
    </w:p>
    <w:p>
      <w:pPr>
        <w:pStyle w:val="BodyText"/>
        <w:ind w:left="2721"/>
      </w:pPr>
      <w:r>
        <w:rPr>
          <w:color w:val="373435"/>
          <w:spacing w:val="-2"/>
        </w:rPr>
        <w:t>Determinação.</w:t>
      </w:r>
      <w:r>
        <w:rPr>
          <w:color w:val="373435"/>
          <w:spacing w:val="-17"/>
        </w:rPr>
        <w:t> </w:t>
      </w:r>
      <w:r>
        <w:rPr>
          <w:color w:val="373435"/>
          <w:spacing w:val="-2"/>
        </w:rPr>
        <w:t>Decisão</w:t>
      </w:r>
      <w:r>
        <w:rPr>
          <w:color w:val="373435"/>
          <w:spacing w:val="-16"/>
        </w:rPr>
        <w:t> </w:t>
      </w:r>
      <w:r>
        <w:rPr>
          <w:color w:val="373435"/>
          <w:spacing w:val="-2"/>
        </w:rPr>
        <w:t>Unânime</w:t>
      </w:r>
    </w:p>
    <w:p>
      <w:pPr>
        <w:pStyle w:val="BodyText"/>
        <w:spacing w:before="46"/>
      </w:pPr>
    </w:p>
    <w:p>
      <w:pPr>
        <w:spacing w:line="261" w:lineRule="auto" w:before="1"/>
        <w:ind w:left="2721" w:right="441" w:hanging="26"/>
        <w:jc w:val="both"/>
        <w:rPr>
          <w:rFonts w:ascii="Arial" w:hAnsi="Arial"/>
          <w:i/>
          <w:sz w:val="22"/>
        </w:rPr>
      </w:pPr>
      <w:r>
        <w:rPr>
          <w:rFonts w:ascii="Arial" w:hAnsi="Arial"/>
          <w:i/>
          <w:color w:val="373435"/>
          <w:sz w:val="22"/>
        </w:rPr>
        <w:t>(Prestação</w:t>
      </w:r>
      <w:r>
        <w:rPr>
          <w:rFonts w:ascii="Arial" w:hAnsi="Arial"/>
          <w:i/>
          <w:color w:val="373435"/>
          <w:spacing w:val="-11"/>
          <w:sz w:val="22"/>
        </w:rPr>
        <w:t> </w:t>
      </w:r>
      <w:r>
        <w:rPr>
          <w:rFonts w:ascii="Arial" w:hAnsi="Arial"/>
          <w:i/>
          <w:color w:val="373435"/>
          <w:sz w:val="22"/>
        </w:rPr>
        <w:t>de</w:t>
      </w:r>
      <w:r>
        <w:rPr>
          <w:rFonts w:ascii="Arial" w:hAnsi="Arial"/>
          <w:i/>
          <w:color w:val="373435"/>
          <w:spacing w:val="-10"/>
          <w:sz w:val="22"/>
        </w:rPr>
        <w:t> </w:t>
      </w:r>
      <w:r>
        <w:rPr>
          <w:rFonts w:ascii="Arial" w:hAnsi="Arial"/>
          <w:i/>
          <w:color w:val="373435"/>
          <w:sz w:val="22"/>
        </w:rPr>
        <w:t>Contas.</w:t>
      </w:r>
      <w:r>
        <w:rPr>
          <w:rFonts w:ascii="Arial" w:hAnsi="Arial"/>
          <w:i/>
          <w:color w:val="373435"/>
          <w:spacing w:val="-10"/>
          <w:sz w:val="22"/>
        </w:rPr>
        <w:t> </w:t>
      </w:r>
      <w:r>
        <w:rPr>
          <w:rFonts w:ascii="Arial" w:hAnsi="Arial"/>
          <w:i/>
          <w:color w:val="373435"/>
          <w:sz w:val="22"/>
        </w:rPr>
        <w:t>Processo</w:t>
      </w:r>
      <w:r>
        <w:rPr>
          <w:rFonts w:ascii="Arial" w:hAnsi="Arial"/>
          <w:i/>
          <w:color w:val="373435"/>
          <w:spacing w:val="-10"/>
          <w:sz w:val="22"/>
        </w:rPr>
        <w:t> </w:t>
      </w:r>
      <w:hyperlink r:id="rId50">
        <w:r>
          <w:rPr>
            <w:rFonts w:ascii="Arial" w:hAnsi="Arial"/>
            <w:i/>
            <w:color w:val="0000C4"/>
            <w:sz w:val="22"/>
            <w:u w:val="single" w:color="0000C4"/>
          </w:rPr>
          <w:t>TC/020295/2021</w:t>
        </w:r>
      </w:hyperlink>
      <w:r>
        <w:rPr>
          <w:rFonts w:ascii="Arial" w:hAnsi="Arial"/>
          <w:i/>
          <w:color w:val="373435"/>
          <w:sz w:val="22"/>
        </w:rPr>
        <w:t>–</w:t>
      </w:r>
      <w:r>
        <w:rPr>
          <w:rFonts w:ascii="Arial" w:hAnsi="Arial"/>
          <w:i/>
          <w:color w:val="373435"/>
          <w:spacing w:val="-10"/>
          <w:sz w:val="22"/>
        </w:rPr>
        <w:t> </w:t>
      </w:r>
      <w:r>
        <w:rPr>
          <w:rFonts w:ascii="Arial" w:hAnsi="Arial"/>
          <w:i/>
          <w:color w:val="373435"/>
          <w:sz w:val="22"/>
        </w:rPr>
        <w:t>Relatora:</w:t>
      </w:r>
      <w:r>
        <w:rPr>
          <w:rFonts w:ascii="Arial" w:hAnsi="Arial"/>
          <w:i/>
          <w:color w:val="373435"/>
          <w:spacing w:val="-10"/>
          <w:sz w:val="22"/>
        </w:rPr>
        <w:t> </w:t>
      </w:r>
      <w:r>
        <w:rPr>
          <w:rFonts w:ascii="Arial" w:hAnsi="Arial"/>
          <w:i/>
          <w:color w:val="373435"/>
          <w:sz w:val="22"/>
        </w:rPr>
        <w:t>Cons.ª</w:t>
      </w:r>
      <w:r>
        <w:rPr>
          <w:rFonts w:ascii="Arial" w:hAnsi="Arial"/>
          <w:i/>
          <w:color w:val="373435"/>
          <w:spacing w:val="-10"/>
          <w:sz w:val="22"/>
        </w:rPr>
        <w:t> </w:t>
      </w:r>
      <w:r>
        <w:rPr>
          <w:rFonts w:ascii="Arial" w:hAnsi="Arial"/>
          <w:i/>
          <w:color w:val="373435"/>
          <w:sz w:val="22"/>
        </w:rPr>
        <w:t>Flora</w:t>
      </w:r>
      <w:r>
        <w:rPr>
          <w:rFonts w:ascii="Arial" w:hAnsi="Arial"/>
          <w:i/>
          <w:color w:val="373435"/>
          <w:spacing w:val="-10"/>
          <w:sz w:val="22"/>
        </w:rPr>
        <w:t> </w:t>
      </w:r>
      <w:r>
        <w:rPr>
          <w:rFonts w:ascii="Arial" w:hAnsi="Arial"/>
          <w:i/>
          <w:color w:val="373435"/>
          <w:sz w:val="22"/>
        </w:rPr>
        <w:t>Izabel Nobre Rodrigues. Primeira Câmara. Decisão Unânime. Parecer</w:t>
      </w:r>
      <w:r>
        <w:rPr>
          <w:rFonts w:ascii="Arial" w:hAnsi="Arial"/>
          <w:i/>
          <w:color w:val="373435"/>
          <w:sz w:val="22"/>
        </w:rPr>
        <w:t> Prévio Nº 154/2023. publicado </w:t>
      </w:r>
      <w:hyperlink r:id="rId29">
        <w:r>
          <w:rPr>
            <w:rFonts w:ascii="Arial" w:hAnsi="Arial"/>
            <w:i/>
            <w:color w:val="0000C4"/>
            <w:sz w:val="22"/>
            <w:u w:val="single" w:color="0000C4"/>
          </w:rPr>
          <w:t>no</w:t>
        </w:r>
        <w:r>
          <w:rPr>
            <w:rFonts w:ascii="Arial" w:hAnsi="Arial"/>
            <w:i/>
            <w:color w:val="0000C4"/>
            <w:sz w:val="22"/>
          </w:rPr>
          <w:t> </w:t>
        </w:r>
        <w:r>
          <w:rPr>
            <w:rFonts w:ascii="Arial" w:hAnsi="Arial"/>
            <w:i/>
            <w:color w:val="0000C4"/>
            <w:sz w:val="22"/>
            <w:u w:val="single" w:color="0000C4"/>
          </w:rPr>
          <w:t>DOE/TCE-PI</w:t>
        </w:r>
        <w:r>
          <w:rPr>
            <w:rFonts w:ascii="Arial" w:hAnsi="Arial"/>
            <w:i/>
            <w:color w:val="0000C4"/>
            <w:sz w:val="22"/>
          </w:rPr>
          <w:t> </w:t>
        </w:r>
        <w:r>
          <w:rPr>
            <w:rFonts w:ascii="Arial" w:hAnsi="Arial"/>
            <w:i/>
            <w:color w:val="0000C4"/>
            <w:sz w:val="22"/>
            <w:u w:val="single" w:color="0000C4"/>
          </w:rPr>
          <w:t>º</w:t>
        </w:r>
        <w:r>
          <w:rPr>
            <w:rFonts w:ascii="Arial" w:hAnsi="Arial"/>
            <w:i/>
            <w:color w:val="0000C4"/>
            <w:sz w:val="22"/>
          </w:rPr>
          <w:t> </w:t>
        </w:r>
        <w:r>
          <w:rPr>
            <w:rFonts w:ascii="Arial" w:hAnsi="Arial"/>
            <w:i/>
            <w:color w:val="0000C4"/>
            <w:sz w:val="22"/>
            <w:u w:val="single" w:color="0000C4"/>
          </w:rPr>
          <w:t>158/2023</w:t>
        </w:r>
      </w:hyperlink>
      <w:r>
        <w:rPr>
          <w:rFonts w:ascii="Arial" w:hAnsi="Arial"/>
          <w:i/>
          <w:color w:val="373435"/>
          <w:sz w:val="22"/>
        </w:rPr>
        <w:t>).</w:t>
      </w:r>
    </w:p>
    <w:p>
      <w:pPr>
        <w:spacing w:after="0" w:line="261" w:lineRule="auto"/>
        <w:jc w:val="both"/>
        <w:rPr>
          <w:rFonts w:ascii="Arial" w:hAnsi="Arial"/>
          <w:sz w:val="22"/>
        </w:rPr>
        <w:sectPr>
          <w:pgSz w:w="11910" w:h="16840"/>
          <w:pgMar w:header="639" w:footer="973" w:top="1920" w:bottom="1160" w:left="480" w:right="460"/>
        </w:sectPr>
      </w:pPr>
    </w:p>
    <w:p>
      <w:pPr>
        <w:pStyle w:val="BodyText"/>
        <w:rPr>
          <w:rFonts w:ascii="Arial"/>
          <w:i/>
          <w:sz w:val="30"/>
        </w:rPr>
      </w:pPr>
    </w:p>
    <w:p>
      <w:pPr>
        <w:pStyle w:val="BodyText"/>
        <w:rPr>
          <w:rFonts w:ascii="Arial"/>
          <w:i/>
          <w:sz w:val="30"/>
        </w:rPr>
      </w:pPr>
    </w:p>
    <w:p>
      <w:pPr>
        <w:pStyle w:val="BodyText"/>
        <w:spacing w:before="268"/>
        <w:rPr>
          <w:rFonts w:ascii="Arial"/>
          <w:i/>
          <w:sz w:val="30"/>
        </w:rPr>
      </w:pPr>
    </w:p>
    <w:p>
      <w:pPr>
        <w:pStyle w:val="Heading1"/>
      </w:pPr>
      <w:r>
        <w:rPr/>
        <mc:AlternateContent>
          <mc:Choice Requires="wps">
            <w:drawing>
              <wp:anchor distT="0" distB="0" distL="0" distR="0" allowOverlap="1" layoutInCell="1" locked="0" behindDoc="0" simplePos="0" relativeHeight="15735808">
                <wp:simplePos x="0" y="0"/>
                <wp:positionH relativeFrom="page">
                  <wp:posOffset>6930461</wp:posOffset>
                </wp:positionH>
                <wp:positionV relativeFrom="paragraph">
                  <wp:posOffset>-19071</wp:posOffset>
                </wp:positionV>
                <wp:extent cx="78105" cy="260350"/>
                <wp:effectExtent l="0" t="0" r="0" b="0"/>
                <wp:wrapNone/>
                <wp:docPr id="462" name="Graphic 462"/>
                <wp:cNvGraphicFramePr>
                  <a:graphicFrameLocks/>
                </wp:cNvGraphicFramePr>
                <a:graphic>
                  <a:graphicData uri="http://schemas.microsoft.com/office/word/2010/wordprocessingShape">
                    <wps:wsp>
                      <wps:cNvPr id="462" name="Graphic 462"/>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1706pt;width:6.15pt;height:20.5pt;mso-position-horizontal-relative:page;mso-position-vertical-relative:paragraph;z-index:15735808" id="docshape425" coordorigin="10914,-30" coordsize="123,410" path="m11026,-30l10924,-30,10914,-26,10914,376,10924,380,10937,380,11026,380,11036,376,11036,-26,11026,-30xe" filled="true" fillcolor="#0a874e" stroked="false">
                <v:path arrowok="t"/>
                <v:fill type="solid"/>
                <w10:wrap type="none"/>
              </v:shape>
            </w:pict>
          </mc:Fallback>
        </mc:AlternateContent>
      </w:r>
      <w:bookmarkStart w:name="_bookmark9" w:id="10"/>
      <w:bookmarkEnd w:id="10"/>
      <w:r>
        <w:rPr>
          <w:b w:val="0"/>
        </w:rPr>
      </w:r>
      <w:r>
        <w:rPr>
          <w:color w:val="373435"/>
          <w:spacing w:val="-2"/>
        </w:rPr>
        <w:t>TRANSPARÊNCIA</w:t>
      </w:r>
    </w:p>
    <w:p>
      <w:pPr>
        <w:pStyle w:val="BodyText"/>
        <w:rPr>
          <w:rFonts w:ascii="Arial"/>
          <w:b/>
        </w:rPr>
      </w:pPr>
    </w:p>
    <w:p>
      <w:pPr>
        <w:pStyle w:val="BodyText"/>
        <w:spacing w:before="187"/>
        <w:rPr>
          <w:rFonts w:ascii="Arial"/>
          <w:b/>
        </w:rPr>
      </w:pPr>
    </w:p>
    <w:p>
      <w:pPr>
        <w:pStyle w:val="BodyText"/>
        <w:spacing w:line="261" w:lineRule="auto" w:before="1"/>
        <w:ind w:left="718" w:right="445"/>
        <w:jc w:val="both"/>
      </w:pPr>
      <w:r>
        <w:rPr>
          <w:rFonts w:ascii="Arial" w:hAnsi="Arial"/>
          <w:b/>
          <w:color w:val="333866"/>
        </w:rPr>
        <w:t>Transparência. </w:t>
      </w:r>
      <w:r>
        <w:rPr>
          <w:color w:val="333866"/>
        </w:rPr>
        <w:t>Durante a transição da gestão municipal, deve o antigo gestor transferir todos os documentos</w:t>
      </w:r>
      <w:r>
        <w:rPr>
          <w:color w:val="333866"/>
          <w:spacing w:val="-7"/>
        </w:rPr>
        <w:t> </w:t>
      </w:r>
      <w:r>
        <w:rPr>
          <w:color w:val="333866"/>
        </w:rPr>
        <w:t>e</w:t>
      </w:r>
      <w:r>
        <w:rPr>
          <w:color w:val="333866"/>
          <w:spacing w:val="-7"/>
        </w:rPr>
        <w:t> </w:t>
      </w:r>
      <w:r>
        <w:rPr>
          <w:color w:val="333866"/>
        </w:rPr>
        <w:t>informações</w:t>
      </w:r>
      <w:r>
        <w:rPr>
          <w:color w:val="333866"/>
          <w:spacing w:val="-7"/>
        </w:rPr>
        <w:t> </w:t>
      </w:r>
      <w:r>
        <w:rPr>
          <w:color w:val="333866"/>
        </w:rPr>
        <w:t>importantes</w:t>
      </w:r>
      <w:r>
        <w:rPr>
          <w:color w:val="333866"/>
          <w:spacing w:val="-7"/>
        </w:rPr>
        <w:t> </w:t>
      </w:r>
      <w:r>
        <w:rPr>
          <w:color w:val="333866"/>
        </w:rPr>
        <w:t>ao</w:t>
      </w:r>
      <w:r>
        <w:rPr>
          <w:color w:val="333866"/>
          <w:spacing w:val="-7"/>
        </w:rPr>
        <w:t> </w:t>
      </w:r>
      <w:r>
        <w:rPr>
          <w:color w:val="333866"/>
        </w:rPr>
        <w:t>novo</w:t>
      </w:r>
      <w:r>
        <w:rPr>
          <w:color w:val="333866"/>
          <w:spacing w:val="-7"/>
        </w:rPr>
        <w:t> </w:t>
      </w:r>
      <w:r>
        <w:rPr>
          <w:color w:val="333866"/>
        </w:rPr>
        <w:t>gestor,</w:t>
      </w:r>
      <w:r>
        <w:rPr>
          <w:color w:val="333866"/>
          <w:spacing w:val="-7"/>
        </w:rPr>
        <w:t> </w:t>
      </w:r>
      <w:r>
        <w:rPr>
          <w:color w:val="333866"/>
        </w:rPr>
        <w:t>havendo</w:t>
      </w:r>
      <w:r>
        <w:rPr>
          <w:color w:val="333866"/>
          <w:spacing w:val="-7"/>
        </w:rPr>
        <w:t> </w:t>
      </w:r>
      <w:r>
        <w:rPr>
          <w:color w:val="333866"/>
        </w:rPr>
        <w:t>falhas</w:t>
      </w:r>
      <w:r>
        <w:rPr>
          <w:color w:val="333866"/>
          <w:spacing w:val="-7"/>
        </w:rPr>
        <w:t> </w:t>
      </w:r>
      <w:r>
        <w:rPr>
          <w:color w:val="333866"/>
        </w:rPr>
        <w:t>nesse</w:t>
      </w:r>
      <w:r>
        <w:rPr>
          <w:color w:val="333866"/>
          <w:spacing w:val="-7"/>
        </w:rPr>
        <w:t> </w:t>
      </w:r>
      <w:r>
        <w:rPr>
          <w:color w:val="333866"/>
        </w:rPr>
        <w:t>processo</w:t>
      </w:r>
      <w:r>
        <w:rPr>
          <w:color w:val="333866"/>
          <w:spacing w:val="-7"/>
        </w:rPr>
        <w:t> </w:t>
      </w:r>
      <w:r>
        <w:rPr>
          <w:color w:val="333866"/>
        </w:rPr>
        <w:t>de</w:t>
      </w:r>
      <w:r>
        <w:rPr>
          <w:color w:val="333866"/>
          <w:spacing w:val="-7"/>
        </w:rPr>
        <w:t> </w:t>
      </w:r>
      <w:r>
        <w:rPr>
          <w:color w:val="333866"/>
        </w:rPr>
        <w:t>transição da</w:t>
      </w:r>
      <w:r>
        <w:rPr>
          <w:color w:val="333866"/>
          <w:spacing w:val="-13"/>
        </w:rPr>
        <w:t> </w:t>
      </w:r>
      <w:r>
        <w:rPr>
          <w:color w:val="333866"/>
        </w:rPr>
        <w:t>gestão</w:t>
      </w:r>
      <w:r>
        <w:rPr>
          <w:color w:val="333866"/>
          <w:spacing w:val="-13"/>
        </w:rPr>
        <w:t> </w:t>
      </w:r>
      <w:r>
        <w:rPr>
          <w:color w:val="333866"/>
        </w:rPr>
        <w:t>municipal</w:t>
      </w:r>
      <w:r>
        <w:rPr>
          <w:color w:val="333866"/>
          <w:spacing w:val="-13"/>
        </w:rPr>
        <w:t> </w:t>
      </w:r>
      <w:r>
        <w:rPr>
          <w:color w:val="333866"/>
        </w:rPr>
        <w:t>deve-se</w:t>
      </w:r>
      <w:r>
        <w:rPr>
          <w:color w:val="333866"/>
          <w:spacing w:val="-13"/>
        </w:rPr>
        <w:t> </w:t>
      </w:r>
      <w:r>
        <w:rPr>
          <w:color w:val="333866"/>
        </w:rPr>
        <w:t>aplicar</w:t>
      </w:r>
      <w:r>
        <w:rPr>
          <w:color w:val="333866"/>
          <w:spacing w:val="-13"/>
        </w:rPr>
        <w:t> </w:t>
      </w:r>
      <w:r>
        <w:rPr>
          <w:color w:val="333866"/>
        </w:rPr>
        <w:t>multa</w:t>
      </w:r>
      <w:r>
        <w:rPr>
          <w:color w:val="333866"/>
          <w:spacing w:val="-13"/>
        </w:rPr>
        <w:t> </w:t>
      </w:r>
      <w:r>
        <w:rPr>
          <w:color w:val="333866"/>
        </w:rPr>
        <w:t>ao</w:t>
      </w:r>
      <w:r>
        <w:rPr>
          <w:color w:val="333866"/>
          <w:spacing w:val="-13"/>
        </w:rPr>
        <w:t> </w:t>
      </w:r>
      <w:r>
        <w:rPr>
          <w:color w:val="333866"/>
        </w:rPr>
        <w:t>ex-gestor</w:t>
      </w:r>
      <w:r>
        <w:rPr>
          <w:color w:val="333866"/>
          <w:spacing w:val="-13"/>
        </w:rPr>
        <w:t> </w:t>
      </w:r>
      <w:r>
        <w:rPr>
          <w:color w:val="333866"/>
        </w:rPr>
        <w:t>responsável,</w:t>
      </w:r>
      <w:r>
        <w:rPr>
          <w:color w:val="333866"/>
          <w:spacing w:val="-13"/>
        </w:rPr>
        <w:t> </w:t>
      </w:r>
      <w:r>
        <w:rPr>
          <w:color w:val="333866"/>
        </w:rPr>
        <w:t>na</w:t>
      </w:r>
      <w:r>
        <w:rPr>
          <w:color w:val="333866"/>
          <w:spacing w:val="-13"/>
        </w:rPr>
        <w:t> </w:t>
      </w:r>
      <w:r>
        <w:rPr>
          <w:color w:val="333866"/>
        </w:rPr>
        <w:t>promoção</w:t>
      </w:r>
      <w:r>
        <w:rPr>
          <w:color w:val="333866"/>
          <w:spacing w:val="-13"/>
        </w:rPr>
        <w:t> </w:t>
      </w:r>
      <w:r>
        <w:rPr>
          <w:color w:val="333866"/>
        </w:rPr>
        <w:t>de</w:t>
      </w:r>
      <w:r>
        <w:rPr>
          <w:color w:val="333866"/>
          <w:spacing w:val="-13"/>
        </w:rPr>
        <w:t> </w:t>
      </w:r>
      <w:r>
        <w:rPr>
          <w:color w:val="333866"/>
        </w:rPr>
        <w:t>seus</w:t>
      </w:r>
      <w:r>
        <w:rPr>
          <w:color w:val="333866"/>
          <w:spacing w:val="-13"/>
        </w:rPr>
        <w:t> </w:t>
      </w:r>
      <w:r>
        <w:rPr>
          <w:color w:val="333866"/>
        </w:rPr>
        <w:t>atos.</w:t>
      </w:r>
    </w:p>
    <w:p>
      <w:pPr>
        <w:pStyle w:val="BodyText"/>
        <w:spacing w:before="103"/>
      </w:pPr>
    </w:p>
    <w:p>
      <w:pPr>
        <w:spacing w:line="288" w:lineRule="auto" w:before="0"/>
        <w:ind w:left="1538" w:right="440" w:firstLine="0"/>
        <w:jc w:val="both"/>
        <w:rPr>
          <w:rFonts w:ascii="Arial" w:hAnsi="Arial"/>
          <w:i/>
          <w:sz w:val="20"/>
        </w:rPr>
      </w:pPr>
      <w:r>
        <w:rPr>
          <w:rFonts w:ascii="Arial" w:hAnsi="Arial"/>
          <w:i/>
          <w:color w:val="373435"/>
          <w:sz w:val="20"/>
        </w:rPr>
        <w:t>TOMADA DE CONTAS ESPECIAL. COMPENSAÇÕES INDEVIDAS DE OBRIGAÇÕES SOCIAIS </w:t>
      </w:r>
      <w:r>
        <w:rPr>
          <w:rFonts w:ascii="Arial" w:hAnsi="Arial"/>
          <w:i/>
          <w:color w:val="373435"/>
          <w:sz w:val="20"/>
        </w:rPr>
        <w:t>E PREVIDENCIÁRIAS DE SERVIDORES. PARCELAMENTO DA DÍVIDA. INCIDÊNCIA DE JUROS E MULTAS.</w:t>
      </w:r>
      <w:r>
        <w:rPr>
          <w:rFonts w:ascii="Arial" w:hAnsi="Arial"/>
          <w:i/>
          <w:color w:val="373435"/>
          <w:spacing w:val="-13"/>
          <w:sz w:val="20"/>
        </w:rPr>
        <w:t> </w:t>
      </w:r>
      <w:r>
        <w:rPr>
          <w:rFonts w:ascii="Arial" w:hAnsi="Arial"/>
          <w:i/>
          <w:color w:val="373435"/>
          <w:sz w:val="20"/>
        </w:rPr>
        <w:t>JULGAMENTO</w:t>
      </w:r>
      <w:r>
        <w:rPr>
          <w:rFonts w:ascii="Arial" w:hAnsi="Arial"/>
          <w:i/>
          <w:color w:val="373435"/>
          <w:spacing w:val="-13"/>
          <w:sz w:val="20"/>
        </w:rPr>
        <w:t> </w:t>
      </w:r>
      <w:r>
        <w:rPr>
          <w:rFonts w:ascii="Arial" w:hAnsi="Arial"/>
          <w:i/>
          <w:color w:val="373435"/>
          <w:sz w:val="20"/>
        </w:rPr>
        <w:t>DE</w:t>
      </w:r>
      <w:r>
        <w:rPr>
          <w:rFonts w:ascii="Arial" w:hAnsi="Arial"/>
          <w:i/>
          <w:color w:val="373435"/>
          <w:spacing w:val="-13"/>
          <w:sz w:val="20"/>
        </w:rPr>
        <w:t> </w:t>
      </w:r>
      <w:r>
        <w:rPr>
          <w:rFonts w:ascii="Arial" w:hAnsi="Arial"/>
          <w:i/>
          <w:color w:val="373435"/>
          <w:sz w:val="20"/>
        </w:rPr>
        <w:t>IRREGULARIDADE</w:t>
      </w:r>
      <w:r>
        <w:rPr>
          <w:rFonts w:ascii="Arial" w:hAnsi="Arial"/>
          <w:i/>
          <w:color w:val="373435"/>
          <w:spacing w:val="-13"/>
          <w:sz w:val="20"/>
        </w:rPr>
        <w:t> </w:t>
      </w:r>
      <w:r>
        <w:rPr>
          <w:rFonts w:ascii="Arial" w:hAnsi="Arial"/>
          <w:i/>
          <w:color w:val="373435"/>
          <w:sz w:val="20"/>
        </w:rPr>
        <w:t>DAS</w:t>
      </w:r>
      <w:r>
        <w:rPr>
          <w:rFonts w:ascii="Arial" w:hAnsi="Arial"/>
          <w:i/>
          <w:color w:val="373435"/>
          <w:spacing w:val="-13"/>
          <w:sz w:val="20"/>
        </w:rPr>
        <w:t> </w:t>
      </w:r>
      <w:r>
        <w:rPr>
          <w:rFonts w:ascii="Arial" w:hAnsi="Arial"/>
          <w:i/>
          <w:color w:val="373435"/>
          <w:sz w:val="20"/>
        </w:rPr>
        <w:t>CONTAS.</w:t>
      </w:r>
      <w:r>
        <w:rPr>
          <w:rFonts w:ascii="Arial" w:hAnsi="Arial"/>
          <w:i/>
          <w:color w:val="373435"/>
          <w:spacing w:val="-22"/>
          <w:sz w:val="20"/>
        </w:rPr>
        <w:t> </w:t>
      </w:r>
      <w:r>
        <w:rPr>
          <w:rFonts w:ascii="Arial" w:hAnsi="Arial"/>
          <w:i/>
          <w:color w:val="373435"/>
          <w:sz w:val="20"/>
        </w:rPr>
        <w:t>APLICAÇÃO</w:t>
      </w:r>
      <w:r>
        <w:rPr>
          <w:rFonts w:ascii="Arial" w:hAnsi="Arial"/>
          <w:i/>
          <w:color w:val="373435"/>
          <w:spacing w:val="-13"/>
          <w:sz w:val="20"/>
        </w:rPr>
        <w:t> </w:t>
      </w:r>
      <w:r>
        <w:rPr>
          <w:rFonts w:ascii="Arial" w:hAnsi="Arial"/>
          <w:i/>
          <w:color w:val="373435"/>
          <w:sz w:val="20"/>
        </w:rPr>
        <w:t>DE</w:t>
      </w:r>
      <w:r>
        <w:rPr>
          <w:rFonts w:ascii="Arial" w:hAnsi="Arial"/>
          <w:i/>
          <w:color w:val="373435"/>
          <w:spacing w:val="-13"/>
          <w:sz w:val="20"/>
        </w:rPr>
        <w:t> </w:t>
      </w:r>
      <w:r>
        <w:rPr>
          <w:rFonts w:ascii="Arial" w:hAnsi="Arial"/>
          <w:i/>
          <w:color w:val="373435"/>
          <w:sz w:val="20"/>
        </w:rPr>
        <w:t>MULTA.</w:t>
      </w:r>
    </w:p>
    <w:p>
      <w:pPr>
        <w:pStyle w:val="ListParagraph"/>
        <w:numPr>
          <w:ilvl w:val="0"/>
          <w:numId w:val="7"/>
        </w:numPr>
        <w:tabs>
          <w:tab w:pos="1779" w:val="left" w:leader="none"/>
        </w:tabs>
        <w:spacing w:line="288" w:lineRule="auto" w:before="0" w:after="0"/>
        <w:ind w:left="1538" w:right="440" w:firstLine="0"/>
        <w:jc w:val="both"/>
        <w:rPr>
          <w:sz w:val="20"/>
        </w:rPr>
      </w:pPr>
      <w:r>
        <w:rPr>
          <w:color w:val="373435"/>
          <w:sz w:val="20"/>
        </w:rPr>
        <w:t>Durante a transição da gestão municipal, deve o antigo gestor transferir todos os documentos </w:t>
      </w:r>
      <w:r>
        <w:rPr>
          <w:color w:val="373435"/>
          <w:sz w:val="20"/>
        </w:rPr>
        <w:t>e informações importantes ao novo gestor, referente a processos e procedimentos que estejam pendentes</w:t>
      </w:r>
      <w:r>
        <w:rPr>
          <w:color w:val="373435"/>
          <w:spacing w:val="-14"/>
          <w:sz w:val="20"/>
        </w:rPr>
        <w:t> </w:t>
      </w:r>
      <w:r>
        <w:rPr>
          <w:color w:val="373435"/>
          <w:sz w:val="20"/>
        </w:rPr>
        <w:t>ou</w:t>
      </w:r>
      <w:r>
        <w:rPr>
          <w:color w:val="373435"/>
          <w:spacing w:val="-14"/>
          <w:sz w:val="20"/>
        </w:rPr>
        <w:t> </w:t>
      </w:r>
      <w:r>
        <w:rPr>
          <w:color w:val="373435"/>
          <w:sz w:val="20"/>
        </w:rPr>
        <w:t>em</w:t>
      </w:r>
      <w:r>
        <w:rPr>
          <w:color w:val="373435"/>
          <w:spacing w:val="-14"/>
          <w:sz w:val="20"/>
        </w:rPr>
        <w:t> </w:t>
      </w:r>
      <w:r>
        <w:rPr>
          <w:color w:val="373435"/>
          <w:sz w:val="20"/>
        </w:rPr>
        <w:t>andamento,</w:t>
      </w:r>
      <w:r>
        <w:rPr>
          <w:color w:val="373435"/>
          <w:spacing w:val="-14"/>
          <w:sz w:val="20"/>
        </w:rPr>
        <w:t> </w:t>
      </w:r>
      <w:r>
        <w:rPr>
          <w:color w:val="373435"/>
          <w:sz w:val="20"/>
        </w:rPr>
        <w:t>consoante</w:t>
      </w:r>
      <w:r>
        <w:rPr>
          <w:color w:val="373435"/>
          <w:spacing w:val="-14"/>
          <w:sz w:val="20"/>
        </w:rPr>
        <w:t> </w:t>
      </w:r>
      <w:r>
        <w:rPr>
          <w:color w:val="373435"/>
          <w:sz w:val="20"/>
        </w:rPr>
        <w:t>dispõe</w:t>
      </w:r>
      <w:r>
        <w:rPr>
          <w:color w:val="373435"/>
          <w:spacing w:val="-14"/>
          <w:sz w:val="20"/>
        </w:rPr>
        <w:t> </w:t>
      </w:r>
      <w:r>
        <w:rPr>
          <w:color w:val="373435"/>
          <w:sz w:val="20"/>
        </w:rPr>
        <w:t>Instrução</w:t>
      </w:r>
      <w:r>
        <w:rPr>
          <w:color w:val="373435"/>
          <w:spacing w:val="-14"/>
          <w:sz w:val="20"/>
        </w:rPr>
        <w:t> </w:t>
      </w:r>
      <w:r>
        <w:rPr>
          <w:color w:val="373435"/>
          <w:sz w:val="20"/>
        </w:rPr>
        <w:t>Normativa</w:t>
      </w:r>
      <w:r>
        <w:rPr>
          <w:color w:val="373435"/>
          <w:spacing w:val="-14"/>
          <w:sz w:val="20"/>
        </w:rPr>
        <w:t> </w:t>
      </w:r>
      <w:r>
        <w:rPr>
          <w:color w:val="373435"/>
          <w:sz w:val="20"/>
        </w:rPr>
        <w:t>TCE-PI</w:t>
      </w:r>
      <w:r>
        <w:rPr>
          <w:color w:val="373435"/>
          <w:spacing w:val="-14"/>
          <w:sz w:val="20"/>
        </w:rPr>
        <w:t> </w:t>
      </w:r>
      <w:r>
        <w:rPr>
          <w:color w:val="373435"/>
          <w:sz w:val="20"/>
        </w:rPr>
        <w:t>nº</w:t>
      </w:r>
      <w:r>
        <w:rPr>
          <w:color w:val="373435"/>
          <w:spacing w:val="-13"/>
          <w:sz w:val="20"/>
        </w:rPr>
        <w:t> </w:t>
      </w:r>
      <w:r>
        <w:rPr>
          <w:color w:val="373435"/>
          <w:sz w:val="20"/>
        </w:rPr>
        <w:t>01/2012,</w:t>
      </w:r>
      <w:r>
        <w:rPr>
          <w:color w:val="373435"/>
          <w:spacing w:val="-14"/>
          <w:sz w:val="20"/>
        </w:rPr>
        <w:t> </w:t>
      </w:r>
      <w:r>
        <w:rPr>
          <w:color w:val="373435"/>
          <w:sz w:val="20"/>
        </w:rPr>
        <w:t>concatenada na</w:t>
      </w:r>
      <w:r>
        <w:rPr>
          <w:color w:val="373435"/>
          <w:spacing w:val="-10"/>
          <w:sz w:val="20"/>
        </w:rPr>
        <w:t> </w:t>
      </w:r>
      <w:r>
        <w:rPr>
          <w:color w:val="373435"/>
          <w:sz w:val="20"/>
        </w:rPr>
        <w:t>Cartilha</w:t>
      </w:r>
      <w:r>
        <w:rPr>
          <w:color w:val="373435"/>
          <w:spacing w:val="-10"/>
          <w:sz w:val="20"/>
        </w:rPr>
        <w:t> </w:t>
      </w:r>
      <w:r>
        <w:rPr>
          <w:color w:val="373435"/>
          <w:sz w:val="20"/>
        </w:rPr>
        <w:t>“Final,</w:t>
      </w:r>
      <w:r>
        <w:rPr>
          <w:color w:val="373435"/>
          <w:spacing w:val="-14"/>
          <w:sz w:val="20"/>
        </w:rPr>
        <w:t> </w:t>
      </w:r>
      <w:r>
        <w:rPr>
          <w:color w:val="373435"/>
          <w:sz w:val="20"/>
        </w:rPr>
        <w:t>Transição</w:t>
      </w:r>
      <w:r>
        <w:rPr>
          <w:color w:val="373435"/>
          <w:spacing w:val="-10"/>
          <w:sz w:val="20"/>
        </w:rPr>
        <w:t> </w:t>
      </w:r>
      <w:r>
        <w:rPr>
          <w:color w:val="373435"/>
          <w:sz w:val="20"/>
        </w:rPr>
        <w:t>e</w:t>
      </w:r>
      <w:r>
        <w:rPr>
          <w:color w:val="373435"/>
          <w:spacing w:val="-10"/>
          <w:sz w:val="20"/>
        </w:rPr>
        <w:t> </w:t>
      </w:r>
      <w:r>
        <w:rPr>
          <w:color w:val="373435"/>
          <w:sz w:val="20"/>
        </w:rPr>
        <w:t>Início</w:t>
      </w:r>
      <w:r>
        <w:rPr>
          <w:color w:val="373435"/>
          <w:spacing w:val="-10"/>
          <w:sz w:val="20"/>
        </w:rPr>
        <w:t> </w:t>
      </w:r>
      <w:r>
        <w:rPr>
          <w:color w:val="373435"/>
          <w:sz w:val="20"/>
        </w:rPr>
        <w:t>de</w:t>
      </w:r>
      <w:r>
        <w:rPr>
          <w:color w:val="373435"/>
          <w:spacing w:val="-10"/>
          <w:sz w:val="20"/>
        </w:rPr>
        <w:t> </w:t>
      </w:r>
      <w:r>
        <w:rPr>
          <w:color w:val="373435"/>
          <w:sz w:val="20"/>
        </w:rPr>
        <w:t>Gestão:</w:t>
      </w:r>
      <w:r>
        <w:rPr>
          <w:color w:val="373435"/>
          <w:spacing w:val="-10"/>
          <w:sz w:val="20"/>
        </w:rPr>
        <w:t> </w:t>
      </w:r>
      <w:r>
        <w:rPr>
          <w:color w:val="373435"/>
          <w:sz w:val="20"/>
        </w:rPr>
        <w:t>Orientação</w:t>
      </w:r>
      <w:r>
        <w:rPr>
          <w:color w:val="373435"/>
          <w:spacing w:val="-10"/>
          <w:sz w:val="20"/>
        </w:rPr>
        <w:t> </w:t>
      </w:r>
      <w:r>
        <w:rPr>
          <w:color w:val="373435"/>
          <w:sz w:val="20"/>
        </w:rPr>
        <w:t>aos</w:t>
      </w:r>
      <w:r>
        <w:rPr>
          <w:color w:val="373435"/>
          <w:spacing w:val="-10"/>
          <w:sz w:val="20"/>
        </w:rPr>
        <w:t> </w:t>
      </w:r>
      <w:r>
        <w:rPr>
          <w:color w:val="373435"/>
          <w:sz w:val="20"/>
        </w:rPr>
        <w:t>Gestores</w:t>
      </w:r>
      <w:r>
        <w:rPr>
          <w:color w:val="373435"/>
          <w:spacing w:val="-10"/>
          <w:sz w:val="20"/>
        </w:rPr>
        <w:t> </w:t>
      </w:r>
      <w:r>
        <w:rPr>
          <w:color w:val="373435"/>
          <w:sz w:val="20"/>
        </w:rPr>
        <w:t>Municipais”,</w:t>
      </w:r>
    </w:p>
    <w:p>
      <w:pPr>
        <w:pStyle w:val="ListParagraph"/>
        <w:numPr>
          <w:ilvl w:val="0"/>
          <w:numId w:val="7"/>
        </w:numPr>
        <w:tabs>
          <w:tab w:pos="1741" w:val="left" w:leader="none"/>
        </w:tabs>
        <w:spacing w:line="288" w:lineRule="auto" w:before="0" w:after="0"/>
        <w:ind w:left="1537" w:right="440" w:firstLine="0"/>
        <w:jc w:val="left"/>
        <w:rPr>
          <w:sz w:val="20"/>
        </w:rPr>
      </w:pPr>
      <w:r>
        <w:rPr>
          <w:color w:val="373435"/>
          <w:sz w:val="20"/>
        </w:rPr>
        <w:t>Havendo</w:t>
      </w:r>
      <w:r>
        <w:rPr>
          <w:color w:val="373435"/>
          <w:spacing w:val="-18"/>
          <w:sz w:val="20"/>
        </w:rPr>
        <w:t> </w:t>
      </w:r>
      <w:r>
        <w:rPr>
          <w:color w:val="373435"/>
          <w:sz w:val="20"/>
        </w:rPr>
        <w:t>falhas</w:t>
      </w:r>
      <w:r>
        <w:rPr>
          <w:color w:val="373435"/>
          <w:spacing w:val="-18"/>
          <w:sz w:val="20"/>
        </w:rPr>
        <w:t> </w:t>
      </w:r>
      <w:r>
        <w:rPr>
          <w:color w:val="373435"/>
          <w:sz w:val="20"/>
        </w:rPr>
        <w:t>nesse</w:t>
      </w:r>
      <w:r>
        <w:rPr>
          <w:color w:val="373435"/>
          <w:spacing w:val="-18"/>
          <w:sz w:val="20"/>
        </w:rPr>
        <w:t> </w:t>
      </w:r>
      <w:r>
        <w:rPr>
          <w:color w:val="373435"/>
          <w:sz w:val="20"/>
        </w:rPr>
        <w:t>processo</w:t>
      </w:r>
      <w:r>
        <w:rPr>
          <w:color w:val="373435"/>
          <w:spacing w:val="-18"/>
          <w:sz w:val="20"/>
        </w:rPr>
        <w:t> </w:t>
      </w:r>
      <w:r>
        <w:rPr>
          <w:color w:val="373435"/>
          <w:sz w:val="20"/>
        </w:rPr>
        <w:t>de</w:t>
      </w:r>
      <w:r>
        <w:rPr>
          <w:color w:val="373435"/>
          <w:spacing w:val="-18"/>
          <w:sz w:val="20"/>
        </w:rPr>
        <w:t> </w:t>
      </w:r>
      <w:r>
        <w:rPr>
          <w:color w:val="373435"/>
          <w:sz w:val="20"/>
        </w:rPr>
        <w:t>transição</w:t>
      </w:r>
      <w:r>
        <w:rPr>
          <w:color w:val="373435"/>
          <w:spacing w:val="-18"/>
          <w:sz w:val="20"/>
        </w:rPr>
        <w:t> </w:t>
      </w:r>
      <w:r>
        <w:rPr>
          <w:color w:val="373435"/>
          <w:sz w:val="20"/>
        </w:rPr>
        <w:t>da</w:t>
      </w:r>
      <w:r>
        <w:rPr>
          <w:color w:val="373435"/>
          <w:spacing w:val="-18"/>
          <w:sz w:val="20"/>
        </w:rPr>
        <w:t> </w:t>
      </w:r>
      <w:r>
        <w:rPr>
          <w:color w:val="373435"/>
          <w:sz w:val="20"/>
        </w:rPr>
        <w:t>gestão</w:t>
      </w:r>
      <w:r>
        <w:rPr>
          <w:color w:val="373435"/>
          <w:spacing w:val="-18"/>
          <w:sz w:val="20"/>
        </w:rPr>
        <w:t> </w:t>
      </w:r>
      <w:r>
        <w:rPr>
          <w:color w:val="373435"/>
          <w:sz w:val="20"/>
        </w:rPr>
        <w:t>municipal,</w:t>
      </w:r>
      <w:r>
        <w:rPr>
          <w:color w:val="373435"/>
          <w:spacing w:val="-18"/>
          <w:sz w:val="20"/>
        </w:rPr>
        <w:t> </w:t>
      </w:r>
      <w:r>
        <w:rPr>
          <w:color w:val="373435"/>
          <w:sz w:val="20"/>
        </w:rPr>
        <w:t>deve-se</w:t>
      </w:r>
      <w:r>
        <w:rPr>
          <w:color w:val="373435"/>
          <w:spacing w:val="-18"/>
          <w:sz w:val="20"/>
        </w:rPr>
        <w:t> </w:t>
      </w:r>
      <w:r>
        <w:rPr>
          <w:color w:val="373435"/>
          <w:sz w:val="20"/>
        </w:rPr>
        <w:t>aplicar</w:t>
      </w:r>
      <w:r>
        <w:rPr>
          <w:color w:val="373435"/>
          <w:spacing w:val="-18"/>
          <w:sz w:val="20"/>
        </w:rPr>
        <w:t> </w:t>
      </w:r>
      <w:r>
        <w:rPr>
          <w:color w:val="373435"/>
          <w:sz w:val="20"/>
        </w:rPr>
        <w:t>multa</w:t>
      </w:r>
      <w:r>
        <w:rPr>
          <w:color w:val="373435"/>
          <w:spacing w:val="-18"/>
          <w:sz w:val="20"/>
        </w:rPr>
        <w:t> </w:t>
      </w:r>
      <w:r>
        <w:rPr>
          <w:color w:val="373435"/>
          <w:sz w:val="20"/>
        </w:rPr>
        <w:t>ao</w:t>
      </w:r>
      <w:r>
        <w:rPr>
          <w:color w:val="373435"/>
          <w:spacing w:val="-18"/>
          <w:sz w:val="20"/>
        </w:rPr>
        <w:t> </w:t>
      </w:r>
      <w:r>
        <w:rPr>
          <w:color w:val="373435"/>
          <w:sz w:val="20"/>
        </w:rPr>
        <w:t>ex-gestor responsável, na proporção de seus atos.</w:t>
      </w:r>
    </w:p>
    <w:p>
      <w:pPr>
        <w:spacing w:line="288" w:lineRule="auto" w:before="0"/>
        <w:ind w:left="1537" w:right="0" w:firstLine="0"/>
        <w:jc w:val="left"/>
        <w:rPr>
          <w:sz w:val="20"/>
        </w:rPr>
      </w:pPr>
      <w:r>
        <w:rPr>
          <w:color w:val="373435"/>
          <w:sz w:val="20"/>
        </w:rPr>
        <w:t>SUMÁRIO:</w:t>
      </w:r>
      <w:r>
        <w:rPr>
          <w:color w:val="373435"/>
          <w:spacing w:val="38"/>
          <w:sz w:val="20"/>
        </w:rPr>
        <w:t> </w:t>
      </w:r>
      <w:r>
        <w:rPr>
          <w:color w:val="373435"/>
          <w:sz w:val="20"/>
        </w:rPr>
        <w:t>Tomada</w:t>
      </w:r>
      <w:r>
        <w:rPr>
          <w:color w:val="373435"/>
          <w:spacing w:val="40"/>
          <w:sz w:val="20"/>
        </w:rPr>
        <w:t> </w:t>
      </w:r>
      <w:r>
        <w:rPr>
          <w:color w:val="373435"/>
          <w:sz w:val="20"/>
        </w:rPr>
        <w:t>de</w:t>
      </w:r>
      <w:r>
        <w:rPr>
          <w:color w:val="373435"/>
          <w:spacing w:val="40"/>
          <w:sz w:val="20"/>
        </w:rPr>
        <w:t> </w:t>
      </w:r>
      <w:r>
        <w:rPr>
          <w:color w:val="373435"/>
          <w:sz w:val="20"/>
        </w:rPr>
        <w:t>Contas</w:t>
      </w:r>
      <w:r>
        <w:rPr>
          <w:color w:val="373435"/>
          <w:spacing w:val="40"/>
          <w:sz w:val="20"/>
        </w:rPr>
        <w:t> </w:t>
      </w:r>
      <w:r>
        <w:rPr>
          <w:color w:val="373435"/>
          <w:sz w:val="20"/>
        </w:rPr>
        <w:t>Especial.</w:t>
      </w:r>
      <w:r>
        <w:rPr>
          <w:color w:val="373435"/>
          <w:spacing w:val="40"/>
          <w:sz w:val="20"/>
        </w:rPr>
        <w:t> </w:t>
      </w:r>
      <w:r>
        <w:rPr>
          <w:color w:val="373435"/>
          <w:sz w:val="20"/>
        </w:rPr>
        <w:t>Julgamento</w:t>
      </w:r>
      <w:r>
        <w:rPr>
          <w:color w:val="373435"/>
          <w:spacing w:val="40"/>
          <w:sz w:val="20"/>
        </w:rPr>
        <w:t> </w:t>
      </w:r>
      <w:r>
        <w:rPr>
          <w:color w:val="373435"/>
          <w:sz w:val="20"/>
        </w:rPr>
        <w:t>de</w:t>
      </w:r>
      <w:r>
        <w:rPr>
          <w:color w:val="373435"/>
          <w:spacing w:val="40"/>
          <w:sz w:val="20"/>
        </w:rPr>
        <w:t> </w:t>
      </w:r>
      <w:r>
        <w:rPr>
          <w:color w:val="373435"/>
          <w:sz w:val="20"/>
        </w:rPr>
        <w:t>Irregularidade.</w:t>
      </w:r>
      <w:r>
        <w:rPr>
          <w:color w:val="373435"/>
          <w:spacing w:val="40"/>
          <w:sz w:val="20"/>
        </w:rPr>
        <w:t> </w:t>
      </w:r>
      <w:r>
        <w:rPr>
          <w:color w:val="373435"/>
          <w:sz w:val="20"/>
        </w:rPr>
        <w:t>Exercício</w:t>
      </w:r>
      <w:r>
        <w:rPr>
          <w:color w:val="373435"/>
          <w:spacing w:val="40"/>
          <w:sz w:val="20"/>
        </w:rPr>
        <w:t> </w:t>
      </w:r>
      <w:r>
        <w:rPr>
          <w:color w:val="373435"/>
          <w:sz w:val="20"/>
        </w:rPr>
        <w:t>2016.</w:t>
      </w:r>
      <w:r>
        <w:rPr>
          <w:color w:val="373435"/>
          <w:spacing w:val="40"/>
          <w:sz w:val="20"/>
        </w:rPr>
        <w:t> </w:t>
      </w:r>
      <w:r>
        <w:rPr>
          <w:color w:val="373435"/>
          <w:sz w:val="20"/>
        </w:rPr>
        <w:t>Decisão unânime.</w:t>
      </w:r>
      <w:r>
        <w:rPr>
          <w:color w:val="373435"/>
          <w:spacing w:val="-18"/>
          <w:sz w:val="20"/>
        </w:rPr>
        <w:t> </w:t>
      </w:r>
      <w:r>
        <w:rPr>
          <w:color w:val="373435"/>
          <w:sz w:val="20"/>
        </w:rPr>
        <w:t>Aplicação da multa. Decisão por maioria.</w:t>
      </w:r>
    </w:p>
    <w:p>
      <w:pPr>
        <w:pStyle w:val="BodyText"/>
        <w:spacing w:before="3"/>
        <w:rPr>
          <w:sz w:val="14"/>
        </w:rPr>
      </w:pPr>
    </w:p>
    <w:p>
      <w:pPr>
        <w:spacing w:after="0"/>
        <w:rPr>
          <w:sz w:val="14"/>
        </w:rPr>
        <w:sectPr>
          <w:pgSz w:w="11910" w:h="16840"/>
          <w:pgMar w:header="639" w:footer="973" w:top="1920" w:bottom="1160" w:left="480" w:right="460"/>
        </w:sectPr>
      </w:pPr>
    </w:p>
    <w:p>
      <w:pPr>
        <w:spacing w:before="113"/>
        <w:ind w:left="1537" w:right="0" w:firstLine="0"/>
        <w:jc w:val="left"/>
        <w:rPr>
          <w:rFonts w:ascii="Arial"/>
          <w:i/>
          <w:sz w:val="20"/>
        </w:rPr>
      </w:pPr>
      <w:r>
        <w:rPr>
          <w:rFonts w:ascii="Arial"/>
          <w:i/>
          <w:color w:val="373435"/>
          <w:sz w:val="20"/>
        </w:rPr>
        <w:t>(Tomada</w:t>
      </w:r>
      <w:r>
        <w:rPr>
          <w:rFonts w:ascii="Arial"/>
          <w:i/>
          <w:color w:val="373435"/>
          <w:spacing w:val="37"/>
          <w:sz w:val="20"/>
        </w:rPr>
        <w:t> </w:t>
      </w:r>
      <w:r>
        <w:rPr>
          <w:rFonts w:ascii="Arial"/>
          <w:i/>
          <w:color w:val="373435"/>
          <w:sz w:val="20"/>
        </w:rPr>
        <w:t>de</w:t>
      </w:r>
      <w:r>
        <w:rPr>
          <w:rFonts w:ascii="Arial"/>
          <w:i/>
          <w:color w:val="373435"/>
          <w:spacing w:val="38"/>
          <w:sz w:val="20"/>
        </w:rPr>
        <w:t> </w:t>
      </w:r>
      <w:r>
        <w:rPr>
          <w:rFonts w:ascii="Arial"/>
          <w:i/>
          <w:color w:val="373435"/>
          <w:sz w:val="20"/>
        </w:rPr>
        <w:t>Contas</w:t>
      </w:r>
      <w:r>
        <w:rPr>
          <w:rFonts w:ascii="Arial"/>
          <w:i/>
          <w:color w:val="373435"/>
          <w:spacing w:val="38"/>
          <w:sz w:val="20"/>
        </w:rPr>
        <w:t> </w:t>
      </w:r>
      <w:r>
        <w:rPr>
          <w:rFonts w:ascii="Arial"/>
          <w:i/>
          <w:color w:val="373435"/>
          <w:spacing w:val="-2"/>
          <w:sz w:val="20"/>
        </w:rPr>
        <w:t>Especial.</w:t>
      </w:r>
    </w:p>
    <w:p>
      <w:pPr>
        <w:spacing w:before="113"/>
        <w:ind w:left="65" w:right="0" w:firstLine="0"/>
        <w:jc w:val="left"/>
        <w:rPr>
          <w:rFonts w:ascii="Arial"/>
          <w:i/>
          <w:sz w:val="20"/>
        </w:rPr>
      </w:pPr>
      <w:r>
        <w:rPr/>
        <w:br w:type="column"/>
      </w:r>
      <w:hyperlink r:id="rId51">
        <w:r>
          <w:rPr>
            <w:rFonts w:ascii="Arial"/>
            <w:i/>
            <w:color w:val="0000C4"/>
            <w:sz w:val="20"/>
            <w:u w:val="single" w:color="0000C4"/>
          </w:rPr>
          <w:t>Processo</w:t>
        </w:r>
        <w:r>
          <w:rPr>
            <w:rFonts w:ascii="Arial"/>
            <w:i/>
            <w:color w:val="0000C4"/>
            <w:spacing w:val="40"/>
            <w:sz w:val="20"/>
            <w:u w:val="single" w:color="0000C4"/>
          </w:rPr>
          <w:t> </w:t>
        </w:r>
        <w:r>
          <w:rPr>
            <w:rFonts w:ascii="Arial"/>
            <w:i/>
            <w:color w:val="0000C4"/>
            <w:spacing w:val="-2"/>
            <w:sz w:val="20"/>
            <w:u w:val="single" w:color="0000C4"/>
          </w:rPr>
          <w:t>TC/017763/2017</w:t>
        </w:r>
      </w:hyperlink>
    </w:p>
    <w:p>
      <w:pPr>
        <w:spacing w:before="113"/>
        <w:ind w:left="65" w:right="0" w:firstLine="0"/>
        <w:jc w:val="left"/>
        <w:rPr>
          <w:rFonts w:ascii="Arial" w:hAnsi="Arial"/>
          <w:i/>
          <w:sz w:val="20"/>
        </w:rPr>
      </w:pPr>
      <w:r>
        <w:rPr/>
        <w:br w:type="column"/>
      </w:r>
      <w:r>
        <w:rPr>
          <w:rFonts w:ascii="Arial" w:hAnsi="Arial"/>
          <w:i/>
          <w:color w:val="373435"/>
          <w:sz w:val="20"/>
        </w:rPr>
        <w:t>–</w:t>
      </w:r>
      <w:r>
        <w:rPr>
          <w:rFonts w:ascii="Arial" w:hAnsi="Arial"/>
          <w:i/>
          <w:color w:val="373435"/>
          <w:spacing w:val="43"/>
          <w:sz w:val="20"/>
        </w:rPr>
        <w:t> </w:t>
      </w:r>
      <w:r>
        <w:rPr>
          <w:rFonts w:ascii="Arial" w:hAnsi="Arial"/>
          <w:i/>
          <w:color w:val="373435"/>
          <w:sz w:val="20"/>
        </w:rPr>
        <w:t>Relatora:</w:t>
      </w:r>
      <w:r>
        <w:rPr>
          <w:rFonts w:ascii="Arial" w:hAnsi="Arial"/>
          <w:i/>
          <w:color w:val="373435"/>
          <w:spacing w:val="44"/>
          <w:sz w:val="20"/>
        </w:rPr>
        <w:t> </w:t>
      </w:r>
      <w:r>
        <w:rPr>
          <w:rFonts w:ascii="Arial" w:hAnsi="Arial"/>
          <w:i/>
          <w:color w:val="373435"/>
          <w:sz w:val="20"/>
        </w:rPr>
        <w:t>Cons.º</w:t>
      </w:r>
      <w:r>
        <w:rPr>
          <w:rFonts w:ascii="Arial" w:hAnsi="Arial"/>
          <w:i/>
          <w:color w:val="373435"/>
          <w:spacing w:val="44"/>
          <w:sz w:val="20"/>
        </w:rPr>
        <w:t> </w:t>
      </w:r>
      <w:r>
        <w:rPr>
          <w:rFonts w:ascii="Arial" w:hAnsi="Arial"/>
          <w:i/>
          <w:color w:val="373435"/>
          <w:sz w:val="20"/>
        </w:rPr>
        <w:t>Flora</w:t>
      </w:r>
      <w:r>
        <w:rPr>
          <w:rFonts w:ascii="Arial" w:hAnsi="Arial"/>
          <w:i/>
          <w:color w:val="373435"/>
          <w:spacing w:val="44"/>
          <w:sz w:val="20"/>
        </w:rPr>
        <w:t> </w:t>
      </w:r>
      <w:r>
        <w:rPr>
          <w:rFonts w:ascii="Arial" w:hAnsi="Arial"/>
          <w:i/>
          <w:color w:val="373435"/>
          <w:sz w:val="20"/>
        </w:rPr>
        <w:t>Izabel</w:t>
      </w:r>
      <w:r>
        <w:rPr>
          <w:rFonts w:ascii="Arial" w:hAnsi="Arial"/>
          <w:i/>
          <w:color w:val="373435"/>
          <w:spacing w:val="44"/>
          <w:sz w:val="20"/>
        </w:rPr>
        <w:t> </w:t>
      </w:r>
      <w:r>
        <w:rPr>
          <w:rFonts w:ascii="Arial" w:hAnsi="Arial"/>
          <w:i/>
          <w:color w:val="373435"/>
          <w:spacing w:val="-2"/>
          <w:sz w:val="20"/>
        </w:rPr>
        <w:t>Nobre</w:t>
      </w:r>
    </w:p>
    <w:p>
      <w:pPr>
        <w:spacing w:after="0"/>
        <w:jc w:val="left"/>
        <w:rPr>
          <w:rFonts w:ascii="Arial" w:hAnsi="Arial"/>
          <w:sz w:val="20"/>
        </w:rPr>
        <w:sectPr>
          <w:type w:val="continuous"/>
          <w:pgSz w:w="11910" w:h="16840"/>
          <w:pgMar w:header="639" w:footer="973" w:top="1920" w:bottom="280" w:left="480" w:right="460"/>
          <w:cols w:num="3" w:equalWidth="0">
            <w:col w:w="4304" w:space="40"/>
            <w:col w:w="2495" w:space="39"/>
            <w:col w:w="4092"/>
          </w:cols>
        </w:sectPr>
      </w:pPr>
    </w:p>
    <w:p>
      <w:pPr>
        <w:spacing w:line="288" w:lineRule="auto" w:before="46"/>
        <w:ind w:left="1537" w:right="0" w:firstLine="0"/>
        <w:jc w:val="left"/>
        <w:rPr>
          <w:rFonts w:ascii="Arial" w:hAnsi="Arial"/>
          <w:i/>
          <w:sz w:val="20"/>
        </w:rPr>
      </w:pPr>
      <w:r>
        <w:rPr>
          <w:rFonts w:ascii="Arial" w:hAnsi="Arial"/>
          <w:i/>
          <w:color w:val="373435"/>
          <w:sz w:val="20"/>
        </w:rPr>
        <w:t>Rodrigues. Plenário virtual. Decisão Unânime.</w:t>
      </w:r>
      <w:r>
        <w:rPr>
          <w:rFonts w:ascii="Arial" w:hAnsi="Arial"/>
          <w:i/>
          <w:color w:val="373435"/>
          <w:spacing w:val="-3"/>
          <w:sz w:val="20"/>
        </w:rPr>
        <w:t> </w:t>
      </w:r>
      <w:r>
        <w:rPr>
          <w:rFonts w:ascii="Arial" w:hAnsi="Arial"/>
          <w:i/>
          <w:color w:val="373435"/>
          <w:sz w:val="20"/>
        </w:rPr>
        <w:t>Acórdão nº321/2023-SPL publicado no </w:t>
      </w:r>
      <w:hyperlink r:id="rId47">
        <w:r>
          <w:rPr>
            <w:rFonts w:ascii="Arial" w:hAnsi="Arial"/>
            <w:i/>
            <w:color w:val="0000C4"/>
            <w:sz w:val="20"/>
            <w:u w:val="single" w:color="0000C4"/>
          </w:rPr>
          <w:t>DOE/TCE-PI</w:t>
        </w:r>
        <w:r>
          <w:rPr>
            <w:rFonts w:ascii="Arial" w:hAnsi="Arial"/>
            <w:i/>
            <w:color w:val="0000C4"/>
            <w:sz w:val="20"/>
          </w:rPr>
          <w:t> </w:t>
        </w:r>
        <w:r>
          <w:rPr>
            <w:rFonts w:ascii="Arial" w:hAnsi="Arial"/>
            <w:i/>
            <w:color w:val="0000C4"/>
            <w:sz w:val="20"/>
            <w:u w:val="single" w:color="0000C4"/>
          </w:rPr>
          <w:t>º</w:t>
        </w:r>
      </w:hyperlink>
      <w:r>
        <w:rPr>
          <w:rFonts w:ascii="Arial" w:hAnsi="Arial"/>
          <w:i/>
          <w:color w:val="0000C4"/>
          <w:sz w:val="20"/>
        </w:rPr>
        <w:t> </w:t>
      </w:r>
      <w:hyperlink r:id="rId47">
        <w:r>
          <w:rPr>
            <w:rFonts w:ascii="Arial" w:hAnsi="Arial"/>
            <w:i/>
            <w:color w:val="0000C4"/>
            <w:spacing w:val="-2"/>
            <w:sz w:val="20"/>
            <w:u w:val="single" w:color="0000C4"/>
          </w:rPr>
          <w:t>152/2023</w:t>
        </w:r>
      </w:hyperlink>
      <w:r>
        <w:rPr>
          <w:rFonts w:ascii="Arial" w:hAnsi="Arial"/>
          <w:i/>
          <w:color w:val="373435"/>
          <w:spacing w:val="-2"/>
          <w:sz w:val="20"/>
        </w:rPr>
        <w:t>).</w:t>
      </w:r>
    </w:p>
    <w:p>
      <w:pPr>
        <w:pStyle w:val="BodyText"/>
        <w:spacing w:before="208"/>
        <w:rPr>
          <w:rFonts w:ascii="Arial"/>
          <w:i/>
        </w:rPr>
      </w:pPr>
    </w:p>
    <w:p>
      <w:pPr>
        <w:pStyle w:val="BodyText"/>
        <w:spacing w:line="261" w:lineRule="auto"/>
        <w:ind w:left="718" w:right="445"/>
        <w:jc w:val="both"/>
      </w:pPr>
      <w:r>
        <w:rPr>
          <w:rFonts w:ascii="Arial" w:hAnsi="Arial"/>
          <w:b/>
          <w:color w:val="333866"/>
          <w:spacing w:val="-2"/>
        </w:rPr>
        <w:t>Transparência.</w:t>
      </w:r>
      <w:r>
        <w:rPr>
          <w:rFonts w:ascii="Arial" w:hAnsi="Arial"/>
          <w:b/>
          <w:color w:val="333866"/>
          <w:spacing w:val="-14"/>
        </w:rPr>
        <w:t> </w:t>
      </w:r>
      <w:r>
        <w:rPr>
          <w:color w:val="333866"/>
          <w:spacing w:val="-2"/>
        </w:rPr>
        <w:t>Decretos</w:t>
      </w:r>
      <w:r>
        <w:rPr>
          <w:color w:val="333866"/>
          <w:spacing w:val="-13"/>
        </w:rPr>
        <w:t> </w:t>
      </w:r>
      <w:r>
        <w:rPr>
          <w:color w:val="333866"/>
          <w:spacing w:val="-2"/>
        </w:rPr>
        <w:t>municipais</w:t>
      </w:r>
      <w:r>
        <w:rPr>
          <w:color w:val="333866"/>
          <w:spacing w:val="-13"/>
        </w:rPr>
        <w:t> </w:t>
      </w:r>
      <w:r>
        <w:rPr>
          <w:color w:val="333866"/>
          <w:spacing w:val="-2"/>
        </w:rPr>
        <w:t>devem</w:t>
      </w:r>
      <w:r>
        <w:rPr>
          <w:color w:val="333866"/>
          <w:spacing w:val="-14"/>
        </w:rPr>
        <w:t> </w:t>
      </w:r>
      <w:r>
        <w:rPr>
          <w:color w:val="333866"/>
          <w:spacing w:val="-2"/>
        </w:rPr>
        <w:t>ser</w:t>
      </w:r>
      <w:r>
        <w:rPr>
          <w:color w:val="333866"/>
          <w:spacing w:val="-13"/>
        </w:rPr>
        <w:t> </w:t>
      </w:r>
      <w:r>
        <w:rPr>
          <w:color w:val="333866"/>
          <w:spacing w:val="-2"/>
        </w:rPr>
        <w:t>publicados</w:t>
      </w:r>
      <w:r>
        <w:rPr>
          <w:color w:val="333866"/>
          <w:spacing w:val="-13"/>
        </w:rPr>
        <w:t> </w:t>
      </w:r>
      <w:r>
        <w:rPr>
          <w:color w:val="333866"/>
          <w:spacing w:val="-2"/>
        </w:rPr>
        <w:t>em</w:t>
      </w:r>
      <w:r>
        <w:rPr>
          <w:color w:val="333866"/>
          <w:spacing w:val="-13"/>
        </w:rPr>
        <w:t> </w:t>
      </w:r>
      <w:r>
        <w:rPr>
          <w:color w:val="333866"/>
          <w:spacing w:val="-2"/>
        </w:rPr>
        <w:t>10</w:t>
      </w:r>
      <w:r>
        <w:rPr>
          <w:color w:val="333866"/>
          <w:spacing w:val="-14"/>
        </w:rPr>
        <w:t> </w:t>
      </w:r>
      <w:r>
        <w:rPr>
          <w:color w:val="333866"/>
          <w:spacing w:val="-2"/>
        </w:rPr>
        <w:t>dias,</w:t>
      </w:r>
      <w:r>
        <w:rPr>
          <w:color w:val="333866"/>
          <w:spacing w:val="-13"/>
        </w:rPr>
        <w:t> </w:t>
      </w:r>
      <w:r>
        <w:rPr>
          <w:color w:val="333866"/>
          <w:spacing w:val="-2"/>
        </w:rPr>
        <w:t>as</w:t>
      </w:r>
      <w:r>
        <w:rPr>
          <w:color w:val="333866"/>
          <w:spacing w:val="-13"/>
        </w:rPr>
        <w:t> </w:t>
      </w:r>
      <w:r>
        <w:rPr>
          <w:color w:val="333866"/>
          <w:spacing w:val="-2"/>
        </w:rPr>
        <w:t>publicações</w:t>
      </w:r>
      <w:r>
        <w:rPr>
          <w:color w:val="333866"/>
          <w:spacing w:val="-14"/>
        </w:rPr>
        <w:t> </w:t>
      </w:r>
      <w:r>
        <w:rPr>
          <w:color w:val="333866"/>
          <w:spacing w:val="-2"/>
        </w:rPr>
        <w:t>posteriores</w:t>
      </w:r>
      <w:r>
        <w:rPr>
          <w:color w:val="333866"/>
          <w:spacing w:val="-13"/>
        </w:rPr>
        <w:t> </w:t>
      </w:r>
      <w:r>
        <w:rPr>
          <w:color w:val="333866"/>
          <w:spacing w:val="-2"/>
        </w:rPr>
        <w:t>não tem</w:t>
      </w:r>
      <w:r>
        <w:rPr>
          <w:color w:val="333866"/>
          <w:spacing w:val="-11"/>
        </w:rPr>
        <w:t> </w:t>
      </w:r>
      <w:r>
        <w:rPr>
          <w:color w:val="333866"/>
          <w:spacing w:val="-2"/>
        </w:rPr>
        <w:t>o</w:t>
      </w:r>
      <w:r>
        <w:rPr>
          <w:color w:val="333866"/>
          <w:spacing w:val="-10"/>
        </w:rPr>
        <w:t> </w:t>
      </w:r>
      <w:r>
        <w:rPr>
          <w:color w:val="333866"/>
          <w:spacing w:val="-2"/>
        </w:rPr>
        <w:t>condão</w:t>
      </w:r>
      <w:r>
        <w:rPr>
          <w:color w:val="333866"/>
          <w:spacing w:val="-10"/>
        </w:rPr>
        <w:t> </w:t>
      </w:r>
      <w:r>
        <w:rPr>
          <w:color w:val="333866"/>
          <w:spacing w:val="-2"/>
        </w:rPr>
        <w:t>de</w:t>
      </w:r>
      <w:r>
        <w:rPr>
          <w:color w:val="333866"/>
          <w:spacing w:val="-10"/>
        </w:rPr>
        <w:t> </w:t>
      </w:r>
      <w:r>
        <w:rPr>
          <w:color w:val="333866"/>
          <w:spacing w:val="-2"/>
        </w:rPr>
        <w:t>convalidar</w:t>
      </w:r>
      <w:r>
        <w:rPr>
          <w:color w:val="333866"/>
          <w:spacing w:val="-10"/>
        </w:rPr>
        <w:t> </w:t>
      </w:r>
      <w:r>
        <w:rPr>
          <w:color w:val="333866"/>
          <w:spacing w:val="-2"/>
        </w:rPr>
        <w:t>execuções</w:t>
      </w:r>
      <w:r>
        <w:rPr>
          <w:color w:val="333866"/>
          <w:spacing w:val="-10"/>
        </w:rPr>
        <w:t> </w:t>
      </w:r>
      <w:r>
        <w:rPr>
          <w:color w:val="333866"/>
          <w:spacing w:val="-2"/>
        </w:rPr>
        <w:t>orçamentárias</w:t>
      </w:r>
      <w:r>
        <w:rPr>
          <w:color w:val="333866"/>
          <w:spacing w:val="-10"/>
        </w:rPr>
        <w:t> </w:t>
      </w:r>
      <w:r>
        <w:rPr>
          <w:color w:val="333866"/>
          <w:spacing w:val="-2"/>
        </w:rPr>
        <w:t>realizadas</w:t>
      </w:r>
      <w:r>
        <w:rPr>
          <w:color w:val="333866"/>
          <w:spacing w:val="-10"/>
        </w:rPr>
        <w:t> </w:t>
      </w:r>
      <w:r>
        <w:rPr>
          <w:color w:val="333866"/>
          <w:spacing w:val="-2"/>
        </w:rPr>
        <w:t>anteriormente</w:t>
      </w:r>
      <w:r>
        <w:rPr>
          <w:color w:val="333866"/>
          <w:spacing w:val="-10"/>
        </w:rPr>
        <w:t> </w:t>
      </w:r>
      <w:r>
        <w:rPr>
          <w:color w:val="333866"/>
          <w:spacing w:val="-2"/>
        </w:rPr>
        <w:t>sem</w:t>
      </w:r>
      <w:r>
        <w:rPr>
          <w:color w:val="333866"/>
          <w:spacing w:val="-10"/>
        </w:rPr>
        <w:t> </w:t>
      </w:r>
      <w:r>
        <w:rPr>
          <w:color w:val="333866"/>
          <w:spacing w:val="-2"/>
        </w:rPr>
        <w:t>agasalho</w:t>
      </w:r>
      <w:r>
        <w:rPr>
          <w:color w:val="333866"/>
          <w:spacing w:val="-10"/>
        </w:rPr>
        <w:t> </w:t>
      </w:r>
      <w:r>
        <w:rPr>
          <w:color w:val="333866"/>
          <w:spacing w:val="-2"/>
        </w:rPr>
        <w:t>fiscal</w:t>
      </w:r>
      <w:r>
        <w:rPr>
          <w:color w:val="333866"/>
          <w:spacing w:val="-10"/>
        </w:rPr>
        <w:t> </w:t>
      </w:r>
      <w:r>
        <w:rPr>
          <w:color w:val="333866"/>
          <w:spacing w:val="-2"/>
        </w:rPr>
        <w:t>no </w:t>
      </w:r>
      <w:r>
        <w:rPr>
          <w:color w:val="333866"/>
        </w:rPr>
        <w:t>momento</w:t>
      </w:r>
      <w:r>
        <w:rPr>
          <w:color w:val="333866"/>
          <w:spacing w:val="-3"/>
        </w:rPr>
        <w:t> </w:t>
      </w:r>
      <w:r>
        <w:rPr>
          <w:color w:val="333866"/>
        </w:rPr>
        <w:t>de</w:t>
      </w:r>
      <w:r>
        <w:rPr>
          <w:color w:val="333866"/>
          <w:spacing w:val="-3"/>
        </w:rPr>
        <w:t> </w:t>
      </w:r>
      <w:r>
        <w:rPr>
          <w:color w:val="333866"/>
        </w:rPr>
        <w:t>sua</w:t>
      </w:r>
      <w:r>
        <w:rPr>
          <w:color w:val="333866"/>
          <w:spacing w:val="-3"/>
        </w:rPr>
        <w:t> </w:t>
      </w:r>
      <w:r>
        <w:rPr>
          <w:color w:val="333866"/>
        </w:rPr>
        <w:t>realização.</w:t>
      </w:r>
    </w:p>
    <w:p>
      <w:pPr>
        <w:pStyle w:val="BodyText"/>
        <w:spacing w:before="154"/>
      </w:pPr>
    </w:p>
    <w:p>
      <w:pPr>
        <w:spacing w:line="288" w:lineRule="auto" w:before="1"/>
        <w:ind w:left="1538" w:right="433" w:firstLine="0"/>
        <w:jc w:val="both"/>
        <w:rPr>
          <w:rFonts w:ascii="Arial" w:hAnsi="Arial"/>
          <w:i/>
          <w:sz w:val="20"/>
        </w:rPr>
      </w:pPr>
      <w:r>
        <w:rPr>
          <w:rFonts w:ascii="Arial" w:hAnsi="Arial"/>
          <w:i/>
          <w:color w:val="373435"/>
          <w:sz w:val="20"/>
        </w:rPr>
        <w:t>PROCESSUAL. PUBLICAÇÃO DOS DECRETOS FORA DO PRAZO ESTABELECIDO PELA CONSTITUIÇÃO.</w:t>
      </w:r>
      <w:r>
        <w:rPr>
          <w:rFonts w:ascii="Arial" w:hAnsi="Arial"/>
          <w:i/>
          <w:color w:val="373435"/>
          <w:spacing w:val="-11"/>
          <w:sz w:val="20"/>
        </w:rPr>
        <w:t> </w:t>
      </w:r>
      <w:r>
        <w:rPr>
          <w:rFonts w:ascii="Arial" w:hAnsi="Arial"/>
          <w:i/>
          <w:color w:val="373435"/>
          <w:sz w:val="20"/>
        </w:rPr>
        <w:t>NÃO</w:t>
      </w:r>
      <w:r>
        <w:rPr>
          <w:rFonts w:ascii="Arial" w:hAnsi="Arial"/>
          <w:i/>
          <w:color w:val="373435"/>
          <w:spacing w:val="-11"/>
          <w:sz w:val="20"/>
        </w:rPr>
        <w:t> </w:t>
      </w:r>
      <w:r>
        <w:rPr>
          <w:rFonts w:ascii="Arial" w:hAnsi="Arial"/>
          <w:i/>
          <w:color w:val="373435"/>
          <w:sz w:val="20"/>
        </w:rPr>
        <w:t>PROVIMENTO.</w:t>
      </w:r>
    </w:p>
    <w:p>
      <w:pPr>
        <w:pStyle w:val="ListParagraph"/>
        <w:numPr>
          <w:ilvl w:val="0"/>
          <w:numId w:val="8"/>
        </w:numPr>
        <w:tabs>
          <w:tab w:pos="1763" w:val="left" w:leader="none"/>
        </w:tabs>
        <w:spacing w:line="288" w:lineRule="auto" w:before="0" w:after="0"/>
        <w:ind w:left="1537" w:right="440" w:firstLine="35"/>
        <w:jc w:val="both"/>
        <w:rPr>
          <w:sz w:val="20"/>
        </w:rPr>
      </w:pPr>
      <w:r>
        <w:rPr>
          <w:color w:val="373435"/>
          <w:spacing w:val="-2"/>
          <w:sz w:val="20"/>
        </w:rPr>
        <w:t>A</w:t>
      </w:r>
      <w:r>
        <w:rPr>
          <w:color w:val="373435"/>
          <w:spacing w:val="-12"/>
          <w:sz w:val="20"/>
        </w:rPr>
        <w:t> </w:t>
      </w:r>
      <w:r>
        <w:rPr>
          <w:color w:val="373435"/>
          <w:spacing w:val="-2"/>
          <w:sz w:val="20"/>
        </w:rPr>
        <w:t>publicação</w:t>
      </w:r>
      <w:r>
        <w:rPr>
          <w:color w:val="373435"/>
          <w:spacing w:val="-12"/>
          <w:sz w:val="20"/>
        </w:rPr>
        <w:t> </w:t>
      </w:r>
      <w:r>
        <w:rPr>
          <w:color w:val="373435"/>
          <w:spacing w:val="-2"/>
          <w:sz w:val="20"/>
        </w:rPr>
        <w:t>dos</w:t>
      </w:r>
      <w:r>
        <w:rPr>
          <w:color w:val="373435"/>
          <w:spacing w:val="-12"/>
          <w:sz w:val="20"/>
        </w:rPr>
        <w:t> </w:t>
      </w:r>
      <w:r>
        <w:rPr>
          <w:color w:val="373435"/>
          <w:spacing w:val="-2"/>
          <w:sz w:val="20"/>
        </w:rPr>
        <w:t>decretos</w:t>
      </w:r>
      <w:r>
        <w:rPr>
          <w:color w:val="373435"/>
          <w:spacing w:val="-12"/>
          <w:sz w:val="20"/>
        </w:rPr>
        <w:t> </w:t>
      </w:r>
      <w:r>
        <w:rPr>
          <w:color w:val="373435"/>
          <w:spacing w:val="-2"/>
          <w:sz w:val="20"/>
        </w:rPr>
        <w:t>nos</w:t>
      </w:r>
      <w:r>
        <w:rPr>
          <w:color w:val="373435"/>
          <w:spacing w:val="-12"/>
          <w:sz w:val="20"/>
        </w:rPr>
        <w:t> </w:t>
      </w:r>
      <w:r>
        <w:rPr>
          <w:color w:val="373435"/>
          <w:spacing w:val="-2"/>
          <w:sz w:val="20"/>
        </w:rPr>
        <w:t>Diários</w:t>
      </w:r>
      <w:r>
        <w:rPr>
          <w:color w:val="373435"/>
          <w:spacing w:val="-12"/>
          <w:sz w:val="20"/>
        </w:rPr>
        <w:t> </w:t>
      </w:r>
      <w:r>
        <w:rPr>
          <w:color w:val="373435"/>
          <w:spacing w:val="-2"/>
          <w:sz w:val="20"/>
        </w:rPr>
        <w:t>Oficiais</w:t>
      </w:r>
      <w:r>
        <w:rPr>
          <w:color w:val="373435"/>
          <w:spacing w:val="-12"/>
          <w:sz w:val="20"/>
        </w:rPr>
        <w:t> </w:t>
      </w:r>
      <w:r>
        <w:rPr>
          <w:color w:val="373435"/>
          <w:spacing w:val="-2"/>
          <w:sz w:val="20"/>
        </w:rPr>
        <w:t>é</w:t>
      </w:r>
      <w:r>
        <w:rPr>
          <w:color w:val="373435"/>
          <w:spacing w:val="-12"/>
          <w:sz w:val="20"/>
        </w:rPr>
        <w:t> </w:t>
      </w:r>
      <w:r>
        <w:rPr>
          <w:color w:val="373435"/>
          <w:spacing w:val="-2"/>
          <w:sz w:val="20"/>
        </w:rPr>
        <w:t>exigência</w:t>
      </w:r>
      <w:r>
        <w:rPr>
          <w:color w:val="373435"/>
          <w:spacing w:val="-12"/>
          <w:sz w:val="20"/>
        </w:rPr>
        <w:t> </w:t>
      </w:r>
      <w:r>
        <w:rPr>
          <w:color w:val="373435"/>
          <w:spacing w:val="-2"/>
          <w:sz w:val="20"/>
        </w:rPr>
        <w:t>da</w:t>
      </w:r>
      <w:r>
        <w:rPr>
          <w:color w:val="373435"/>
          <w:spacing w:val="-11"/>
          <w:sz w:val="20"/>
        </w:rPr>
        <w:t> </w:t>
      </w:r>
      <w:r>
        <w:rPr>
          <w:color w:val="373435"/>
          <w:spacing w:val="-2"/>
          <w:sz w:val="20"/>
        </w:rPr>
        <w:t>Constituição</w:t>
      </w:r>
      <w:r>
        <w:rPr>
          <w:color w:val="373435"/>
          <w:spacing w:val="-12"/>
          <w:sz w:val="20"/>
        </w:rPr>
        <w:t> </w:t>
      </w:r>
      <w:r>
        <w:rPr>
          <w:color w:val="373435"/>
          <w:spacing w:val="-2"/>
          <w:sz w:val="20"/>
        </w:rPr>
        <w:t>do</w:t>
      </w:r>
      <w:r>
        <w:rPr>
          <w:color w:val="373435"/>
          <w:spacing w:val="-12"/>
          <w:sz w:val="20"/>
        </w:rPr>
        <w:t> </w:t>
      </w:r>
      <w:r>
        <w:rPr>
          <w:color w:val="373435"/>
          <w:spacing w:val="-2"/>
          <w:sz w:val="20"/>
        </w:rPr>
        <w:t>Estado</w:t>
      </w:r>
      <w:r>
        <w:rPr>
          <w:color w:val="373435"/>
          <w:spacing w:val="-12"/>
          <w:sz w:val="20"/>
        </w:rPr>
        <w:t> </w:t>
      </w:r>
      <w:r>
        <w:rPr>
          <w:color w:val="373435"/>
          <w:spacing w:val="-2"/>
          <w:sz w:val="20"/>
        </w:rPr>
        <w:t>do</w:t>
      </w:r>
      <w:r>
        <w:rPr>
          <w:color w:val="373435"/>
          <w:spacing w:val="-10"/>
          <w:sz w:val="20"/>
        </w:rPr>
        <w:t> </w:t>
      </w:r>
      <w:r>
        <w:rPr>
          <w:color w:val="373435"/>
          <w:spacing w:val="-2"/>
          <w:sz w:val="20"/>
        </w:rPr>
        <w:t>Piauí,</w:t>
      </w:r>
      <w:r>
        <w:rPr>
          <w:color w:val="373435"/>
          <w:spacing w:val="-11"/>
          <w:sz w:val="20"/>
        </w:rPr>
        <w:t> </w:t>
      </w:r>
      <w:r>
        <w:rPr>
          <w:color w:val="373435"/>
          <w:spacing w:val="-2"/>
          <w:sz w:val="20"/>
        </w:rPr>
        <w:t>que</w:t>
      </w:r>
      <w:r>
        <w:rPr>
          <w:color w:val="373435"/>
          <w:spacing w:val="-11"/>
          <w:sz w:val="20"/>
        </w:rPr>
        <w:t> </w:t>
      </w:r>
      <w:r>
        <w:rPr>
          <w:color w:val="373435"/>
          <w:spacing w:val="-2"/>
          <w:sz w:val="20"/>
        </w:rPr>
        <w:t>no </w:t>
      </w:r>
      <w:r>
        <w:rPr>
          <w:color w:val="373435"/>
          <w:sz w:val="20"/>
        </w:rPr>
        <w:t>seu art. 28, caput, II, c/c Parágrafo Único do mesmo diploma legal, determina que os </w:t>
      </w:r>
      <w:r>
        <w:rPr>
          <w:color w:val="373435"/>
          <w:sz w:val="20"/>
        </w:rPr>
        <w:t>Municípios publicarão,</w:t>
      </w:r>
      <w:r>
        <w:rPr>
          <w:color w:val="373435"/>
          <w:spacing w:val="-4"/>
          <w:sz w:val="20"/>
        </w:rPr>
        <w:t> </w:t>
      </w:r>
      <w:r>
        <w:rPr>
          <w:color w:val="373435"/>
          <w:sz w:val="20"/>
        </w:rPr>
        <w:t>em</w:t>
      </w:r>
      <w:r>
        <w:rPr>
          <w:color w:val="373435"/>
          <w:spacing w:val="-6"/>
          <w:sz w:val="20"/>
        </w:rPr>
        <w:t> </w:t>
      </w:r>
      <w:r>
        <w:rPr>
          <w:color w:val="373435"/>
          <w:sz w:val="20"/>
        </w:rPr>
        <w:t>seu</w:t>
      </w:r>
      <w:r>
        <w:rPr>
          <w:color w:val="373435"/>
          <w:spacing w:val="-6"/>
          <w:sz w:val="20"/>
        </w:rPr>
        <w:t> </w:t>
      </w:r>
      <w:r>
        <w:rPr>
          <w:color w:val="373435"/>
          <w:sz w:val="20"/>
        </w:rPr>
        <w:t>órgão</w:t>
      </w:r>
      <w:r>
        <w:rPr>
          <w:color w:val="373435"/>
          <w:spacing w:val="-6"/>
          <w:sz w:val="20"/>
        </w:rPr>
        <w:t> </w:t>
      </w:r>
      <w:r>
        <w:rPr>
          <w:color w:val="373435"/>
          <w:sz w:val="20"/>
        </w:rPr>
        <w:t>de</w:t>
      </w:r>
      <w:r>
        <w:rPr>
          <w:color w:val="373435"/>
          <w:spacing w:val="-6"/>
          <w:sz w:val="20"/>
        </w:rPr>
        <w:t> </w:t>
      </w:r>
      <w:r>
        <w:rPr>
          <w:color w:val="373435"/>
          <w:sz w:val="20"/>
        </w:rPr>
        <w:t>imprensa,</w:t>
      </w:r>
      <w:r>
        <w:rPr>
          <w:color w:val="373435"/>
          <w:spacing w:val="-6"/>
          <w:sz w:val="20"/>
        </w:rPr>
        <w:t> </w:t>
      </w:r>
      <w:r>
        <w:rPr>
          <w:color w:val="373435"/>
          <w:sz w:val="20"/>
        </w:rPr>
        <w:t>dentro</w:t>
      </w:r>
      <w:r>
        <w:rPr>
          <w:color w:val="373435"/>
          <w:spacing w:val="-6"/>
          <w:sz w:val="20"/>
        </w:rPr>
        <w:t> </w:t>
      </w:r>
      <w:r>
        <w:rPr>
          <w:color w:val="373435"/>
          <w:sz w:val="20"/>
        </w:rPr>
        <w:t>de</w:t>
      </w:r>
      <w:r>
        <w:rPr>
          <w:color w:val="373435"/>
          <w:spacing w:val="-6"/>
          <w:sz w:val="20"/>
        </w:rPr>
        <w:t> </w:t>
      </w:r>
      <w:r>
        <w:rPr>
          <w:color w:val="373435"/>
          <w:sz w:val="20"/>
        </w:rPr>
        <w:t>dez</w:t>
      </w:r>
      <w:r>
        <w:rPr>
          <w:color w:val="373435"/>
          <w:spacing w:val="-6"/>
          <w:sz w:val="20"/>
        </w:rPr>
        <w:t> </w:t>
      </w:r>
      <w:r>
        <w:rPr>
          <w:color w:val="373435"/>
          <w:sz w:val="20"/>
        </w:rPr>
        <w:t>dias.</w:t>
      </w:r>
    </w:p>
    <w:p>
      <w:pPr>
        <w:pStyle w:val="ListParagraph"/>
        <w:numPr>
          <w:ilvl w:val="0"/>
          <w:numId w:val="8"/>
        </w:numPr>
        <w:tabs>
          <w:tab w:pos="1762" w:val="left" w:leader="none"/>
        </w:tabs>
        <w:spacing w:line="288" w:lineRule="auto" w:before="0" w:after="0"/>
        <w:ind w:left="1537" w:right="440" w:firstLine="0"/>
        <w:jc w:val="both"/>
        <w:rPr>
          <w:sz w:val="20"/>
        </w:rPr>
      </w:pPr>
      <w:r>
        <w:rPr>
          <w:color w:val="373435"/>
          <w:sz w:val="20"/>
        </w:rPr>
        <w:t>As publicações posteriores não tem o condão de convalidar execuções orçamentárias </w:t>
      </w:r>
      <w:r>
        <w:rPr>
          <w:color w:val="373435"/>
          <w:sz w:val="20"/>
        </w:rPr>
        <w:t>realizadas anteriormente</w:t>
      </w:r>
      <w:r>
        <w:rPr>
          <w:color w:val="373435"/>
          <w:spacing w:val="-4"/>
          <w:sz w:val="20"/>
        </w:rPr>
        <w:t> </w:t>
      </w:r>
      <w:r>
        <w:rPr>
          <w:color w:val="373435"/>
          <w:sz w:val="20"/>
        </w:rPr>
        <w:t>sem</w:t>
      </w:r>
      <w:r>
        <w:rPr>
          <w:color w:val="373435"/>
          <w:spacing w:val="-4"/>
          <w:sz w:val="20"/>
        </w:rPr>
        <w:t> </w:t>
      </w:r>
      <w:r>
        <w:rPr>
          <w:color w:val="373435"/>
          <w:sz w:val="20"/>
        </w:rPr>
        <w:t>agasalho</w:t>
      </w:r>
      <w:r>
        <w:rPr>
          <w:color w:val="373435"/>
          <w:spacing w:val="-2"/>
          <w:sz w:val="20"/>
        </w:rPr>
        <w:t> </w:t>
      </w:r>
      <w:r>
        <w:rPr>
          <w:color w:val="373435"/>
          <w:sz w:val="20"/>
        </w:rPr>
        <w:t>fiscal</w:t>
      </w:r>
      <w:r>
        <w:rPr>
          <w:color w:val="373435"/>
          <w:spacing w:val="-4"/>
          <w:sz w:val="20"/>
        </w:rPr>
        <w:t> </w:t>
      </w:r>
      <w:r>
        <w:rPr>
          <w:color w:val="373435"/>
          <w:sz w:val="20"/>
        </w:rPr>
        <w:t>no</w:t>
      </w:r>
      <w:r>
        <w:rPr>
          <w:color w:val="373435"/>
          <w:spacing w:val="-4"/>
          <w:sz w:val="20"/>
        </w:rPr>
        <w:t> </w:t>
      </w:r>
      <w:r>
        <w:rPr>
          <w:color w:val="373435"/>
          <w:sz w:val="20"/>
        </w:rPr>
        <w:t>momento</w:t>
      </w:r>
      <w:r>
        <w:rPr>
          <w:color w:val="373435"/>
          <w:spacing w:val="-4"/>
          <w:sz w:val="20"/>
        </w:rPr>
        <w:t> </w:t>
      </w:r>
      <w:r>
        <w:rPr>
          <w:color w:val="373435"/>
          <w:sz w:val="20"/>
        </w:rPr>
        <w:t>de</w:t>
      </w:r>
      <w:r>
        <w:rPr>
          <w:color w:val="373435"/>
          <w:spacing w:val="-4"/>
          <w:sz w:val="20"/>
        </w:rPr>
        <w:t> </w:t>
      </w:r>
      <w:r>
        <w:rPr>
          <w:color w:val="373435"/>
          <w:sz w:val="20"/>
        </w:rPr>
        <w:t>sua</w:t>
      </w:r>
      <w:r>
        <w:rPr>
          <w:color w:val="373435"/>
          <w:spacing w:val="-4"/>
          <w:sz w:val="20"/>
        </w:rPr>
        <w:t> </w:t>
      </w:r>
      <w:r>
        <w:rPr>
          <w:color w:val="373435"/>
          <w:sz w:val="20"/>
        </w:rPr>
        <w:t>realização.</w:t>
      </w:r>
    </w:p>
    <w:p>
      <w:pPr>
        <w:spacing w:line="288" w:lineRule="auto" w:before="0"/>
        <w:ind w:left="1537" w:right="440" w:firstLine="0"/>
        <w:jc w:val="both"/>
        <w:rPr>
          <w:sz w:val="20"/>
        </w:rPr>
      </w:pPr>
      <w:r>
        <w:rPr>
          <w:color w:val="373435"/>
          <w:sz w:val="20"/>
        </w:rPr>
        <w:t>Sumário: Recurso de Reconsideração em face do Parecer Prévio nº 007/2023 – SPC, prolatado nos autos do Processo TC/016929/2020, que trata da Prestação de Contas de Governo da Prefeitura Municipal de Cristalândia do Piauí-PI, referente ao exercício financeiro de 2020. Não </w:t>
      </w:r>
      <w:r>
        <w:rPr>
          <w:color w:val="373435"/>
          <w:sz w:val="20"/>
        </w:rPr>
        <w:t>Provimento. Decisão</w:t>
      </w:r>
      <w:r>
        <w:rPr>
          <w:color w:val="373435"/>
          <w:spacing w:val="-1"/>
          <w:sz w:val="20"/>
        </w:rPr>
        <w:t> </w:t>
      </w:r>
      <w:r>
        <w:rPr>
          <w:color w:val="373435"/>
          <w:sz w:val="20"/>
        </w:rPr>
        <w:t>por</w:t>
      </w:r>
      <w:r>
        <w:rPr>
          <w:color w:val="373435"/>
          <w:spacing w:val="-1"/>
          <w:sz w:val="20"/>
        </w:rPr>
        <w:t> </w:t>
      </w:r>
      <w:r>
        <w:rPr>
          <w:color w:val="373435"/>
          <w:sz w:val="20"/>
        </w:rPr>
        <w:t>maioria</w:t>
      </w:r>
      <w:r>
        <w:rPr>
          <w:color w:val="373435"/>
          <w:spacing w:val="-1"/>
          <w:sz w:val="20"/>
        </w:rPr>
        <w:t> </w:t>
      </w:r>
      <w:r>
        <w:rPr>
          <w:color w:val="373435"/>
          <w:sz w:val="20"/>
        </w:rPr>
        <w:t>de</w:t>
      </w:r>
      <w:r>
        <w:rPr>
          <w:color w:val="373435"/>
          <w:spacing w:val="-1"/>
          <w:sz w:val="20"/>
        </w:rPr>
        <w:t> </w:t>
      </w:r>
      <w:r>
        <w:rPr>
          <w:color w:val="373435"/>
          <w:sz w:val="20"/>
        </w:rPr>
        <w:t>votos.</w:t>
      </w:r>
    </w:p>
    <w:p>
      <w:pPr>
        <w:pStyle w:val="BodyText"/>
        <w:spacing w:before="46"/>
        <w:rPr>
          <w:sz w:val="20"/>
        </w:rPr>
      </w:pPr>
    </w:p>
    <w:p>
      <w:pPr>
        <w:spacing w:line="288" w:lineRule="auto" w:before="0"/>
        <w:ind w:left="1537" w:right="440" w:firstLine="0"/>
        <w:jc w:val="both"/>
        <w:rPr>
          <w:rFonts w:ascii="Arial" w:hAnsi="Arial"/>
          <w:i/>
          <w:sz w:val="20"/>
        </w:rPr>
      </w:pPr>
      <w:r>
        <w:rPr>
          <w:rFonts w:ascii="Arial" w:hAnsi="Arial"/>
          <w:i/>
          <w:color w:val="373435"/>
          <w:sz w:val="20"/>
        </w:rPr>
        <w:t>(Recurso</w:t>
      </w:r>
      <w:r>
        <w:rPr>
          <w:rFonts w:ascii="Arial" w:hAnsi="Arial"/>
          <w:i/>
          <w:color w:val="373435"/>
          <w:spacing w:val="-6"/>
          <w:sz w:val="20"/>
        </w:rPr>
        <w:t> </w:t>
      </w:r>
      <w:r>
        <w:rPr>
          <w:rFonts w:ascii="Arial" w:hAnsi="Arial"/>
          <w:i/>
          <w:color w:val="373435"/>
          <w:sz w:val="20"/>
        </w:rPr>
        <w:t>de</w:t>
      </w:r>
      <w:r>
        <w:rPr>
          <w:rFonts w:ascii="Arial" w:hAnsi="Arial"/>
          <w:i/>
          <w:color w:val="373435"/>
          <w:spacing w:val="-7"/>
          <w:sz w:val="20"/>
        </w:rPr>
        <w:t> </w:t>
      </w:r>
      <w:r>
        <w:rPr>
          <w:rFonts w:ascii="Arial" w:hAnsi="Arial"/>
          <w:i/>
          <w:color w:val="373435"/>
          <w:sz w:val="20"/>
        </w:rPr>
        <w:t>reconsideração.</w:t>
      </w:r>
      <w:r>
        <w:rPr>
          <w:rFonts w:ascii="Arial" w:hAnsi="Arial"/>
          <w:i/>
          <w:color w:val="373435"/>
          <w:spacing w:val="-6"/>
          <w:sz w:val="20"/>
        </w:rPr>
        <w:t> </w:t>
      </w:r>
      <w:r>
        <w:rPr>
          <w:rFonts w:ascii="Arial" w:hAnsi="Arial"/>
          <w:i/>
          <w:color w:val="373435"/>
          <w:sz w:val="20"/>
        </w:rPr>
        <w:t>Processo:</w:t>
      </w:r>
      <w:r>
        <w:rPr>
          <w:rFonts w:ascii="Arial" w:hAnsi="Arial"/>
          <w:i/>
          <w:color w:val="373435"/>
          <w:spacing w:val="-7"/>
          <w:sz w:val="20"/>
        </w:rPr>
        <w:t> </w:t>
      </w:r>
      <w:hyperlink r:id="rId52">
        <w:r>
          <w:rPr>
            <w:rFonts w:ascii="Arial" w:hAnsi="Arial"/>
            <w:i/>
            <w:color w:val="0000C4"/>
            <w:sz w:val="20"/>
            <w:u w:val="single" w:color="0000C4"/>
          </w:rPr>
          <w:t>TC/003378/2023</w:t>
        </w:r>
      </w:hyperlink>
      <w:r>
        <w:rPr>
          <w:rFonts w:ascii="Arial" w:hAnsi="Arial"/>
          <w:i/>
          <w:color w:val="0000C4"/>
          <w:spacing w:val="-6"/>
          <w:sz w:val="20"/>
        </w:rPr>
        <w:t> </w:t>
      </w:r>
      <w:r>
        <w:rPr>
          <w:rFonts w:ascii="Arial" w:hAnsi="Arial"/>
          <w:i/>
          <w:color w:val="373435"/>
          <w:sz w:val="20"/>
        </w:rPr>
        <w:t>–</w:t>
      </w:r>
      <w:r>
        <w:rPr>
          <w:rFonts w:ascii="Arial" w:hAnsi="Arial"/>
          <w:i/>
          <w:color w:val="373435"/>
          <w:spacing w:val="-7"/>
          <w:sz w:val="20"/>
        </w:rPr>
        <w:t> </w:t>
      </w:r>
      <w:r>
        <w:rPr>
          <w:rFonts w:ascii="Arial" w:hAnsi="Arial"/>
          <w:i/>
          <w:color w:val="373435"/>
          <w:sz w:val="20"/>
        </w:rPr>
        <w:t>Relator:</w:t>
      </w:r>
      <w:r>
        <w:rPr>
          <w:rFonts w:ascii="Arial" w:hAnsi="Arial"/>
          <w:i/>
          <w:color w:val="373435"/>
          <w:spacing w:val="-7"/>
          <w:sz w:val="20"/>
        </w:rPr>
        <w:t> </w:t>
      </w:r>
      <w:r>
        <w:rPr>
          <w:rFonts w:ascii="Arial" w:hAnsi="Arial"/>
          <w:i/>
          <w:color w:val="373435"/>
          <w:sz w:val="20"/>
        </w:rPr>
        <w:t>Cons.</w:t>
      </w:r>
      <w:r>
        <w:rPr>
          <w:rFonts w:ascii="Arial" w:hAnsi="Arial"/>
          <w:i/>
          <w:color w:val="373435"/>
          <w:spacing w:val="-7"/>
          <w:sz w:val="20"/>
        </w:rPr>
        <w:t> </w:t>
      </w:r>
      <w:r>
        <w:rPr>
          <w:rFonts w:ascii="Arial" w:hAnsi="Arial"/>
          <w:i/>
          <w:color w:val="373435"/>
          <w:sz w:val="20"/>
        </w:rPr>
        <w:t>Substituto</w:t>
      </w:r>
      <w:r>
        <w:rPr>
          <w:rFonts w:ascii="Arial" w:hAnsi="Arial"/>
          <w:i/>
          <w:color w:val="373435"/>
          <w:spacing w:val="-7"/>
          <w:sz w:val="20"/>
        </w:rPr>
        <w:t> </w:t>
      </w:r>
      <w:r>
        <w:rPr>
          <w:rFonts w:ascii="Arial" w:hAnsi="Arial"/>
          <w:i/>
          <w:color w:val="373435"/>
          <w:sz w:val="20"/>
        </w:rPr>
        <w:t>Jaylson</w:t>
      </w:r>
      <w:r>
        <w:rPr>
          <w:rFonts w:ascii="Arial" w:hAnsi="Arial"/>
          <w:i/>
          <w:color w:val="373435"/>
          <w:spacing w:val="-6"/>
          <w:sz w:val="20"/>
        </w:rPr>
        <w:t> </w:t>
      </w:r>
      <w:r>
        <w:rPr>
          <w:rFonts w:ascii="Arial" w:hAnsi="Arial"/>
          <w:i/>
          <w:color w:val="373435"/>
          <w:sz w:val="20"/>
        </w:rPr>
        <w:t>Fabianh Lopes</w:t>
      </w:r>
      <w:r>
        <w:rPr>
          <w:rFonts w:ascii="Arial" w:hAnsi="Arial"/>
          <w:i/>
          <w:color w:val="373435"/>
          <w:spacing w:val="-10"/>
          <w:sz w:val="20"/>
        </w:rPr>
        <w:t> </w:t>
      </w:r>
      <w:r>
        <w:rPr>
          <w:rFonts w:ascii="Arial" w:hAnsi="Arial"/>
          <w:i/>
          <w:color w:val="373435"/>
          <w:sz w:val="20"/>
        </w:rPr>
        <w:t>Campelo.</w:t>
      </w:r>
      <w:r>
        <w:rPr>
          <w:rFonts w:ascii="Arial" w:hAnsi="Arial"/>
          <w:i/>
          <w:color w:val="373435"/>
          <w:spacing w:val="-10"/>
          <w:sz w:val="20"/>
        </w:rPr>
        <w:t> </w:t>
      </w:r>
      <w:r>
        <w:rPr>
          <w:rFonts w:ascii="Arial" w:hAnsi="Arial"/>
          <w:i/>
          <w:color w:val="373435"/>
          <w:sz w:val="20"/>
        </w:rPr>
        <w:t>Plenário</w:t>
      </w:r>
      <w:r>
        <w:rPr>
          <w:rFonts w:ascii="Arial" w:hAnsi="Arial"/>
          <w:i/>
          <w:color w:val="373435"/>
          <w:spacing w:val="-10"/>
          <w:sz w:val="20"/>
        </w:rPr>
        <w:t> </w:t>
      </w:r>
      <w:r>
        <w:rPr>
          <w:rFonts w:ascii="Arial" w:hAnsi="Arial"/>
          <w:i/>
          <w:color w:val="373435"/>
          <w:sz w:val="20"/>
        </w:rPr>
        <w:t>virtual.</w:t>
      </w:r>
      <w:r>
        <w:rPr>
          <w:rFonts w:ascii="Arial" w:hAnsi="Arial"/>
          <w:i/>
          <w:color w:val="373435"/>
          <w:spacing w:val="-20"/>
          <w:sz w:val="20"/>
        </w:rPr>
        <w:t> </w:t>
      </w:r>
      <w:r>
        <w:rPr>
          <w:rFonts w:ascii="Arial" w:hAnsi="Arial"/>
          <w:i/>
          <w:color w:val="373435"/>
          <w:sz w:val="20"/>
        </w:rPr>
        <w:t>Acórdão</w:t>
      </w:r>
      <w:r>
        <w:rPr>
          <w:rFonts w:ascii="Arial" w:hAnsi="Arial"/>
          <w:i/>
          <w:color w:val="373435"/>
          <w:spacing w:val="-10"/>
          <w:sz w:val="20"/>
        </w:rPr>
        <w:t> </w:t>
      </w:r>
      <w:r>
        <w:rPr>
          <w:rFonts w:ascii="Arial" w:hAnsi="Arial"/>
          <w:i/>
          <w:color w:val="373435"/>
          <w:sz w:val="20"/>
        </w:rPr>
        <w:t>nº322/2023-SPL</w:t>
      </w:r>
      <w:r>
        <w:rPr>
          <w:rFonts w:ascii="Arial" w:hAnsi="Arial"/>
          <w:i/>
          <w:color w:val="373435"/>
          <w:spacing w:val="40"/>
          <w:sz w:val="20"/>
        </w:rPr>
        <w:t> </w:t>
      </w:r>
      <w:r>
        <w:rPr>
          <w:rFonts w:ascii="Arial" w:hAnsi="Arial"/>
          <w:i/>
          <w:color w:val="373435"/>
          <w:sz w:val="20"/>
        </w:rPr>
        <w:t>publicado</w:t>
      </w:r>
      <w:r>
        <w:rPr>
          <w:rFonts w:ascii="Arial" w:hAnsi="Arial"/>
          <w:i/>
          <w:color w:val="373435"/>
          <w:spacing w:val="-8"/>
          <w:sz w:val="20"/>
        </w:rPr>
        <w:t> </w:t>
      </w:r>
      <w:r>
        <w:rPr>
          <w:rFonts w:ascii="Arial" w:hAnsi="Arial"/>
          <w:i/>
          <w:color w:val="373435"/>
          <w:sz w:val="20"/>
        </w:rPr>
        <w:t>no</w:t>
      </w:r>
      <w:r>
        <w:rPr>
          <w:rFonts w:ascii="Arial" w:hAnsi="Arial"/>
          <w:i/>
          <w:color w:val="373435"/>
          <w:spacing w:val="-10"/>
          <w:sz w:val="20"/>
        </w:rPr>
        <w:t> </w:t>
      </w:r>
      <w:hyperlink r:id="rId47">
        <w:r>
          <w:rPr>
            <w:rFonts w:ascii="Arial" w:hAnsi="Arial"/>
            <w:i/>
            <w:color w:val="0000C4"/>
            <w:sz w:val="20"/>
            <w:u w:val="single" w:color="0000C4"/>
          </w:rPr>
          <w:t>DOE/TCE-PI</w:t>
        </w:r>
        <w:r>
          <w:rPr>
            <w:rFonts w:ascii="Arial" w:hAnsi="Arial"/>
            <w:i/>
            <w:color w:val="0000C4"/>
            <w:spacing w:val="-10"/>
            <w:sz w:val="20"/>
          </w:rPr>
          <w:t> </w:t>
        </w:r>
        <w:r>
          <w:rPr>
            <w:rFonts w:ascii="Arial" w:hAnsi="Arial"/>
            <w:i/>
            <w:color w:val="0000C4"/>
            <w:sz w:val="20"/>
            <w:u w:val="single" w:color="0000C4"/>
          </w:rPr>
          <w:t>º</w:t>
        </w:r>
        <w:r>
          <w:rPr>
            <w:rFonts w:ascii="Arial" w:hAnsi="Arial"/>
            <w:i/>
            <w:color w:val="0000C4"/>
            <w:spacing w:val="-10"/>
            <w:sz w:val="20"/>
          </w:rPr>
          <w:t> </w:t>
        </w:r>
        <w:r>
          <w:rPr>
            <w:rFonts w:ascii="Arial" w:hAnsi="Arial"/>
            <w:i/>
            <w:color w:val="0000C4"/>
            <w:sz w:val="20"/>
            <w:u w:val="single" w:color="0000C4"/>
          </w:rPr>
          <w:t>152/2023</w:t>
        </w:r>
      </w:hyperlink>
      <w:r>
        <w:rPr>
          <w:rFonts w:ascii="Arial" w:hAnsi="Arial"/>
          <w:i/>
          <w:color w:val="373435"/>
          <w:sz w:val="20"/>
        </w:rPr>
        <w:t>).</w:t>
      </w:r>
    </w:p>
    <w:p>
      <w:pPr>
        <w:spacing w:after="0" w:line="288" w:lineRule="auto"/>
        <w:jc w:val="both"/>
        <w:rPr>
          <w:rFonts w:ascii="Arial" w:hAnsi="Arial"/>
          <w:sz w:val="20"/>
        </w:rPr>
        <w:sectPr>
          <w:type w:val="continuous"/>
          <w:pgSz w:w="11910" w:h="16840"/>
          <w:pgMar w:header="639" w:footer="973" w:top="1920" w:bottom="280" w:left="480" w:right="460"/>
        </w:sect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spacing w:before="33"/>
        <w:rPr>
          <w:rFonts w:ascii="Arial"/>
          <w:i/>
        </w:rPr>
      </w:pPr>
    </w:p>
    <w:p>
      <w:pPr>
        <w:pStyle w:val="BodyText"/>
        <w:spacing w:line="261" w:lineRule="auto"/>
        <w:ind w:left="718" w:right="445"/>
        <w:jc w:val="both"/>
      </w:pPr>
      <w:r>
        <w:rPr>
          <w:rFonts w:ascii="Arial" w:hAnsi="Arial"/>
          <w:b/>
          <w:color w:val="333866"/>
        </w:rPr>
        <w:t>Transparência. </w:t>
      </w:r>
      <w:r>
        <w:rPr>
          <w:color w:val="333866"/>
        </w:rPr>
        <w:t>Infringe o princípio da transparência, a ausência de detalhamento na utilização dos recursos advindos do Sistema Nacional de Cultura, tal como, a Lei</w:t>
      </w:r>
      <w:r>
        <w:rPr>
          <w:color w:val="333866"/>
          <w:spacing w:val="-7"/>
        </w:rPr>
        <w:t> </w:t>
      </w:r>
      <w:r>
        <w:rPr>
          <w:color w:val="333866"/>
        </w:rPr>
        <w:t>Aldir Blanc, como os nomes </w:t>
      </w:r>
      <w:r>
        <w:rPr>
          <w:color w:val="333866"/>
        </w:rPr>
        <w:t>das pessoas beneficiadas com os recursos vinculados, sua identificação civil, os critérios objetivos de escolha</w:t>
      </w:r>
      <w:r>
        <w:rPr>
          <w:color w:val="333866"/>
          <w:spacing w:val="-9"/>
        </w:rPr>
        <w:t> </w:t>
      </w:r>
      <w:r>
        <w:rPr>
          <w:color w:val="333866"/>
        </w:rPr>
        <w:t>dos</w:t>
      </w:r>
      <w:r>
        <w:rPr>
          <w:color w:val="333866"/>
          <w:spacing w:val="-9"/>
        </w:rPr>
        <w:t> </w:t>
      </w:r>
      <w:r>
        <w:rPr>
          <w:color w:val="333866"/>
        </w:rPr>
        <w:t>beneficiados.</w:t>
      </w:r>
    </w:p>
    <w:p>
      <w:pPr>
        <w:pStyle w:val="BodyText"/>
        <w:spacing w:before="118"/>
      </w:pPr>
    </w:p>
    <w:p>
      <w:pPr>
        <w:spacing w:line="261" w:lineRule="auto" w:before="1"/>
        <w:ind w:left="1538" w:right="440" w:firstLine="0"/>
        <w:jc w:val="both"/>
        <w:rPr>
          <w:rFonts w:ascii="Arial" w:hAnsi="Arial"/>
          <w:i/>
          <w:sz w:val="22"/>
        </w:rPr>
      </w:pPr>
      <w:r>
        <w:rPr>
          <w:rFonts w:ascii="Arial" w:hAnsi="Arial"/>
          <w:i/>
          <w:color w:val="373435"/>
          <w:sz w:val="22"/>
        </w:rPr>
        <w:t>PRESTAÇÃO</w:t>
      </w:r>
      <w:r>
        <w:rPr>
          <w:rFonts w:ascii="Arial" w:hAnsi="Arial"/>
          <w:i/>
          <w:color w:val="373435"/>
          <w:spacing w:val="-14"/>
          <w:sz w:val="22"/>
        </w:rPr>
        <w:t> </w:t>
      </w:r>
      <w:r>
        <w:rPr>
          <w:rFonts w:ascii="Arial" w:hAnsi="Arial"/>
          <w:i/>
          <w:color w:val="373435"/>
          <w:sz w:val="22"/>
        </w:rPr>
        <w:t>DE</w:t>
      </w:r>
      <w:r>
        <w:rPr>
          <w:rFonts w:ascii="Arial" w:hAnsi="Arial"/>
          <w:i/>
          <w:color w:val="373435"/>
          <w:spacing w:val="-14"/>
          <w:sz w:val="22"/>
        </w:rPr>
        <w:t> </w:t>
      </w:r>
      <w:r>
        <w:rPr>
          <w:rFonts w:ascii="Arial" w:hAnsi="Arial"/>
          <w:i/>
          <w:color w:val="373435"/>
          <w:sz w:val="22"/>
        </w:rPr>
        <w:t>CONTAS</w:t>
      </w:r>
      <w:r>
        <w:rPr>
          <w:rFonts w:ascii="Arial" w:hAnsi="Arial"/>
          <w:i/>
          <w:color w:val="373435"/>
          <w:spacing w:val="-14"/>
          <w:sz w:val="22"/>
        </w:rPr>
        <w:t> </w:t>
      </w:r>
      <w:r>
        <w:rPr>
          <w:rFonts w:ascii="Arial" w:hAnsi="Arial"/>
          <w:i/>
          <w:color w:val="373435"/>
          <w:sz w:val="22"/>
        </w:rPr>
        <w:t>DE</w:t>
      </w:r>
      <w:r>
        <w:rPr>
          <w:rFonts w:ascii="Arial" w:hAnsi="Arial"/>
          <w:i/>
          <w:color w:val="373435"/>
          <w:spacing w:val="-14"/>
          <w:sz w:val="22"/>
        </w:rPr>
        <w:t> </w:t>
      </w:r>
      <w:r>
        <w:rPr>
          <w:rFonts w:ascii="Arial" w:hAnsi="Arial"/>
          <w:i/>
          <w:color w:val="373435"/>
          <w:sz w:val="22"/>
        </w:rPr>
        <w:t>GESTÃO.</w:t>
      </w:r>
      <w:r>
        <w:rPr>
          <w:rFonts w:ascii="Arial" w:hAnsi="Arial"/>
          <w:i/>
          <w:color w:val="373435"/>
          <w:spacing w:val="-14"/>
          <w:sz w:val="22"/>
        </w:rPr>
        <w:t> </w:t>
      </w:r>
      <w:r>
        <w:rPr>
          <w:rFonts w:ascii="Arial" w:hAnsi="Arial"/>
          <w:i/>
          <w:color w:val="373435"/>
          <w:sz w:val="22"/>
        </w:rPr>
        <w:t>NÃO</w:t>
      </w:r>
      <w:r>
        <w:rPr>
          <w:rFonts w:ascii="Arial" w:hAnsi="Arial"/>
          <w:i/>
          <w:color w:val="373435"/>
          <w:spacing w:val="-14"/>
          <w:sz w:val="22"/>
        </w:rPr>
        <w:t> </w:t>
      </w:r>
      <w:r>
        <w:rPr>
          <w:rFonts w:ascii="Arial" w:hAnsi="Arial"/>
          <w:i/>
          <w:color w:val="373435"/>
          <w:sz w:val="22"/>
        </w:rPr>
        <w:t>IDENTIFICAÇÃO</w:t>
      </w:r>
      <w:r>
        <w:rPr>
          <w:rFonts w:ascii="Arial" w:hAnsi="Arial"/>
          <w:i/>
          <w:color w:val="373435"/>
          <w:spacing w:val="-14"/>
          <w:sz w:val="22"/>
        </w:rPr>
        <w:t> </w:t>
      </w:r>
      <w:r>
        <w:rPr>
          <w:rFonts w:ascii="Arial" w:hAnsi="Arial"/>
          <w:i/>
          <w:color w:val="373435"/>
          <w:sz w:val="22"/>
        </w:rPr>
        <w:t>DOS</w:t>
      </w:r>
      <w:r>
        <w:rPr>
          <w:rFonts w:ascii="Arial" w:hAnsi="Arial"/>
          <w:i/>
          <w:color w:val="373435"/>
          <w:spacing w:val="-14"/>
          <w:sz w:val="22"/>
        </w:rPr>
        <w:t> </w:t>
      </w:r>
      <w:r>
        <w:rPr>
          <w:rFonts w:ascii="Arial" w:hAnsi="Arial"/>
          <w:i/>
          <w:color w:val="373435"/>
          <w:sz w:val="22"/>
        </w:rPr>
        <w:t>BENEFICIÁRIOS</w:t>
      </w:r>
      <w:r>
        <w:rPr>
          <w:rFonts w:ascii="Arial" w:hAnsi="Arial"/>
          <w:i/>
          <w:color w:val="373435"/>
          <w:spacing w:val="-14"/>
          <w:sz w:val="22"/>
        </w:rPr>
        <w:t> </w:t>
      </w:r>
      <w:r>
        <w:rPr>
          <w:rFonts w:ascii="Arial" w:hAnsi="Arial"/>
          <w:i/>
          <w:color w:val="373435"/>
          <w:sz w:val="22"/>
        </w:rPr>
        <w:t>DE RECURSOS PROVENIENTES DA</w:t>
      </w:r>
      <w:r>
        <w:rPr>
          <w:rFonts w:ascii="Arial" w:hAnsi="Arial"/>
          <w:i/>
          <w:color w:val="373435"/>
          <w:spacing w:val="-12"/>
          <w:sz w:val="22"/>
        </w:rPr>
        <w:t> </w:t>
      </w:r>
      <w:r>
        <w:rPr>
          <w:rFonts w:ascii="Arial" w:hAnsi="Arial"/>
          <w:i/>
          <w:color w:val="373435"/>
          <w:sz w:val="22"/>
        </w:rPr>
        <w:t>LEI</w:t>
      </w:r>
      <w:r>
        <w:rPr>
          <w:rFonts w:ascii="Arial" w:hAnsi="Arial"/>
          <w:i/>
          <w:color w:val="373435"/>
          <w:spacing w:val="-12"/>
          <w:sz w:val="22"/>
        </w:rPr>
        <w:t> </w:t>
      </w:r>
      <w:r>
        <w:rPr>
          <w:rFonts w:ascii="Arial" w:hAnsi="Arial"/>
          <w:i/>
          <w:color w:val="373435"/>
          <w:sz w:val="22"/>
        </w:rPr>
        <w:t>ALDIR BLANC.</w:t>
      </w:r>
    </w:p>
    <w:p>
      <w:pPr>
        <w:pStyle w:val="BodyText"/>
        <w:spacing w:before="23"/>
        <w:rPr>
          <w:rFonts w:ascii="Arial"/>
          <w:i/>
        </w:rPr>
      </w:pPr>
    </w:p>
    <w:p>
      <w:pPr>
        <w:pStyle w:val="ListParagraph"/>
        <w:numPr>
          <w:ilvl w:val="0"/>
          <w:numId w:val="9"/>
        </w:numPr>
        <w:tabs>
          <w:tab w:pos="1799" w:val="left" w:leader="none"/>
        </w:tabs>
        <w:spacing w:line="261" w:lineRule="auto" w:before="0" w:after="0"/>
        <w:ind w:left="1538" w:right="440" w:firstLine="0"/>
        <w:jc w:val="both"/>
        <w:rPr>
          <w:sz w:val="22"/>
        </w:rPr>
      </w:pPr>
      <w:r>
        <w:rPr>
          <w:color w:val="373435"/>
          <w:sz w:val="22"/>
        </w:rPr>
        <w:t>A Lei Aldir Blanc (Lei nº 14.017, de 29 de junho de 2020) “define ações emergenciais destinadas ao setor cultural durante o estado de calamidade em função da Covid-19”, </w:t>
      </w:r>
      <w:r>
        <w:rPr>
          <w:color w:val="373435"/>
          <w:spacing w:val="-2"/>
          <w:sz w:val="22"/>
        </w:rPr>
        <w:t>prevendo</w:t>
      </w:r>
      <w:r>
        <w:rPr>
          <w:color w:val="373435"/>
          <w:spacing w:val="-9"/>
          <w:sz w:val="22"/>
        </w:rPr>
        <w:t> </w:t>
      </w:r>
      <w:r>
        <w:rPr>
          <w:color w:val="373435"/>
          <w:spacing w:val="-2"/>
          <w:sz w:val="22"/>
        </w:rPr>
        <w:t>“o</w:t>
      </w:r>
      <w:r>
        <w:rPr>
          <w:color w:val="373435"/>
          <w:spacing w:val="-9"/>
          <w:sz w:val="22"/>
        </w:rPr>
        <w:t> </w:t>
      </w:r>
      <w:r>
        <w:rPr>
          <w:color w:val="373435"/>
          <w:spacing w:val="-2"/>
          <w:sz w:val="22"/>
        </w:rPr>
        <w:t>repasse</w:t>
      </w:r>
      <w:r>
        <w:rPr>
          <w:color w:val="373435"/>
          <w:spacing w:val="-9"/>
          <w:sz w:val="22"/>
        </w:rPr>
        <w:t> </w:t>
      </w:r>
      <w:r>
        <w:rPr>
          <w:color w:val="373435"/>
          <w:spacing w:val="-2"/>
          <w:sz w:val="22"/>
        </w:rPr>
        <w:t>de</w:t>
      </w:r>
      <w:r>
        <w:rPr>
          <w:color w:val="373435"/>
          <w:spacing w:val="-9"/>
          <w:sz w:val="22"/>
        </w:rPr>
        <w:t> </w:t>
      </w:r>
      <w:r>
        <w:rPr>
          <w:color w:val="373435"/>
          <w:spacing w:val="-2"/>
          <w:sz w:val="22"/>
        </w:rPr>
        <w:t>R$</w:t>
      </w:r>
      <w:r>
        <w:rPr>
          <w:color w:val="373435"/>
          <w:spacing w:val="-9"/>
          <w:sz w:val="22"/>
        </w:rPr>
        <w:t> </w:t>
      </w:r>
      <w:r>
        <w:rPr>
          <w:color w:val="373435"/>
          <w:spacing w:val="-2"/>
          <w:sz w:val="22"/>
        </w:rPr>
        <w:t>3</w:t>
      </w:r>
      <w:r>
        <w:rPr>
          <w:color w:val="373435"/>
          <w:spacing w:val="-9"/>
          <w:sz w:val="22"/>
        </w:rPr>
        <w:t> </w:t>
      </w:r>
      <w:r>
        <w:rPr>
          <w:color w:val="373435"/>
          <w:spacing w:val="-2"/>
          <w:sz w:val="22"/>
        </w:rPr>
        <w:t>bilhões</w:t>
      </w:r>
      <w:r>
        <w:rPr>
          <w:color w:val="373435"/>
          <w:spacing w:val="-9"/>
          <w:sz w:val="22"/>
        </w:rPr>
        <w:t> </w:t>
      </w:r>
      <w:r>
        <w:rPr>
          <w:color w:val="373435"/>
          <w:spacing w:val="-2"/>
          <w:sz w:val="22"/>
        </w:rPr>
        <w:t>a</w:t>
      </w:r>
      <w:r>
        <w:rPr>
          <w:color w:val="373435"/>
          <w:spacing w:val="-9"/>
          <w:sz w:val="22"/>
        </w:rPr>
        <w:t> </w:t>
      </w:r>
      <w:r>
        <w:rPr>
          <w:color w:val="373435"/>
          <w:spacing w:val="-2"/>
          <w:sz w:val="22"/>
        </w:rPr>
        <w:t>estados,</w:t>
      </w:r>
      <w:r>
        <w:rPr>
          <w:color w:val="373435"/>
          <w:spacing w:val="-9"/>
          <w:sz w:val="22"/>
        </w:rPr>
        <w:t> </w:t>
      </w:r>
      <w:r>
        <w:rPr>
          <w:color w:val="373435"/>
          <w:spacing w:val="-2"/>
          <w:sz w:val="22"/>
        </w:rPr>
        <w:t>municípios</w:t>
      </w:r>
      <w:r>
        <w:rPr>
          <w:color w:val="373435"/>
          <w:spacing w:val="-9"/>
          <w:sz w:val="22"/>
        </w:rPr>
        <w:t> </w:t>
      </w:r>
      <w:r>
        <w:rPr>
          <w:color w:val="373435"/>
          <w:spacing w:val="-2"/>
          <w:sz w:val="22"/>
        </w:rPr>
        <w:t>e</w:t>
      </w:r>
      <w:r>
        <w:rPr>
          <w:color w:val="373435"/>
          <w:spacing w:val="-9"/>
          <w:sz w:val="22"/>
        </w:rPr>
        <w:t> </w:t>
      </w:r>
      <w:r>
        <w:rPr>
          <w:color w:val="373435"/>
          <w:spacing w:val="-2"/>
          <w:sz w:val="22"/>
        </w:rPr>
        <w:t>ao</w:t>
      </w:r>
      <w:r>
        <w:rPr>
          <w:color w:val="373435"/>
          <w:spacing w:val="-9"/>
          <w:sz w:val="22"/>
        </w:rPr>
        <w:t> </w:t>
      </w:r>
      <w:r>
        <w:rPr>
          <w:color w:val="373435"/>
          <w:spacing w:val="-2"/>
          <w:sz w:val="22"/>
        </w:rPr>
        <w:t>Distrito</w:t>
      </w:r>
      <w:r>
        <w:rPr>
          <w:color w:val="373435"/>
          <w:spacing w:val="-9"/>
          <w:sz w:val="22"/>
        </w:rPr>
        <w:t> </w:t>
      </w:r>
      <w:r>
        <w:rPr>
          <w:color w:val="373435"/>
          <w:spacing w:val="-2"/>
          <w:sz w:val="22"/>
        </w:rPr>
        <w:t>Federal</w:t>
      </w:r>
      <w:r>
        <w:rPr>
          <w:color w:val="373435"/>
          <w:spacing w:val="-9"/>
          <w:sz w:val="22"/>
        </w:rPr>
        <w:t> </w:t>
      </w:r>
      <w:r>
        <w:rPr>
          <w:color w:val="373435"/>
          <w:spacing w:val="-2"/>
          <w:sz w:val="22"/>
        </w:rPr>
        <w:t>para</w:t>
      </w:r>
      <w:r>
        <w:rPr>
          <w:color w:val="373435"/>
          <w:spacing w:val="-9"/>
          <w:sz w:val="22"/>
        </w:rPr>
        <w:t> </w:t>
      </w:r>
      <w:r>
        <w:rPr>
          <w:color w:val="373435"/>
          <w:spacing w:val="-2"/>
          <w:sz w:val="22"/>
        </w:rPr>
        <w:t>medidas </w:t>
      </w:r>
      <w:r>
        <w:rPr>
          <w:color w:val="373435"/>
          <w:sz w:val="22"/>
        </w:rPr>
        <w:t>de</w:t>
      </w:r>
      <w:r>
        <w:rPr>
          <w:color w:val="373435"/>
          <w:spacing w:val="-10"/>
          <w:sz w:val="22"/>
        </w:rPr>
        <w:t> </w:t>
      </w:r>
      <w:r>
        <w:rPr>
          <w:color w:val="373435"/>
          <w:sz w:val="22"/>
        </w:rPr>
        <w:t>apoio</w:t>
      </w:r>
      <w:r>
        <w:rPr>
          <w:color w:val="373435"/>
          <w:spacing w:val="-10"/>
          <w:sz w:val="22"/>
        </w:rPr>
        <w:t> </w:t>
      </w:r>
      <w:r>
        <w:rPr>
          <w:color w:val="373435"/>
          <w:sz w:val="22"/>
        </w:rPr>
        <w:t>e</w:t>
      </w:r>
      <w:r>
        <w:rPr>
          <w:color w:val="373435"/>
          <w:spacing w:val="-10"/>
          <w:sz w:val="22"/>
        </w:rPr>
        <w:t> </w:t>
      </w:r>
      <w:r>
        <w:rPr>
          <w:color w:val="373435"/>
          <w:sz w:val="22"/>
        </w:rPr>
        <w:t>auxílio</w:t>
      </w:r>
      <w:r>
        <w:rPr>
          <w:color w:val="373435"/>
          <w:spacing w:val="-10"/>
          <w:sz w:val="22"/>
        </w:rPr>
        <w:t> </w:t>
      </w:r>
      <w:r>
        <w:rPr>
          <w:color w:val="373435"/>
          <w:sz w:val="22"/>
        </w:rPr>
        <w:t>aos</w:t>
      </w:r>
      <w:r>
        <w:rPr>
          <w:color w:val="373435"/>
          <w:spacing w:val="-10"/>
          <w:sz w:val="22"/>
        </w:rPr>
        <w:t> </w:t>
      </w:r>
      <w:r>
        <w:rPr>
          <w:color w:val="373435"/>
          <w:sz w:val="22"/>
        </w:rPr>
        <w:t>trabalhadores</w:t>
      </w:r>
      <w:r>
        <w:rPr>
          <w:color w:val="373435"/>
          <w:spacing w:val="-10"/>
          <w:sz w:val="22"/>
        </w:rPr>
        <w:t> </w:t>
      </w:r>
      <w:r>
        <w:rPr>
          <w:color w:val="373435"/>
          <w:sz w:val="22"/>
        </w:rPr>
        <w:t>da</w:t>
      </w:r>
      <w:r>
        <w:rPr>
          <w:color w:val="373435"/>
          <w:spacing w:val="-10"/>
          <w:sz w:val="22"/>
        </w:rPr>
        <w:t> </w:t>
      </w:r>
      <w:r>
        <w:rPr>
          <w:color w:val="373435"/>
          <w:sz w:val="22"/>
        </w:rPr>
        <w:t>cultura</w:t>
      </w:r>
      <w:r>
        <w:rPr>
          <w:color w:val="373435"/>
          <w:spacing w:val="-10"/>
          <w:sz w:val="22"/>
        </w:rPr>
        <w:t> </w:t>
      </w:r>
      <w:r>
        <w:rPr>
          <w:color w:val="373435"/>
          <w:sz w:val="22"/>
        </w:rPr>
        <w:t>atingidos</w:t>
      </w:r>
      <w:r>
        <w:rPr>
          <w:color w:val="373435"/>
          <w:spacing w:val="-10"/>
          <w:sz w:val="22"/>
        </w:rPr>
        <w:t> </w:t>
      </w:r>
      <w:r>
        <w:rPr>
          <w:color w:val="373435"/>
          <w:sz w:val="22"/>
        </w:rPr>
        <w:t>pela</w:t>
      </w:r>
      <w:r>
        <w:rPr>
          <w:color w:val="373435"/>
          <w:spacing w:val="-10"/>
          <w:sz w:val="22"/>
        </w:rPr>
        <w:t> </w:t>
      </w:r>
      <w:r>
        <w:rPr>
          <w:color w:val="373435"/>
          <w:sz w:val="22"/>
        </w:rPr>
        <w:t>pandemia.</w:t>
      </w:r>
    </w:p>
    <w:p>
      <w:pPr>
        <w:pStyle w:val="BodyText"/>
        <w:spacing w:before="24"/>
      </w:pPr>
    </w:p>
    <w:p>
      <w:pPr>
        <w:pStyle w:val="ListParagraph"/>
        <w:numPr>
          <w:ilvl w:val="0"/>
          <w:numId w:val="9"/>
        </w:numPr>
        <w:tabs>
          <w:tab w:pos="1772" w:val="left" w:leader="none"/>
        </w:tabs>
        <w:spacing w:line="261" w:lineRule="auto" w:before="0" w:after="0"/>
        <w:ind w:left="1537" w:right="440" w:firstLine="0"/>
        <w:jc w:val="both"/>
        <w:rPr>
          <w:sz w:val="22"/>
        </w:rPr>
      </w:pPr>
      <w:r>
        <w:rPr>
          <w:color w:val="373435"/>
          <w:sz w:val="22"/>
        </w:rPr>
        <w:t>A</w:t>
      </w:r>
      <w:r>
        <w:rPr>
          <w:color w:val="373435"/>
          <w:spacing w:val="-11"/>
          <w:sz w:val="22"/>
        </w:rPr>
        <w:t> </w:t>
      </w:r>
      <w:r>
        <w:rPr>
          <w:color w:val="373435"/>
          <w:sz w:val="22"/>
        </w:rPr>
        <w:t>ausência de detalhamento na utilização dos recursos advindos do Sistema Nacional de </w:t>
      </w:r>
      <w:r>
        <w:rPr>
          <w:color w:val="373435"/>
          <w:spacing w:val="-4"/>
          <w:sz w:val="22"/>
        </w:rPr>
        <w:t>Cultura,</w:t>
      </w:r>
      <w:r>
        <w:rPr>
          <w:color w:val="373435"/>
          <w:spacing w:val="-12"/>
          <w:sz w:val="22"/>
        </w:rPr>
        <w:t> </w:t>
      </w:r>
      <w:r>
        <w:rPr>
          <w:color w:val="373435"/>
          <w:spacing w:val="-4"/>
          <w:sz w:val="22"/>
        </w:rPr>
        <w:t>qual</w:t>
      </w:r>
      <w:r>
        <w:rPr>
          <w:color w:val="373435"/>
          <w:spacing w:val="-11"/>
          <w:sz w:val="22"/>
        </w:rPr>
        <w:t> </w:t>
      </w:r>
      <w:r>
        <w:rPr>
          <w:color w:val="373435"/>
          <w:spacing w:val="-4"/>
          <w:sz w:val="22"/>
        </w:rPr>
        <w:t>seja,</w:t>
      </w:r>
      <w:r>
        <w:rPr>
          <w:color w:val="373435"/>
          <w:spacing w:val="-11"/>
          <w:sz w:val="22"/>
        </w:rPr>
        <w:t> </w:t>
      </w:r>
      <w:r>
        <w:rPr>
          <w:color w:val="373435"/>
          <w:spacing w:val="-4"/>
          <w:sz w:val="22"/>
        </w:rPr>
        <w:t>a</w:t>
      </w:r>
      <w:r>
        <w:rPr>
          <w:color w:val="373435"/>
          <w:spacing w:val="-12"/>
          <w:sz w:val="22"/>
        </w:rPr>
        <w:t> </w:t>
      </w:r>
      <w:r>
        <w:rPr>
          <w:color w:val="373435"/>
          <w:spacing w:val="-4"/>
          <w:sz w:val="22"/>
        </w:rPr>
        <w:t>Lei</w:t>
      </w:r>
      <w:r>
        <w:rPr>
          <w:color w:val="373435"/>
          <w:spacing w:val="-11"/>
          <w:sz w:val="22"/>
        </w:rPr>
        <w:t> </w:t>
      </w:r>
      <w:r>
        <w:rPr>
          <w:color w:val="373435"/>
          <w:spacing w:val="-4"/>
          <w:sz w:val="22"/>
        </w:rPr>
        <w:t>Aldir</w:t>
      </w:r>
      <w:r>
        <w:rPr>
          <w:color w:val="373435"/>
          <w:spacing w:val="-11"/>
          <w:sz w:val="22"/>
        </w:rPr>
        <w:t> </w:t>
      </w:r>
      <w:r>
        <w:rPr>
          <w:color w:val="373435"/>
          <w:spacing w:val="-4"/>
          <w:sz w:val="22"/>
        </w:rPr>
        <w:t>Blanc</w:t>
      </w:r>
      <w:r>
        <w:rPr>
          <w:color w:val="373435"/>
          <w:spacing w:val="-11"/>
          <w:sz w:val="22"/>
        </w:rPr>
        <w:t> </w:t>
      </w:r>
      <w:r>
        <w:rPr>
          <w:color w:val="373435"/>
          <w:spacing w:val="-4"/>
          <w:sz w:val="22"/>
        </w:rPr>
        <w:t>(Lei</w:t>
      </w:r>
      <w:r>
        <w:rPr>
          <w:color w:val="373435"/>
          <w:spacing w:val="-10"/>
          <w:sz w:val="22"/>
        </w:rPr>
        <w:t> </w:t>
      </w:r>
      <w:r>
        <w:rPr>
          <w:color w:val="373435"/>
          <w:spacing w:val="-4"/>
          <w:sz w:val="22"/>
        </w:rPr>
        <w:t>nº</w:t>
      </w:r>
      <w:r>
        <w:rPr>
          <w:color w:val="373435"/>
          <w:spacing w:val="-9"/>
          <w:sz w:val="22"/>
        </w:rPr>
        <w:t> </w:t>
      </w:r>
      <w:r>
        <w:rPr>
          <w:color w:val="373435"/>
          <w:spacing w:val="-4"/>
          <w:sz w:val="22"/>
        </w:rPr>
        <w:t>14.017,</w:t>
      </w:r>
      <w:r>
        <w:rPr>
          <w:color w:val="373435"/>
          <w:spacing w:val="-9"/>
          <w:sz w:val="22"/>
        </w:rPr>
        <w:t> </w:t>
      </w:r>
      <w:r>
        <w:rPr>
          <w:color w:val="373435"/>
          <w:spacing w:val="-4"/>
          <w:sz w:val="22"/>
        </w:rPr>
        <w:t>de</w:t>
      </w:r>
      <w:r>
        <w:rPr>
          <w:color w:val="373435"/>
          <w:spacing w:val="-9"/>
          <w:sz w:val="22"/>
        </w:rPr>
        <w:t> </w:t>
      </w:r>
      <w:r>
        <w:rPr>
          <w:color w:val="373435"/>
          <w:spacing w:val="-4"/>
          <w:sz w:val="22"/>
        </w:rPr>
        <w:t>29</w:t>
      </w:r>
      <w:r>
        <w:rPr>
          <w:color w:val="373435"/>
          <w:spacing w:val="-9"/>
          <w:sz w:val="22"/>
        </w:rPr>
        <w:t> </w:t>
      </w:r>
      <w:r>
        <w:rPr>
          <w:color w:val="373435"/>
          <w:spacing w:val="-4"/>
          <w:sz w:val="22"/>
        </w:rPr>
        <w:t>de</w:t>
      </w:r>
      <w:r>
        <w:rPr>
          <w:color w:val="373435"/>
          <w:spacing w:val="-9"/>
          <w:sz w:val="22"/>
        </w:rPr>
        <w:t> </w:t>
      </w:r>
      <w:r>
        <w:rPr>
          <w:color w:val="373435"/>
          <w:spacing w:val="-4"/>
          <w:sz w:val="22"/>
        </w:rPr>
        <w:t>junho</w:t>
      </w:r>
      <w:r>
        <w:rPr>
          <w:color w:val="373435"/>
          <w:spacing w:val="-9"/>
          <w:sz w:val="22"/>
        </w:rPr>
        <w:t> </w:t>
      </w:r>
      <w:r>
        <w:rPr>
          <w:color w:val="373435"/>
          <w:spacing w:val="-4"/>
          <w:sz w:val="22"/>
        </w:rPr>
        <w:t>de</w:t>
      </w:r>
      <w:r>
        <w:rPr>
          <w:color w:val="373435"/>
          <w:spacing w:val="-9"/>
          <w:sz w:val="22"/>
        </w:rPr>
        <w:t> </w:t>
      </w:r>
      <w:r>
        <w:rPr>
          <w:color w:val="373435"/>
          <w:spacing w:val="-4"/>
          <w:sz w:val="22"/>
        </w:rPr>
        <w:t>2020),</w:t>
      </w:r>
      <w:r>
        <w:rPr>
          <w:color w:val="373435"/>
          <w:spacing w:val="-9"/>
          <w:sz w:val="22"/>
        </w:rPr>
        <w:t> </w:t>
      </w:r>
      <w:r>
        <w:rPr>
          <w:color w:val="373435"/>
          <w:spacing w:val="-4"/>
          <w:sz w:val="22"/>
        </w:rPr>
        <w:t>como</w:t>
      </w:r>
      <w:r>
        <w:rPr>
          <w:color w:val="373435"/>
          <w:spacing w:val="-9"/>
          <w:sz w:val="22"/>
        </w:rPr>
        <w:t> </w:t>
      </w:r>
      <w:r>
        <w:rPr>
          <w:color w:val="373435"/>
          <w:spacing w:val="-4"/>
          <w:sz w:val="22"/>
        </w:rPr>
        <w:t>os</w:t>
      </w:r>
      <w:r>
        <w:rPr>
          <w:color w:val="373435"/>
          <w:spacing w:val="-9"/>
          <w:sz w:val="22"/>
        </w:rPr>
        <w:t> </w:t>
      </w:r>
      <w:r>
        <w:rPr>
          <w:color w:val="373435"/>
          <w:spacing w:val="-4"/>
          <w:sz w:val="22"/>
        </w:rPr>
        <w:t>nomes</w:t>
      </w:r>
      <w:r>
        <w:rPr>
          <w:color w:val="373435"/>
          <w:spacing w:val="-9"/>
          <w:sz w:val="22"/>
        </w:rPr>
        <w:t> </w:t>
      </w:r>
      <w:r>
        <w:rPr>
          <w:color w:val="373435"/>
          <w:spacing w:val="-4"/>
          <w:sz w:val="22"/>
        </w:rPr>
        <w:t>das </w:t>
      </w:r>
      <w:r>
        <w:rPr>
          <w:color w:val="373435"/>
          <w:sz w:val="22"/>
        </w:rPr>
        <w:t>pessoas beneficiadas com os recursos vinculados, sua identificação civil (CNPJ/CPF do fornecedor) e os critérios objetivos de escolha dos beneficiados, infringe o Princípio da </w:t>
      </w:r>
      <w:r>
        <w:rPr>
          <w:color w:val="373435"/>
          <w:spacing w:val="-2"/>
          <w:sz w:val="22"/>
        </w:rPr>
        <w:t>Transparência.</w:t>
      </w:r>
    </w:p>
    <w:p>
      <w:pPr>
        <w:pStyle w:val="BodyText"/>
        <w:spacing w:before="24"/>
      </w:pPr>
    </w:p>
    <w:p>
      <w:pPr>
        <w:pStyle w:val="BodyText"/>
        <w:spacing w:line="261" w:lineRule="auto"/>
        <w:ind w:left="1537" w:right="440"/>
        <w:jc w:val="both"/>
      </w:pPr>
      <w:r>
        <w:rPr>
          <w:color w:val="373435"/>
          <w:spacing w:val="-2"/>
        </w:rPr>
        <w:t>Sumário:</w:t>
      </w:r>
      <w:r>
        <w:rPr>
          <w:color w:val="373435"/>
          <w:spacing w:val="-14"/>
        </w:rPr>
        <w:t> </w:t>
      </w:r>
      <w:r>
        <w:rPr>
          <w:color w:val="373435"/>
          <w:spacing w:val="-2"/>
        </w:rPr>
        <w:t>Prestação</w:t>
      </w:r>
      <w:r>
        <w:rPr>
          <w:color w:val="373435"/>
          <w:spacing w:val="-13"/>
        </w:rPr>
        <w:t> </w:t>
      </w:r>
      <w:r>
        <w:rPr>
          <w:color w:val="373435"/>
          <w:spacing w:val="-2"/>
        </w:rPr>
        <w:t>de</w:t>
      </w:r>
      <w:r>
        <w:rPr>
          <w:color w:val="373435"/>
          <w:spacing w:val="-13"/>
        </w:rPr>
        <w:t> </w:t>
      </w:r>
      <w:r>
        <w:rPr>
          <w:color w:val="373435"/>
          <w:spacing w:val="-2"/>
        </w:rPr>
        <w:t>Contas</w:t>
      </w:r>
      <w:r>
        <w:rPr>
          <w:color w:val="373435"/>
          <w:spacing w:val="-14"/>
        </w:rPr>
        <w:t> </w:t>
      </w:r>
      <w:r>
        <w:rPr>
          <w:color w:val="373435"/>
          <w:spacing w:val="-2"/>
        </w:rPr>
        <w:t>de</w:t>
      </w:r>
      <w:r>
        <w:rPr>
          <w:color w:val="373435"/>
          <w:spacing w:val="-13"/>
        </w:rPr>
        <w:t> </w:t>
      </w:r>
      <w:r>
        <w:rPr>
          <w:color w:val="373435"/>
          <w:spacing w:val="-2"/>
        </w:rPr>
        <w:t>Gestão</w:t>
      </w:r>
      <w:r>
        <w:rPr>
          <w:color w:val="373435"/>
          <w:spacing w:val="-13"/>
        </w:rPr>
        <w:t> </w:t>
      </w:r>
      <w:r>
        <w:rPr>
          <w:color w:val="373435"/>
          <w:spacing w:val="-2"/>
        </w:rPr>
        <w:t>do</w:t>
      </w:r>
      <w:r>
        <w:rPr>
          <w:color w:val="373435"/>
          <w:spacing w:val="-12"/>
        </w:rPr>
        <w:t> </w:t>
      </w:r>
      <w:r>
        <w:rPr>
          <w:color w:val="373435"/>
          <w:spacing w:val="-2"/>
        </w:rPr>
        <w:t>Município</w:t>
      </w:r>
      <w:r>
        <w:rPr>
          <w:color w:val="373435"/>
          <w:spacing w:val="-11"/>
        </w:rPr>
        <w:t> </w:t>
      </w:r>
      <w:r>
        <w:rPr>
          <w:color w:val="373435"/>
          <w:spacing w:val="-2"/>
        </w:rPr>
        <w:t>de</w:t>
      </w:r>
      <w:r>
        <w:rPr>
          <w:color w:val="373435"/>
          <w:spacing w:val="-14"/>
        </w:rPr>
        <w:t> </w:t>
      </w:r>
      <w:r>
        <w:rPr>
          <w:color w:val="373435"/>
          <w:spacing w:val="-2"/>
        </w:rPr>
        <w:t>Altos.</w:t>
      </w:r>
      <w:r>
        <w:rPr>
          <w:color w:val="373435"/>
          <w:spacing w:val="-11"/>
        </w:rPr>
        <w:t> </w:t>
      </w:r>
      <w:r>
        <w:rPr>
          <w:color w:val="373435"/>
          <w:spacing w:val="-2"/>
        </w:rPr>
        <w:t>Exercício</w:t>
      </w:r>
      <w:r>
        <w:rPr>
          <w:color w:val="373435"/>
          <w:spacing w:val="-12"/>
        </w:rPr>
        <w:t> </w:t>
      </w:r>
      <w:r>
        <w:rPr>
          <w:color w:val="373435"/>
          <w:spacing w:val="-2"/>
        </w:rPr>
        <w:t>Financeiro</w:t>
      </w:r>
      <w:r>
        <w:rPr>
          <w:color w:val="373435"/>
          <w:spacing w:val="-12"/>
        </w:rPr>
        <w:t> </w:t>
      </w:r>
      <w:r>
        <w:rPr>
          <w:color w:val="373435"/>
          <w:spacing w:val="-2"/>
        </w:rPr>
        <w:t>de</w:t>
      </w:r>
      <w:r>
        <w:rPr>
          <w:color w:val="373435"/>
          <w:spacing w:val="-12"/>
        </w:rPr>
        <w:t> </w:t>
      </w:r>
      <w:r>
        <w:rPr>
          <w:color w:val="373435"/>
          <w:spacing w:val="-2"/>
        </w:rPr>
        <w:t>2020. Regularidade</w:t>
      </w:r>
      <w:r>
        <w:rPr>
          <w:color w:val="373435"/>
          <w:spacing w:val="-13"/>
        </w:rPr>
        <w:t> </w:t>
      </w:r>
      <w:r>
        <w:rPr>
          <w:color w:val="373435"/>
          <w:spacing w:val="-2"/>
        </w:rPr>
        <w:t>com</w:t>
      </w:r>
      <w:r>
        <w:rPr>
          <w:color w:val="373435"/>
          <w:spacing w:val="-13"/>
        </w:rPr>
        <w:t> </w:t>
      </w:r>
      <w:r>
        <w:rPr>
          <w:color w:val="373435"/>
          <w:spacing w:val="-2"/>
        </w:rPr>
        <w:t>Ressalvas</w:t>
      </w:r>
      <w:r>
        <w:rPr>
          <w:color w:val="373435"/>
          <w:spacing w:val="-13"/>
        </w:rPr>
        <w:t> </w:t>
      </w:r>
      <w:r>
        <w:rPr>
          <w:color w:val="373435"/>
          <w:spacing w:val="-2"/>
        </w:rPr>
        <w:t>às</w:t>
      </w:r>
      <w:r>
        <w:rPr>
          <w:color w:val="373435"/>
          <w:spacing w:val="-13"/>
        </w:rPr>
        <w:t> </w:t>
      </w:r>
      <w:r>
        <w:rPr>
          <w:color w:val="373435"/>
          <w:spacing w:val="-2"/>
        </w:rPr>
        <w:t>Contas</w:t>
      </w:r>
      <w:r>
        <w:rPr>
          <w:color w:val="373435"/>
          <w:spacing w:val="-13"/>
        </w:rPr>
        <w:t> </w:t>
      </w:r>
      <w:r>
        <w:rPr>
          <w:color w:val="373435"/>
          <w:spacing w:val="-2"/>
        </w:rPr>
        <w:t>de</w:t>
      </w:r>
      <w:r>
        <w:rPr>
          <w:color w:val="373435"/>
          <w:spacing w:val="-13"/>
        </w:rPr>
        <w:t> </w:t>
      </w:r>
      <w:r>
        <w:rPr>
          <w:color w:val="373435"/>
          <w:spacing w:val="-2"/>
        </w:rPr>
        <w:t>Gestão</w:t>
      </w:r>
      <w:r>
        <w:rPr>
          <w:color w:val="373435"/>
          <w:spacing w:val="-13"/>
        </w:rPr>
        <w:t> </w:t>
      </w:r>
      <w:r>
        <w:rPr>
          <w:color w:val="373435"/>
          <w:spacing w:val="-2"/>
        </w:rPr>
        <w:t>da</w:t>
      </w:r>
      <w:r>
        <w:rPr>
          <w:color w:val="373435"/>
          <w:spacing w:val="-13"/>
        </w:rPr>
        <w:t> </w:t>
      </w:r>
      <w:r>
        <w:rPr>
          <w:color w:val="373435"/>
          <w:spacing w:val="-2"/>
        </w:rPr>
        <w:t>Srª.</w:t>
      </w:r>
      <w:r>
        <w:rPr>
          <w:color w:val="373435"/>
          <w:spacing w:val="-13"/>
        </w:rPr>
        <w:t> </w:t>
      </w:r>
      <w:r>
        <w:rPr>
          <w:color w:val="373435"/>
          <w:spacing w:val="-2"/>
        </w:rPr>
        <w:t>Patrícia</w:t>
      </w:r>
      <w:r>
        <w:rPr>
          <w:color w:val="373435"/>
          <w:spacing w:val="-13"/>
        </w:rPr>
        <w:t> </w:t>
      </w:r>
      <w:r>
        <w:rPr>
          <w:color w:val="373435"/>
          <w:spacing w:val="-2"/>
        </w:rPr>
        <w:t>Mara</w:t>
      </w:r>
      <w:r>
        <w:rPr>
          <w:color w:val="373435"/>
          <w:spacing w:val="-13"/>
        </w:rPr>
        <w:t> </w:t>
      </w:r>
      <w:r>
        <w:rPr>
          <w:color w:val="373435"/>
          <w:spacing w:val="-2"/>
        </w:rPr>
        <w:t>da</w:t>
      </w:r>
      <w:r>
        <w:rPr>
          <w:color w:val="373435"/>
          <w:spacing w:val="-13"/>
        </w:rPr>
        <w:t> </w:t>
      </w:r>
      <w:r>
        <w:rPr>
          <w:color w:val="373435"/>
          <w:spacing w:val="-2"/>
        </w:rPr>
        <w:t>Silva</w:t>
      </w:r>
      <w:r>
        <w:rPr>
          <w:color w:val="373435"/>
          <w:spacing w:val="-13"/>
        </w:rPr>
        <w:t> </w:t>
      </w:r>
      <w:r>
        <w:rPr>
          <w:color w:val="373435"/>
          <w:spacing w:val="-2"/>
        </w:rPr>
        <w:t>Leal</w:t>
      </w:r>
      <w:r>
        <w:rPr>
          <w:color w:val="373435"/>
          <w:spacing w:val="-13"/>
        </w:rPr>
        <w:t> </w:t>
      </w:r>
      <w:r>
        <w:rPr>
          <w:color w:val="373435"/>
          <w:spacing w:val="-2"/>
        </w:rPr>
        <w:t>Pinheiro </w:t>
      </w:r>
      <w:r>
        <w:rPr>
          <w:color w:val="373435"/>
        </w:rPr>
        <w:t>–</w:t>
      </w:r>
      <w:r>
        <w:rPr>
          <w:color w:val="373435"/>
          <w:spacing w:val="-14"/>
        </w:rPr>
        <w:t> </w:t>
      </w:r>
      <w:r>
        <w:rPr>
          <w:color w:val="373435"/>
        </w:rPr>
        <w:t>Prefeita</w:t>
      </w:r>
      <w:r>
        <w:rPr>
          <w:color w:val="373435"/>
          <w:spacing w:val="-14"/>
        </w:rPr>
        <w:t> </w:t>
      </w:r>
      <w:r>
        <w:rPr>
          <w:color w:val="373435"/>
        </w:rPr>
        <w:t>Municipal.</w:t>
      </w:r>
      <w:r>
        <w:rPr>
          <w:color w:val="373435"/>
          <w:spacing w:val="-30"/>
        </w:rPr>
        <w:t> </w:t>
      </w:r>
      <w:r>
        <w:rPr>
          <w:color w:val="373435"/>
        </w:rPr>
        <w:t>Aplicação</w:t>
      </w:r>
      <w:r>
        <w:rPr>
          <w:color w:val="373435"/>
          <w:spacing w:val="-14"/>
        </w:rPr>
        <w:t> </w:t>
      </w:r>
      <w:r>
        <w:rPr>
          <w:color w:val="373435"/>
        </w:rPr>
        <w:t>de</w:t>
      </w:r>
      <w:r>
        <w:rPr>
          <w:color w:val="373435"/>
          <w:spacing w:val="-14"/>
        </w:rPr>
        <w:t> </w:t>
      </w:r>
      <w:r>
        <w:rPr>
          <w:color w:val="373435"/>
        </w:rPr>
        <w:t>multa</w:t>
      </w:r>
      <w:r>
        <w:rPr>
          <w:color w:val="373435"/>
          <w:spacing w:val="-14"/>
        </w:rPr>
        <w:t> </w:t>
      </w:r>
      <w:r>
        <w:rPr>
          <w:color w:val="373435"/>
        </w:rPr>
        <w:t>à</w:t>
      </w:r>
      <w:r>
        <w:rPr>
          <w:color w:val="373435"/>
          <w:spacing w:val="-14"/>
        </w:rPr>
        <w:t> </w:t>
      </w:r>
      <w:r>
        <w:rPr>
          <w:color w:val="373435"/>
        </w:rPr>
        <w:t>Gestora</w:t>
      </w:r>
      <w:r>
        <w:rPr>
          <w:color w:val="373435"/>
          <w:spacing w:val="-14"/>
        </w:rPr>
        <w:t> </w:t>
      </w:r>
      <w:r>
        <w:rPr>
          <w:color w:val="373435"/>
        </w:rPr>
        <w:t>no</w:t>
      </w:r>
      <w:r>
        <w:rPr>
          <w:color w:val="373435"/>
          <w:spacing w:val="-14"/>
        </w:rPr>
        <w:t> </w:t>
      </w:r>
      <w:r>
        <w:rPr>
          <w:color w:val="373435"/>
        </w:rPr>
        <w:t>valor</w:t>
      </w:r>
      <w:r>
        <w:rPr>
          <w:color w:val="373435"/>
          <w:spacing w:val="-14"/>
        </w:rPr>
        <w:t> </w:t>
      </w:r>
      <w:r>
        <w:rPr>
          <w:color w:val="373435"/>
        </w:rPr>
        <w:t>de</w:t>
      </w:r>
      <w:r>
        <w:rPr>
          <w:color w:val="373435"/>
          <w:spacing w:val="-14"/>
        </w:rPr>
        <w:t> </w:t>
      </w:r>
      <w:r>
        <w:rPr>
          <w:color w:val="373435"/>
        </w:rPr>
        <w:t>300</w:t>
      </w:r>
      <w:r>
        <w:rPr>
          <w:color w:val="373435"/>
          <w:spacing w:val="-14"/>
        </w:rPr>
        <w:t> </w:t>
      </w:r>
      <w:r>
        <w:rPr>
          <w:color w:val="373435"/>
        </w:rPr>
        <w:t>UFRPI.</w:t>
      </w:r>
      <w:r>
        <w:rPr>
          <w:color w:val="373435"/>
          <w:spacing w:val="-14"/>
        </w:rPr>
        <w:t> </w:t>
      </w:r>
      <w:r>
        <w:rPr>
          <w:color w:val="373435"/>
        </w:rPr>
        <w:t>Decisão</w:t>
      </w:r>
      <w:r>
        <w:rPr>
          <w:color w:val="373435"/>
          <w:spacing w:val="-14"/>
        </w:rPr>
        <w:t> </w:t>
      </w:r>
      <w:r>
        <w:rPr>
          <w:color w:val="373435"/>
        </w:rPr>
        <w:t>Unânime.</w:t>
      </w:r>
    </w:p>
    <w:p>
      <w:pPr>
        <w:pStyle w:val="BodyText"/>
        <w:spacing w:before="24"/>
      </w:pPr>
    </w:p>
    <w:p>
      <w:pPr>
        <w:spacing w:line="261" w:lineRule="auto" w:before="0"/>
        <w:ind w:left="1537" w:right="440" w:firstLine="0"/>
        <w:jc w:val="both"/>
        <w:rPr>
          <w:rFonts w:ascii="Arial" w:hAnsi="Arial"/>
          <w:i/>
          <w:sz w:val="22"/>
        </w:rPr>
      </w:pPr>
      <w:r>
        <w:rPr>
          <w:rFonts w:ascii="Arial" w:hAnsi="Arial"/>
          <w:i/>
          <w:color w:val="373435"/>
          <w:sz w:val="22"/>
        </w:rPr>
        <w:t>(Prestação de Contas. Processo </w:t>
      </w:r>
      <w:hyperlink r:id="rId18">
        <w:r>
          <w:rPr>
            <w:rFonts w:ascii="Arial" w:hAnsi="Arial"/>
            <w:i/>
            <w:color w:val="0000C4"/>
            <w:sz w:val="22"/>
            <w:u w:val="single" w:color="0000C4"/>
          </w:rPr>
          <w:t>TC/016665/2020</w:t>
        </w:r>
      </w:hyperlink>
      <w:r>
        <w:rPr>
          <w:rFonts w:ascii="Arial" w:hAnsi="Arial"/>
          <w:i/>
          <w:color w:val="0000C4"/>
          <w:sz w:val="22"/>
        </w:rPr>
        <w:t> </w:t>
      </w:r>
      <w:r>
        <w:rPr>
          <w:rFonts w:ascii="Arial" w:hAnsi="Arial"/>
          <w:i/>
          <w:color w:val="373435"/>
          <w:sz w:val="22"/>
        </w:rPr>
        <w:t>– Relatora: Cons.ª Rejane Ribeiro </w:t>
      </w:r>
      <w:r>
        <w:rPr>
          <w:rFonts w:ascii="Arial" w:hAnsi="Arial"/>
          <w:i/>
          <w:color w:val="373435"/>
          <w:sz w:val="22"/>
        </w:rPr>
        <w:t>Sousa Dias.</w:t>
      </w:r>
      <w:r>
        <w:rPr>
          <w:rFonts w:ascii="Arial" w:hAnsi="Arial"/>
          <w:i/>
          <w:color w:val="373435"/>
          <w:spacing w:val="-16"/>
          <w:sz w:val="22"/>
        </w:rPr>
        <w:t> </w:t>
      </w:r>
      <w:r>
        <w:rPr>
          <w:rFonts w:ascii="Arial" w:hAnsi="Arial"/>
          <w:i/>
          <w:color w:val="373435"/>
          <w:sz w:val="22"/>
        </w:rPr>
        <w:t>Primeira</w:t>
      </w:r>
      <w:r>
        <w:rPr>
          <w:rFonts w:ascii="Arial" w:hAnsi="Arial"/>
          <w:i/>
          <w:color w:val="373435"/>
          <w:spacing w:val="-15"/>
          <w:sz w:val="22"/>
        </w:rPr>
        <w:t> </w:t>
      </w:r>
      <w:r>
        <w:rPr>
          <w:rFonts w:ascii="Arial" w:hAnsi="Arial"/>
          <w:i/>
          <w:color w:val="373435"/>
          <w:sz w:val="22"/>
        </w:rPr>
        <w:t>Câmara.</w:t>
      </w:r>
      <w:r>
        <w:rPr>
          <w:rFonts w:ascii="Arial" w:hAnsi="Arial"/>
          <w:i/>
          <w:color w:val="373435"/>
          <w:spacing w:val="-12"/>
          <w:sz w:val="22"/>
        </w:rPr>
        <w:t> </w:t>
      </w:r>
      <w:r>
        <w:rPr>
          <w:rFonts w:ascii="Arial" w:hAnsi="Arial"/>
          <w:i/>
          <w:color w:val="373435"/>
          <w:sz w:val="22"/>
        </w:rPr>
        <w:t>Decisão</w:t>
      </w:r>
      <w:r>
        <w:rPr>
          <w:rFonts w:ascii="Arial" w:hAnsi="Arial"/>
          <w:i/>
          <w:color w:val="373435"/>
          <w:spacing w:val="-13"/>
          <w:sz w:val="22"/>
        </w:rPr>
        <w:t> </w:t>
      </w:r>
      <w:r>
        <w:rPr>
          <w:rFonts w:ascii="Arial" w:hAnsi="Arial"/>
          <w:i/>
          <w:color w:val="373435"/>
          <w:sz w:val="22"/>
        </w:rPr>
        <w:t>Unânime.</w:t>
      </w:r>
      <w:r>
        <w:rPr>
          <w:rFonts w:ascii="Arial" w:hAnsi="Arial"/>
          <w:i/>
          <w:color w:val="373435"/>
          <w:spacing w:val="-16"/>
          <w:sz w:val="22"/>
        </w:rPr>
        <w:t> </w:t>
      </w:r>
      <w:r>
        <w:rPr>
          <w:rFonts w:ascii="Arial" w:hAnsi="Arial"/>
          <w:i/>
          <w:color w:val="373435"/>
          <w:sz w:val="22"/>
        </w:rPr>
        <w:t>Acórdão</w:t>
      </w:r>
      <w:r>
        <w:rPr>
          <w:rFonts w:ascii="Arial" w:hAnsi="Arial"/>
          <w:i/>
          <w:color w:val="373435"/>
          <w:spacing w:val="-12"/>
          <w:sz w:val="22"/>
        </w:rPr>
        <w:t> </w:t>
      </w:r>
      <w:r>
        <w:rPr>
          <w:rFonts w:ascii="Arial" w:hAnsi="Arial"/>
          <w:i/>
          <w:color w:val="373435"/>
          <w:sz w:val="22"/>
        </w:rPr>
        <w:t>nº</w:t>
      </w:r>
      <w:r>
        <w:rPr>
          <w:rFonts w:ascii="Arial" w:hAnsi="Arial"/>
          <w:i/>
          <w:color w:val="373435"/>
          <w:spacing w:val="-13"/>
          <w:sz w:val="22"/>
        </w:rPr>
        <w:t> </w:t>
      </w:r>
      <w:r>
        <w:rPr>
          <w:rFonts w:ascii="Arial" w:hAnsi="Arial"/>
          <w:i/>
          <w:color w:val="373435"/>
          <w:sz w:val="22"/>
        </w:rPr>
        <w:t>329/2023.</w:t>
      </w:r>
      <w:r>
        <w:rPr>
          <w:rFonts w:ascii="Arial" w:hAnsi="Arial"/>
          <w:i/>
          <w:color w:val="373435"/>
          <w:spacing w:val="-13"/>
          <w:sz w:val="22"/>
        </w:rPr>
        <w:t> </w:t>
      </w:r>
      <w:r>
        <w:rPr>
          <w:rFonts w:ascii="Arial" w:hAnsi="Arial"/>
          <w:i/>
          <w:color w:val="373435"/>
          <w:sz w:val="22"/>
        </w:rPr>
        <w:t>publicado</w:t>
      </w:r>
      <w:r>
        <w:rPr>
          <w:rFonts w:ascii="Arial" w:hAnsi="Arial"/>
          <w:i/>
          <w:color w:val="373435"/>
          <w:spacing w:val="-13"/>
          <w:sz w:val="22"/>
        </w:rPr>
        <w:t> </w:t>
      </w:r>
      <w:r>
        <w:rPr>
          <w:rFonts w:ascii="Arial" w:hAnsi="Arial"/>
          <w:i/>
          <w:color w:val="373435"/>
          <w:sz w:val="22"/>
        </w:rPr>
        <w:t>no</w:t>
      </w:r>
      <w:r>
        <w:rPr>
          <w:rFonts w:ascii="Arial" w:hAnsi="Arial"/>
          <w:i/>
          <w:color w:val="373435"/>
          <w:spacing w:val="-13"/>
          <w:sz w:val="22"/>
        </w:rPr>
        <w:t> </w:t>
      </w:r>
      <w:hyperlink r:id="rId19">
        <w:r>
          <w:rPr>
            <w:rFonts w:ascii="Arial" w:hAnsi="Arial"/>
            <w:i/>
            <w:color w:val="0000C4"/>
            <w:sz w:val="22"/>
            <w:u w:val="single" w:color="0000C4"/>
          </w:rPr>
          <w:t>DOE/TCE-PI</w:t>
        </w:r>
        <w:r>
          <w:rPr>
            <w:rFonts w:ascii="Arial" w:hAnsi="Arial"/>
            <w:i/>
            <w:color w:val="0000C4"/>
            <w:spacing w:val="-13"/>
            <w:sz w:val="22"/>
          </w:rPr>
          <w:t> </w:t>
        </w:r>
        <w:r>
          <w:rPr>
            <w:rFonts w:ascii="Arial" w:hAnsi="Arial"/>
            <w:i/>
            <w:color w:val="0000C4"/>
            <w:sz w:val="22"/>
            <w:u w:val="single" w:color="0000C4"/>
          </w:rPr>
          <w:t>º</w:t>
        </w:r>
      </w:hyperlink>
      <w:r>
        <w:rPr>
          <w:rFonts w:ascii="Arial" w:hAnsi="Arial"/>
          <w:i/>
          <w:color w:val="0000C4"/>
          <w:sz w:val="22"/>
        </w:rPr>
        <w:t> </w:t>
      </w:r>
      <w:hyperlink r:id="rId19">
        <w:r>
          <w:rPr>
            <w:rFonts w:ascii="Arial" w:hAnsi="Arial"/>
            <w:i/>
            <w:color w:val="0000C4"/>
            <w:spacing w:val="-2"/>
            <w:sz w:val="22"/>
            <w:u w:val="single" w:color="0000C4"/>
          </w:rPr>
          <w:t>159/2023</w:t>
        </w:r>
      </w:hyperlink>
      <w:r>
        <w:rPr>
          <w:rFonts w:ascii="Arial" w:hAnsi="Arial"/>
          <w:i/>
          <w:color w:val="373435"/>
          <w:spacing w:val="-2"/>
          <w:sz w:val="22"/>
        </w:rPr>
        <w:t>).</w:t>
      </w:r>
    </w:p>
    <w:p>
      <w:pPr>
        <w:spacing w:after="0" w:line="261" w:lineRule="auto"/>
        <w:jc w:val="both"/>
        <w:rPr>
          <w:rFonts w:ascii="Arial" w:hAnsi="Arial"/>
          <w:sz w:val="22"/>
        </w:rPr>
        <w:sectPr>
          <w:pgSz w:w="11910" w:h="16840"/>
          <w:pgMar w:header="639" w:footer="973" w:top="1920" w:bottom="1160" w:left="480" w:right="460"/>
        </w:sectPr>
      </w:pPr>
    </w:p>
    <w:p>
      <w:pPr>
        <w:pStyle w:val="BodyText"/>
        <w:spacing w:before="4"/>
        <w:rPr>
          <w:rFonts w:ascii="Arial"/>
          <w:i/>
          <w:sz w:val="17"/>
        </w:rPr>
      </w:pPr>
      <w:r>
        <w:rPr/>
        <w:drawing>
          <wp:anchor distT="0" distB="0" distL="0" distR="0" allowOverlap="1" layoutInCell="1" locked="0" behindDoc="0" simplePos="0" relativeHeight="15736320">
            <wp:simplePos x="0" y="0"/>
            <wp:positionH relativeFrom="page">
              <wp:posOffset>0</wp:posOffset>
            </wp:positionH>
            <wp:positionV relativeFrom="page">
              <wp:posOffset>3828640</wp:posOffset>
            </wp:positionV>
            <wp:extent cx="5847642" cy="6235700"/>
            <wp:effectExtent l="0" t="0" r="0" b="0"/>
            <wp:wrapNone/>
            <wp:docPr id="463" name="Image 463"/>
            <wp:cNvGraphicFramePr>
              <a:graphicFrameLocks/>
            </wp:cNvGraphicFramePr>
            <a:graphic>
              <a:graphicData uri="http://schemas.openxmlformats.org/drawingml/2006/picture">
                <pic:pic>
                  <pic:nvPicPr>
                    <pic:cNvPr id="463" name="Image 463"/>
                    <pic:cNvPicPr/>
                  </pic:nvPicPr>
                  <pic:blipFill>
                    <a:blip r:embed="rId11" cstate="print"/>
                    <a:stretch>
                      <a:fillRect/>
                    </a:stretch>
                  </pic:blipFill>
                  <pic:spPr>
                    <a:xfrm>
                      <a:off x="0" y="0"/>
                      <a:ext cx="5847642" cy="6235700"/>
                    </a:xfrm>
                    <a:prstGeom prst="rect">
                      <a:avLst/>
                    </a:prstGeom>
                  </pic:spPr>
                </pic:pic>
              </a:graphicData>
            </a:graphic>
          </wp:anchor>
        </w:drawing>
      </w:r>
    </w:p>
    <w:sectPr>
      <w:pgSz w:w="11910" w:h="16840"/>
      <w:pgMar w:header="639" w:footer="973" w:top="1920" w:bottom="1160" w:left="48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Tahoma">
    <w:altName w:val="Tahoma"/>
    <w:charset w:val="1"/>
    <w:family w:val="swiss"/>
    <w:pitch w:val="variable"/>
  </w:font>
  <w:font w:name="Cambria">
    <w:altName w:val="Cambria"/>
    <w:charset w:val="1"/>
    <w:family w:val="roman"/>
    <w:pitch w:val="variable"/>
  </w:font>
  <w:font w:name="Trebuchet MS">
    <w:altName w:val="Trebuchet MS"/>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27360">
              <wp:simplePos x="0" y="0"/>
              <wp:positionH relativeFrom="page">
                <wp:posOffset>7035666</wp:posOffset>
              </wp:positionH>
              <wp:positionV relativeFrom="page">
                <wp:posOffset>10199023</wp:posOffset>
              </wp:positionV>
              <wp:extent cx="313690" cy="493395"/>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693pt;width:24.68530pt;height:38.832100pt;mso-position-horizontal-relative:page;mso-position-vertical-relative:page;z-index:-16389120" id="docshape12"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927872">
              <wp:simplePos x="0" y="0"/>
              <wp:positionH relativeFrom="page">
                <wp:posOffset>6254146</wp:posOffset>
              </wp:positionH>
              <wp:positionV relativeFrom="page">
                <wp:posOffset>10400850</wp:posOffset>
              </wp:positionV>
              <wp:extent cx="538480" cy="1778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538480" cy="17780"/>
                        <a:chExt cx="538480" cy="17780"/>
                      </a:xfrm>
                    </wpg:grpSpPr>
                    <wps:wsp>
                      <wps:cNvPr id="18" name="Graphic 18"/>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19" name="Graphic 19"/>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20" name="Graphic 20"/>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21" name="Graphic 21"/>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22" name="Graphic 22"/>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23" name="Graphic 23"/>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24" name="Graphic 24"/>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25" name="Graphic 25"/>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26" name="Graphic 26"/>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27" name="Graphic 27"/>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28" name="Graphic 28"/>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29" name="Graphic 29"/>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30" name="Graphic 30"/>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31" name="Graphic 31"/>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32" name="Graphic 32"/>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33" name="Graphic 33"/>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34" name="Graphic 34"/>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6pt;width:42.4pt;height:1.4pt;mso-position-horizontal-relative:page;mso-position-vertical-relative:page;z-index:-16388608" id="docshapegroup13" coordorigin="9849,16379" coordsize="848,28">
              <v:rect style="position:absolute;left:9849;top:16379;width:50;height:28" id="docshape14" filled="true" fillcolor="#e5233d" stroked="false">
                <v:fill type="solid"/>
              </v:rect>
              <v:rect style="position:absolute;left:9898;top:16379;width:50;height:28" id="docshape15" filled="true" fillcolor="#dea73a" stroked="false">
                <v:fill type="solid"/>
              </v:rect>
              <v:rect style="position:absolute;left:9948;top:16379;width:50;height:28" id="docshape16" filled="true" fillcolor="#4ca146" stroked="false">
                <v:fill type="solid"/>
              </v:rect>
              <v:rect style="position:absolute;left:9998;top:16379;width:50;height:28" id="docshape17" filled="true" fillcolor="#c7202f" stroked="false">
                <v:fill type="solid"/>
              </v:rect>
              <v:rect style="position:absolute;left:10048;top:16379;width:50;height:28" id="docshape18" filled="true" fillcolor="#ef402c" stroked="false">
                <v:fill type="solid"/>
              </v:rect>
              <v:rect style="position:absolute;left:10098;top:16379;width:50;height:28" id="docshape19" filled="true" fillcolor="#26bee4" stroked="false">
                <v:fill type="solid"/>
              </v:rect>
              <v:rect style="position:absolute;left:10148;top:16379;width:50;height:28" id="docshape20" filled="true" fillcolor="#fbc413" stroked="false">
                <v:fill type="solid"/>
              </v:rect>
              <v:rect style="position:absolute;left:10198;top:16379;width:50;height:28" id="docshape21" filled="true" fillcolor="#a21c43" stroked="false">
                <v:fill type="solid"/>
              </v:rect>
              <v:rect style="position:absolute;left:10248;top:16379;width:50;height:28" id="docshape22" filled="true" fillcolor="#f26a2d" stroked="false">
                <v:fill type="solid"/>
              </v:rect>
              <v:rect style="position:absolute;left:10297;top:16379;width:50;height:28" id="docshape23" filled="true" fillcolor="#de1768" stroked="false">
                <v:fill type="solid"/>
              </v:rect>
              <v:rect style="position:absolute;left:10347;top:16379;width:50;height:28" id="docshape24" filled="true" fillcolor="#f99e29" stroked="false">
                <v:fill type="solid"/>
              </v:rect>
              <v:rect style="position:absolute;left:10397;top:16379;width:50;height:28" id="docshape25" filled="true" fillcolor="#bf8d2c" stroked="false">
                <v:fill type="solid"/>
              </v:rect>
              <v:rect style="position:absolute;left:10447;top:16379;width:50;height:28" id="docshape26" filled="true" fillcolor="#407f46" stroked="false">
                <v:fill type="solid"/>
              </v:rect>
              <v:rect style="position:absolute;left:10497;top:16379;width:50;height:28" id="docshape27" filled="true" fillcolor="#1e97d4" stroked="false">
                <v:fill type="solid"/>
              </v:rect>
              <v:rect style="position:absolute;left:10547;top:16379;width:50;height:28" id="docshape28" filled="true" fillcolor="#5aba47" stroked="false">
                <v:fill type="solid"/>
              </v:rect>
              <v:rect style="position:absolute;left:10597;top:16379;width:50;height:28" id="docshape29" filled="true" fillcolor="#136a9f" stroked="false">
                <v:fill type="solid"/>
              </v:rect>
              <v:rect style="position:absolute;left:10647;top:16379;width:50;height:28" id="docshape30"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928384">
              <wp:simplePos x="0" y="0"/>
              <wp:positionH relativeFrom="page">
                <wp:posOffset>6333049</wp:posOffset>
              </wp:positionH>
              <wp:positionV relativeFrom="page">
                <wp:posOffset>9946871</wp:posOffset>
              </wp:positionV>
              <wp:extent cx="384810" cy="432434"/>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384810" cy="432434"/>
                        <a:chExt cx="384810" cy="432434"/>
                      </a:xfrm>
                    </wpg:grpSpPr>
                    <wps:wsp>
                      <wps:cNvPr id="36" name="Graphic 36"/>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37" name="Graphic 37"/>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38" name="Graphic 38"/>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39" name="Graphic 39"/>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40" name="Graphic 40"/>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41" name="Graphic 41"/>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42" name="Graphic 42"/>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43" name="Graphic 43"/>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44" name="Graphic 44"/>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45" name="Graphic 45"/>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46" name="Graphic 46"/>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47" name="Graphic 47"/>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262pt;width:30.3pt;height:34.050pt;mso-position-horizontal-relative:page;mso-position-vertical-relative:page;z-index:-16388096" id="docshapegroup31" coordorigin="9973,15664" coordsize="606,681">
              <v:shape style="position:absolute;left:10074;top:15854;width:394;height:443" id="docshape32"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33" coordorigin="9973,15667" coordsize="427,402" path="m10207,16031l10171,16042,10135,16047,10099,16046,10064,16038,10038,16028,10015,16014,9993,15996,9973,15976,9995,16004,10021,16028,10049,16047,10081,16060,10108,16067,10135,16068,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34"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35"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36"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37"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38"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39"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40"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1,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41"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42"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43"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4,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28896">
              <wp:simplePos x="0" y="0"/>
              <wp:positionH relativeFrom="page">
                <wp:posOffset>5365184</wp:posOffset>
              </wp:positionH>
              <wp:positionV relativeFrom="page">
                <wp:posOffset>10202799</wp:posOffset>
              </wp:positionV>
              <wp:extent cx="597535" cy="127635"/>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597535" cy="127635"/>
                        <a:chExt cx="597535" cy="127635"/>
                      </a:xfrm>
                    </wpg:grpSpPr>
                    <pic:pic>
                      <pic:nvPicPr>
                        <pic:cNvPr id="49" name="Image 49"/>
                        <pic:cNvPicPr/>
                      </pic:nvPicPr>
                      <pic:blipFill>
                        <a:blip r:embed="rId1" cstate="print"/>
                        <a:stretch>
                          <a:fillRect/>
                        </a:stretch>
                      </pic:blipFill>
                      <pic:spPr>
                        <a:xfrm>
                          <a:off x="156751" y="0"/>
                          <a:ext cx="127090" cy="127090"/>
                        </a:xfrm>
                        <a:prstGeom prst="rect">
                          <a:avLst/>
                        </a:prstGeom>
                      </pic:spPr>
                    </pic:pic>
                    <pic:pic>
                      <pic:nvPicPr>
                        <pic:cNvPr id="50" name="Image 50"/>
                        <pic:cNvPicPr/>
                      </pic:nvPicPr>
                      <pic:blipFill>
                        <a:blip r:embed="rId2" cstate="print"/>
                        <a:stretch>
                          <a:fillRect/>
                        </a:stretch>
                      </pic:blipFill>
                      <pic:spPr>
                        <a:xfrm>
                          <a:off x="0" y="384"/>
                          <a:ext cx="127090" cy="126324"/>
                        </a:xfrm>
                        <a:prstGeom prst="rect">
                          <a:avLst/>
                        </a:prstGeom>
                      </pic:spPr>
                    </pic:pic>
                    <pic:pic>
                      <pic:nvPicPr>
                        <pic:cNvPr id="51" name="Image 51"/>
                        <pic:cNvPicPr/>
                      </pic:nvPicPr>
                      <pic:blipFill>
                        <a:blip r:embed="rId3" cstate="print"/>
                        <a:stretch>
                          <a:fillRect/>
                        </a:stretch>
                      </pic:blipFill>
                      <pic:spPr>
                        <a:xfrm>
                          <a:off x="313505" y="0"/>
                          <a:ext cx="127097" cy="127090"/>
                        </a:xfrm>
                        <a:prstGeom prst="rect">
                          <a:avLst/>
                        </a:prstGeom>
                      </pic:spPr>
                    </pic:pic>
                    <pic:pic>
                      <pic:nvPicPr>
                        <pic:cNvPr id="52" name="Image 52"/>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056pt;width:47.05pt;height:10.050pt;mso-position-horizontal-relative:page;mso-position-vertical-relative:page;z-index:-16387584" id="docshapegroup44" coordorigin="8449,16067" coordsize="941,201">
              <v:shape style="position:absolute;left:8695;top:16067;width:201;height:201" type="#_x0000_t75" id="docshape45" stroked="false">
                <v:imagedata r:id="rId1" o:title=""/>
              </v:shape>
              <v:shape style="position:absolute;left:8449;top:16068;width:201;height:199" type="#_x0000_t75" id="docshape46" stroked="false">
                <v:imagedata r:id="rId2" o:title=""/>
              </v:shape>
              <v:shape style="position:absolute;left:8942;top:16067;width:201;height:201" type="#_x0000_t75" id="docshape47" stroked="false">
                <v:imagedata r:id="rId3" o:title=""/>
              </v:shape>
              <v:shape style="position:absolute;left:9189;top:16067;width:201;height:201" type="#_x0000_t75" id="docshape48" stroked="false">
                <v:imagedata r:id="rId4" o:title=""/>
              </v:shape>
              <w10:wrap type="none"/>
            </v:group>
          </w:pict>
        </mc:Fallback>
      </mc:AlternateContent>
    </w:r>
    <w:r>
      <w:rPr/>
      <mc:AlternateContent>
        <mc:Choice Requires="wps">
          <w:drawing>
            <wp:anchor distT="0" distB="0" distL="0" distR="0" allowOverlap="1" layoutInCell="1" locked="0" behindDoc="1" simplePos="0" relativeHeight="486929408">
              <wp:simplePos x="0" y="0"/>
              <wp:positionH relativeFrom="page">
                <wp:posOffset>7075783</wp:posOffset>
              </wp:positionH>
              <wp:positionV relativeFrom="page">
                <wp:posOffset>10226617</wp:posOffset>
              </wp:positionV>
              <wp:extent cx="237490" cy="29845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37490" cy="298450"/>
                      </a:xfrm>
                      <a:prstGeom prst="rect">
                        <a:avLst/>
                      </a:prstGeom>
                    </wps:spPr>
                    <wps:txbx>
                      <w:txbxContent>
                        <w:p>
                          <w:pPr>
                            <w:spacing w:before="55"/>
                            <w:ind w:left="20" w:right="0" w:firstLine="0"/>
                            <w:jc w:val="left"/>
                            <w:rPr>
                              <w:rFonts w:ascii="Arial"/>
                              <w:b/>
                              <w:sz w:val="30"/>
                            </w:rPr>
                          </w:pPr>
                          <w:r>
                            <w:rPr>
                              <w:rFonts w:ascii="Arial"/>
                              <w:b/>
                              <w:color w:val="FEFEFE"/>
                              <w:spacing w:val="-5"/>
                              <w:sz w:val="30"/>
                            </w:rPr>
                            <w:t>02</w:t>
                          </w:r>
                        </w:p>
                      </w:txbxContent>
                    </wps:txbx>
                    <wps:bodyPr wrap="square" lIns="0" tIns="0" rIns="0" bIns="0" rtlCol="0">
                      <a:noAutofit/>
                    </wps:bodyPr>
                  </wps:wsp>
                </a:graphicData>
              </a:graphic>
            </wp:anchor>
          </w:drawing>
        </mc:Choice>
        <mc:Fallback>
          <w:pict>
            <v:shape style="position:absolute;margin-left:557.148315pt;margin-top:805.245483pt;width:18.7pt;height:23.5pt;mso-position-horizontal-relative:page;mso-position-vertical-relative:page;z-index:-16387072" type="#_x0000_t202" id="docshape49" filled="false" stroked="false">
              <v:textbox inset="0,0,0,0">
                <w:txbxContent>
                  <w:p>
                    <w:pPr>
                      <w:spacing w:before="55"/>
                      <w:ind w:left="20" w:right="0" w:firstLine="0"/>
                      <w:jc w:val="left"/>
                      <w:rPr>
                        <w:rFonts w:ascii="Arial"/>
                        <w:b/>
                        <w:sz w:val="30"/>
                      </w:rPr>
                    </w:pPr>
                    <w:r>
                      <w:rPr>
                        <w:rFonts w:ascii="Arial"/>
                        <w:b/>
                        <w:color w:val="FEFEFE"/>
                        <w:spacing w:val="-5"/>
                        <w:sz w:val="30"/>
                      </w:rPr>
                      <w:t>02</w:t>
                    </w:r>
                  </w:p>
                </w:txbxContent>
              </v:textbox>
              <w10:wrap type="none"/>
            </v:shape>
          </w:pict>
        </mc:Fallback>
      </mc:AlternateContent>
    </w:r>
    <w:r>
      <w:rPr/>
      <mc:AlternateContent>
        <mc:Choice Requires="wps">
          <w:drawing>
            <wp:anchor distT="0" distB="0" distL="0" distR="0" allowOverlap="1" layoutInCell="1" locked="0" behindDoc="1" simplePos="0" relativeHeight="486929920">
              <wp:simplePos x="0" y="0"/>
              <wp:positionH relativeFrom="page">
                <wp:posOffset>374738</wp:posOffset>
              </wp:positionH>
              <wp:positionV relativeFrom="page">
                <wp:posOffset>10256587</wp:posOffset>
              </wp:positionV>
              <wp:extent cx="4825365" cy="16764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4825365" cy="167640"/>
                      </a:xfrm>
                      <a:prstGeom prst="rect">
                        <a:avLst/>
                      </a:prstGeom>
                    </wps:spPr>
                    <wps:txbx>
                      <w:txbxContent>
                        <w:p>
                          <w:pPr>
                            <w:spacing w:before="33"/>
                            <w:ind w:left="20" w:right="0" w:firstLine="0"/>
                            <w:jc w:val="left"/>
                            <w:rPr>
                              <w:rFonts w:ascii="Arial"/>
                              <w:b/>
                              <w:i/>
                              <w:sz w:val="16"/>
                            </w:rPr>
                          </w:pPr>
                          <w:r>
                            <w:rPr>
                              <w:rFonts w:ascii="Arial"/>
                              <w:b/>
                              <w:i/>
                              <w:color w:val="727376"/>
                              <w:sz w:val="16"/>
                            </w:rPr>
                            <w:t>Av.</w:t>
                          </w:r>
                          <w:r>
                            <w:rPr>
                              <w:rFonts w:ascii="Arial"/>
                              <w:b/>
                              <w:i/>
                              <w:color w:val="727376"/>
                              <w:spacing w:val="18"/>
                              <w:sz w:val="16"/>
                            </w:rPr>
                            <w:t> </w:t>
                          </w:r>
                          <w:r>
                            <w:rPr>
                              <w:rFonts w:ascii="Arial"/>
                              <w:b/>
                              <w:i/>
                              <w:color w:val="727376"/>
                              <w:sz w:val="16"/>
                            </w:rPr>
                            <w:t>Pedro</w:t>
                          </w:r>
                          <w:r>
                            <w:rPr>
                              <w:rFonts w:ascii="Arial"/>
                              <w:b/>
                              <w:i/>
                              <w:color w:val="727376"/>
                              <w:spacing w:val="19"/>
                              <w:sz w:val="16"/>
                            </w:rPr>
                            <w:t> </w:t>
                          </w:r>
                          <w:r>
                            <w:rPr>
                              <w:rFonts w:ascii="Arial"/>
                              <w:b/>
                              <w:i/>
                              <w:color w:val="727376"/>
                              <w:sz w:val="16"/>
                            </w:rPr>
                            <w:t>Freitas</w:t>
                          </w:r>
                          <w:r>
                            <w:rPr>
                              <w:rFonts w:ascii="Arial"/>
                              <w:b/>
                              <w:i/>
                              <w:color w:val="727376"/>
                              <w:spacing w:val="19"/>
                              <w:sz w:val="16"/>
                            </w:rPr>
                            <w:t> </w:t>
                          </w:r>
                          <w:r>
                            <w:rPr>
                              <w:rFonts w:ascii="Arial"/>
                              <w:b/>
                              <w:i/>
                              <w:color w:val="727376"/>
                              <w:sz w:val="16"/>
                            </w:rPr>
                            <w:t>2100</w:t>
                          </w:r>
                          <w:r>
                            <w:rPr>
                              <w:rFonts w:ascii="Arial"/>
                              <w:b/>
                              <w:i/>
                              <w:color w:val="727376"/>
                              <w:spacing w:val="73"/>
                              <w:sz w:val="16"/>
                            </w:rPr>
                            <w:t> </w:t>
                          </w:r>
                          <w:r>
                            <w:rPr>
                              <w:rFonts w:ascii="Arial"/>
                              <w:b/>
                              <w:i/>
                              <w:color w:val="727376"/>
                              <w:sz w:val="16"/>
                            </w:rPr>
                            <w:t>|</w:t>
                          </w:r>
                          <w:r>
                            <w:rPr>
                              <w:rFonts w:ascii="Arial"/>
                              <w:b/>
                              <w:i/>
                              <w:color w:val="727376"/>
                              <w:spacing w:val="74"/>
                              <w:sz w:val="16"/>
                            </w:rPr>
                            <w:t> </w:t>
                          </w:r>
                          <w:r>
                            <w:rPr>
                              <w:rFonts w:ascii="Arial"/>
                              <w:b/>
                              <w:i/>
                              <w:color w:val="727376"/>
                              <w:sz w:val="16"/>
                            </w:rPr>
                            <w:t>Teresina-PI</w:t>
                          </w:r>
                          <w:r>
                            <w:rPr>
                              <w:rFonts w:ascii="Arial"/>
                              <w:b/>
                              <w:i/>
                              <w:color w:val="727376"/>
                              <w:spacing w:val="74"/>
                              <w:sz w:val="16"/>
                            </w:rPr>
                            <w:t> </w:t>
                          </w:r>
                          <w:r>
                            <w:rPr>
                              <w:rFonts w:ascii="Arial"/>
                              <w:b/>
                              <w:i/>
                              <w:color w:val="727376"/>
                              <w:sz w:val="16"/>
                            </w:rPr>
                            <w:t>|</w:t>
                          </w:r>
                          <w:r>
                            <w:rPr>
                              <w:rFonts w:ascii="Arial"/>
                              <w:b/>
                              <w:i/>
                              <w:color w:val="727376"/>
                              <w:spacing w:val="19"/>
                              <w:sz w:val="16"/>
                            </w:rPr>
                            <w:t> </w:t>
                          </w:r>
                          <w:r>
                            <w:rPr>
                              <w:rFonts w:ascii="Arial"/>
                              <w:b/>
                              <w:i/>
                              <w:color w:val="727376"/>
                              <w:sz w:val="16"/>
                            </w:rPr>
                            <w:t>CEP:</w:t>
                          </w:r>
                          <w:r>
                            <w:rPr>
                              <w:rFonts w:ascii="Arial"/>
                              <w:b/>
                              <w:i/>
                              <w:color w:val="727376"/>
                              <w:spacing w:val="18"/>
                              <w:sz w:val="16"/>
                            </w:rPr>
                            <w:t> </w:t>
                          </w:r>
                          <w:r>
                            <w:rPr>
                              <w:rFonts w:ascii="Arial"/>
                              <w:b/>
                              <w:i/>
                              <w:color w:val="727376"/>
                              <w:sz w:val="16"/>
                            </w:rPr>
                            <w:t>64018-900</w:t>
                          </w:r>
                          <w:r>
                            <w:rPr>
                              <w:rFonts w:ascii="Arial"/>
                              <w:b/>
                              <w:i/>
                              <w:color w:val="727376"/>
                              <w:spacing w:val="74"/>
                              <w:sz w:val="16"/>
                            </w:rPr>
                            <w:t> </w:t>
                          </w:r>
                          <w:r>
                            <w:rPr>
                              <w:rFonts w:ascii="Arial"/>
                              <w:b/>
                              <w:i/>
                              <w:color w:val="727376"/>
                              <w:sz w:val="16"/>
                            </w:rPr>
                            <w:t>|</w:t>
                          </w:r>
                          <w:r>
                            <w:rPr>
                              <w:rFonts w:ascii="Arial"/>
                              <w:b/>
                              <w:i/>
                              <w:color w:val="727376"/>
                              <w:spacing w:val="74"/>
                              <w:sz w:val="16"/>
                            </w:rPr>
                            <w:t> </w:t>
                          </w:r>
                          <w:r>
                            <w:rPr>
                              <w:rFonts w:ascii="Arial"/>
                              <w:b/>
                              <w:i/>
                              <w:color w:val="727376"/>
                              <w:sz w:val="16"/>
                            </w:rPr>
                            <w:t>(86)</w:t>
                          </w:r>
                          <w:r>
                            <w:rPr>
                              <w:rFonts w:ascii="Arial"/>
                              <w:b/>
                              <w:i/>
                              <w:color w:val="727376"/>
                              <w:spacing w:val="18"/>
                              <w:sz w:val="16"/>
                            </w:rPr>
                            <w:t> </w:t>
                          </w:r>
                          <w:r>
                            <w:rPr>
                              <w:rFonts w:ascii="Arial"/>
                              <w:b/>
                              <w:i/>
                              <w:color w:val="727376"/>
                              <w:sz w:val="16"/>
                            </w:rPr>
                            <w:t>3215-3800</w:t>
                          </w:r>
                          <w:r>
                            <w:rPr>
                              <w:rFonts w:ascii="Arial"/>
                              <w:b/>
                              <w:i/>
                              <w:color w:val="727376"/>
                              <w:spacing w:val="74"/>
                              <w:sz w:val="16"/>
                            </w:rPr>
                            <w:t> </w:t>
                          </w:r>
                          <w:r>
                            <w:rPr>
                              <w:rFonts w:ascii="Arial"/>
                              <w:b/>
                              <w:i/>
                              <w:color w:val="727376"/>
                              <w:sz w:val="16"/>
                            </w:rPr>
                            <w:t>|</w:t>
                          </w:r>
                          <w:r>
                            <w:rPr>
                              <w:rFonts w:ascii="Arial"/>
                              <w:b/>
                              <w:i/>
                              <w:color w:val="727376"/>
                              <w:spacing w:val="73"/>
                              <w:sz w:val="16"/>
                            </w:rPr>
                            <w:t> </w:t>
                          </w:r>
                          <w:hyperlink r:id="rId5">
                            <w:r>
                              <w:rPr>
                                <w:rFonts w:ascii="Arial"/>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286pt;width:379.95pt;height:13.2pt;mso-position-horizontal-relative:page;mso-position-vertical-relative:page;z-index:-16386560" type="#_x0000_t202" id="docshape50" filled="false" stroked="false">
              <v:textbox inset="0,0,0,0">
                <w:txbxContent>
                  <w:p>
                    <w:pPr>
                      <w:spacing w:before="33"/>
                      <w:ind w:left="20" w:right="0" w:firstLine="0"/>
                      <w:jc w:val="left"/>
                      <w:rPr>
                        <w:rFonts w:ascii="Arial"/>
                        <w:b/>
                        <w:i/>
                        <w:sz w:val="16"/>
                      </w:rPr>
                    </w:pPr>
                    <w:r>
                      <w:rPr>
                        <w:rFonts w:ascii="Arial"/>
                        <w:b/>
                        <w:i/>
                        <w:color w:val="727376"/>
                        <w:sz w:val="16"/>
                      </w:rPr>
                      <w:t>Av.</w:t>
                    </w:r>
                    <w:r>
                      <w:rPr>
                        <w:rFonts w:ascii="Arial"/>
                        <w:b/>
                        <w:i/>
                        <w:color w:val="727376"/>
                        <w:spacing w:val="18"/>
                        <w:sz w:val="16"/>
                      </w:rPr>
                      <w:t> </w:t>
                    </w:r>
                    <w:r>
                      <w:rPr>
                        <w:rFonts w:ascii="Arial"/>
                        <w:b/>
                        <w:i/>
                        <w:color w:val="727376"/>
                        <w:sz w:val="16"/>
                      </w:rPr>
                      <w:t>Pedro</w:t>
                    </w:r>
                    <w:r>
                      <w:rPr>
                        <w:rFonts w:ascii="Arial"/>
                        <w:b/>
                        <w:i/>
                        <w:color w:val="727376"/>
                        <w:spacing w:val="19"/>
                        <w:sz w:val="16"/>
                      </w:rPr>
                      <w:t> </w:t>
                    </w:r>
                    <w:r>
                      <w:rPr>
                        <w:rFonts w:ascii="Arial"/>
                        <w:b/>
                        <w:i/>
                        <w:color w:val="727376"/>
                        <w:sz w:val="16"/>
                      </w:rPr>
                      <w:t>Freitas</w:t>
                    </w:r>
                    <w:r>
                      <w:rPr>
                        <w:rFonts w:ascii="Arial"/>
                        <w:b/>
                        <w:i/>
                        <w:color w:val="727376"/>
                        <w:spacing w:val="19"/>
                        <w:sz w:val="16"/>
                      </w:rPr>
                      <w:t> </w:t>
                    </w:r>
                    <w:r>
                      <w:rPr>
                        <w:rFonts w:ascii="Arial"/>
                        <w:b/>
                        <w:i/>
                        <w:color w:val="727376"/>
                        <w:sz w:val="16"/>
                      </w:rPr>
                      <w:t>2100</w:t>
                    </w:r>
                    <w:r>
                      <w:rPr>
                        <w:rFonts w:ascii="Arial"/>
                        <w:b/>
                        <w:i/>
                        <w:color w:val="727376"/>
                        <w:spacing w:val="73"/>
                        <w:sz w:val="16"/>
                      </w:rPr>
                      <w:t> </w:t>
                    </w:r>
                    <w:r>
                      <w:rPr>
                        <w:rFonts w:ascii="Arial"/>
                        <w:b/>
                        <w:i/>
                        <w:color w:val="727376"/>
                        <w:sz w:val="16"/>
                      </w:rPr>
                      <w:t>|</w:t>
                    </w:r>
                    <w:r>
                      <w:rPr>
                        <w:rFonts w:ascii="Arial"/>
                        <w:b/>
                        <w:i/>
                        <w:color w:val="727376"/>
                        <w:spacing w:val="74"/>
                        <w:sz w:val="16"/>
                      </w:rPr>
                      <w:t> </w:t>
                    </w:r>
                    <w:r>
                      <w:rPr>
                        <w:rFonts w:ascii="Arial"/>
                        <w:b/>
                        <w:i/>
                        <w:color w:val="727376"/>
                        <w:sz w:val="16"/>
                      </w:rPr>
                      <w:t>Teresina-PI</w:t>
                    </w:r>
                    <w:r>
                      <w:rPr>
                        <w:rFonts w:ascii="Arial"/>
                        <w:b/>
                        <w:i/>
                        <w:color w:val="727376"/>
                        <w:spacing w:val="74"/>
                        <w:sz w:val="16"/>
                      </w:rPr>
                      <w:t> </w:t>
                    </w:r>
                    <w:r>
                      <w:rPr>
                        <w:rFonts w:ascii="Arial"/>
                        <w:b/>
                        <w:i/>
                        <w:color w:val="727376"/>
                        <w:sz w:val="16"/>
                      </w:rPr>
                      <w:t>|</w:t>
                    </w:r>
                    <w:r>
                      <w:rPr>
                        <w:rFonts w:ascii="Arial"/>
                        <w:b/>
                        <w:i/>
                        <w:color w:val="727376"/>
                        <w:spacing w:val="19"/>
                        <w:sz w:val="16"/>
                      </w:rPr>
                      <w:t> </w:t>
                    </w:r>
                    <w:r>
                      <w:rPr>
                        <w:rFonts w:ascii="Arial"/>
                        <w:b/>
                        <w:i/>
                        <w:color w:val="727376"/>
                        <w:sz w:val="16"/>
                      </w:rPr>
                      <w:t>CEP:</w:t>
                    </w:r>
                    <w:r>
                      <w:rPr>
                        <w:rFonts w:ascii="Arial"/>
                        <w:b/>
                        <w:i/>
                        <w:color w:val="727376"/>
                        <w:spacing w:val="18"/>
                        <w:sz w:val="16"/>
                      </w:rPr>
                      <w:t> </w:t>
                    </w:r>
                    <w:r>
                      <w:rPr>
                        <w:rFonts w:ascii="Arial"/>
                        <w:b/>
                        <w:i/>
                        <w:color w:val="727376"/>
                        <w:sz w:val="16"/>
                      </w:rPr>
                      <w:t>64018-900</w:t>
                    </w:r>
                    <w:r>
                      <w:rPr>
                        <w:rFonts w:ascii="Arial"/>
                        <w:b/>
                        <w:i/>
                        <w:color w:val="727376"/>
                        <w:spacing w:val="74"/>
                        <w:sz w:val="16"/>
                      </w:rPr>
                      <w:t> </w:t>
                    </w:r>
                    <w:r>
                      <w:rPr>
                        <w:rFonts w:ascii="Arial"/>
                        <w:b/>
                        <w:i/>
                        <w:color w:val="727376"/>
                        <w:sz w:val="16"/>
                      </w:rPr>
                      <w:t>|</w:t>
                    </w:r>
                    <w:r>
                      <w:rPr>
                        <w:rFonts w:ascii="Arial"/>
                        <w:b/>
                        <w:i/>
                        <w:color w:val="727376"/>
                        <w:spacing w:val="74"/>
                        <w:sz w:val="16"/>
                      </w:rPr>
                      <w:t> </w:t>
                    </w:r>
                    <w:r>
                      <w:rPr>
                        <w:rFonts w:ascii="Arial"/>
                        <w:b/>
                        <w:i/>
                        <w:color w:val="727376"/>
                        <w:sz w:val="16"/>
                      </w:rPr>
                      <w:t>(86)</w:t>
                    </w:r>
                    <w:r>
                      <w:rPr>
                        <w:rFonts w:ascii="Arial"/>
                        <w:b/>
                        <w:i/>
                        <w:color w:val="727376"/>
                        <w:spacing w:val="18"/>
                        <w:sz w:val="16"/>
                      </w:rPr>
                      <w:t> </w:t>
                    </w:r>
                    <w:r>
                      <w:rPr>
                        <w:rFonts w:ascii="Arial"/>
                        <w:b/>
                        <w:i/>
                        <w:color w:val="727376"/>
                        <w:sz w:val="16"/>
                      </w:rPr>
                      <w:t>3215-3800</w:t>
                    </w:r>
                    <w:r>
                      <w:rPr>
                        <w:rFonts w:ascii="Arial"/>
                        <w:b/>
                        <w:i/>
                        <w:color w:val="727376"/>
                        <w:spacing w:val="74"/>
                        <w:sz w:val="16"/>
                      </w:rPr>
                      <w:t> </w:t>
                    </w:r>
                    <w:r>
                      <w:rPr>
                        <w:rFonts w:ascii="Arial"/>
                        <w:b/>
                        <w:i/>
                        <w:color w:val="727376"/>
                        <w:sz w:val="16"/>
                      </w:rPr>
                      <w:t>|</w:t>
                    </w:r>
                    <w:r>
                      <w:rPr>
                        <w:rFonts w:ascii="Arial"/>
                        <w:b/>
                        <w:i/>
                        <w:color w:val="727376"/>
                        <w:spacing w:val="73"/>
                        <w:sz w:val="16"/>
                      </w:rPr>
                      <w:t> </w:t>
                    </w:r>
                    <w:hyperlink r:id="rId5">
                      <w:r>
                        <w:rPr>
                          <w:rFonts w:ascii="Arial"/>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930432">
              <wp:simplePos x="0" y="0"/>
              <wp:positionH relativeFrom="page">
                <wp:posOffset>5436339</wp:posOffset>
              </wp:positionH>
              <wp:positionV relativeFrom="page">
                <wp:posOffset>10341130</wp:posOffset>
              </wp:positionV>
              <wp:extent cx="461009" cy="14605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461009" cy="146050"/>
                      </a:xfrm>
                      <a:prstGeom prst="rect">
                        <a:avLst/>
                      </a:prstGeom>
                    </wps:spPr>
                    <wps:txbx>
                      <w:txbxContent>
                        <w:p>
                          <w:pPr>
                            <w:spacing w:before="36"/>
                            <w:ind w:left="20" w:right="0" w:firstLine="0"/>
                            <w:jc w:val="left"/>
                            <w:rPr>
                              <w:rFonts w:ascii="Arial"/>
                              <w:i/>
                              <w:sz w:val="13"/>
                            </w:rPr>
                          </w:pPr>
                          <w:r>
                            <w:rPr>
                              <w:rFonts w:ascii="Arial"/>
                              <w:b/>
                              <w:i/>
                              <w:color w:val="96989A"/>
                              <w:spacing w:val="-2"/>
                              <w:w w:val="105"/>
                              <w:sz w:val="13"/>
                            </w:rPr>
                            <w:t>TCE</w:t>
                          </w:r>
                          <w:r>
                            <w:rPr>
                              <w:rFonts w:ascii="Arial"/>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207pt;width:36.3pt;height:11.5pt;mso-position-horizontal-relative:page;mso-position-vertical-relative:page;z-index:-16386048" type="#_x0000_t202" id="docshape51" filled="false" stroked="false">
              <v:textbox inset="0,0,0,0">
                <w:txbxContent>
                  <w:p>
                    <w:pPr>
                      <w:spacing w:before="36"/>
                      <w:ind w:left="20" w:right="0" w:firstLine="0"/>
                      <w:jc w:val="left"/>
                      <w:rPr>
                        <w:rFonts w:ascii="Arial"/>
                        <w:i/>
                        <w:sz w:val="13"/>
                      </w:rPr>
                    </w:pPr>
                    <w:r>
                      <w:rPr>
                        <w:rFonts w:ascii="Arial"/>
                        <w:b/>
                        <w:i/>
                        <w:color w:val="96989A"/>
                        <w:spacing w:val="-2"/>
                        <w:w w:val="105"/>
                        <w:sz w:val="13"/>
                      </w:rPr>
                      <w:t>TCE</w:t>
                    </w:r>
                    <w:r>
                      <w:rPr>
                        <w:rFonts w:ascii="Arial"/>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930944">
              <wp:simplePos x="0" y="0"/>
              <wp:positionH relativeFrom="page">
                <wp:posOffset>6232072</wp:posOffset>
              </wp:positionH>
              <wp:positionV relativeFrom="page">
                <wp:posOffset>10412820</wp:posOffset>
              </wp:positionV>
              <wp:extent cx="586105" cy="10033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586105" cy="100330"/>
                      </a:xfrm>
                      <a:prstGeom prst="rect">
                        <a:avLst/>
                      </a:prstGeom>
                    </wps:spPr>
                    <wps:txbx>
                      <w:txbxContent>
                        <w:p>
                          <w:pPr>
                            <w:spacing w:before="31"/>
                            <w:ind w:left="20" w:right="0" w:firstLine="0"/>
                            <w:jc w:val="left"/>
                            <w:rPr>
                              <w:rFonts w:ascii="Arial" w:hAnsi="Arial"/>
                              <w:b/>
                              <w:sz w:val="8"/>
                            </w:rPr>
                          </w:pPr>
                          <w:r>
                            <w:rPr>
                              <w:rFonts w:ascii="Arial" w:hAnsi="Arial"/>
                              <w:b/>
                              <w:color w:val="354380"/>
                              <w:w w:val="105"/>
                              <w:sz w:val="8"/>
                            </w:rPr>
                            <w:t>S</w:t>
                          </w:r>
                          <w:r>
                            <w:rPr>
                              <w:rFonts w:ascii="Arial" w:hAnsi="Arial"/>
                              <w:b/>
                              <w:color w:val="354380"/>
                              <w:spacing w:val="1"/>
                              <w:w w:val="105"/>
                              <w:sz w:val="8"/>
                            </w:rPr>
                            <w:t> </w:t>
                          </w:r>
                          <w:r>
                            <w:rPr>
                              <w:rFonts w:ascii="Arial" w:hAnsi="Arial"/>
                              <w:b/>
                              <w:color w:val="354380"/>
                              <w:w w:val="105"/>
                              <w:sz w:val="8"/>
                            </w:rPr>
                            <w:t>U</w:t>
                          </w:r>
                          <w:r>
                            <w:rPr>
                              <w:rFonts w:ascii="Arial" w:hAnsi="Arial"/>
                              <w:b/>
                              <w:color w:val="354380"/>
                              <w:spacing w:val="3"/>
                              <w:w w:val="105"/>
                              <w:sz w:val="8"/>
                            </w:rPr>
                            <w:t> </w:t>
                          </w:r>
                          <w:r>
                            <w:rPr>
                              <w:rFonts w:ascii="Arial" w:hAnsi="Arial"/>
                              <w:b/>
                              <w:color w:val="354380"/>
                              <w:w w:val="105"/>
                              <w:sz w:val="8"/>
                            </w:rPr>
                            <w:t>S</w:t>
                          </w:r>
                          <w:r>
                            <w:rPr>
                              <w:rFonts w:ascii="Arial" w:hAnsi="Arial"/>
                              <w:b/>
                              <w:color w:val="354380"/>
                              <w:spacing w:val="2"/>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2"/>
                              <w:w w:val="105"/>
                              <w:sz w:val="8"/>
                            </w:rPr>
                            <w:t> </w:t>
                          </w:r>
                          <w:r>
                            <w:rPr>
                              <w:rFonts w:ascii="Arial" w:hAnsi="Arial"/>
                              <w:b/>
                              <w:color w:val="354380"/>
                              <w:w w:val="105"/>
                              <w:sz w:val="8"/>
                            </w:rPr>
                            <w:t>N</w:t>
                          </w:r>
                          <w:r>
                            <w:rPr>
                              <w:rFonts w:ascii="Arial" w:hAnsi="Arial"/>
                              <w:b/>
                              <w:color w:val="354380"/>
                              <w:spacing w:val="3"/>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Á</w:t>
                          </w:r>
                          <w:r>
                            <w:rPr>
                              <w:rFonts w:ascii="Arial" w:hAnsi="Arial"/>
                              <w:b/>
                              <w:color w:val="354380"/>
                              <w:spacing w:val="3"/>
                              <w:w w:val="105"/>
                              <w:sz w:val="8"/>
                            </w:rPr>
                            <w:t> </w:t>
                          </w:r>
                          <w:r>
                            <w:rPr>
                              <w:rFonts w:ascii="Arial" w:hAnsi="Arial"/>
                              <w:b/>
                              <w:color w:val="354380"/>
                              <w:w w:val="105"/>
                              <w:sz w:val="8"/>
                            </w:rPr>
                            <w:t>V</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3"/>
                              <w:w w:val="105"/>
                              <w:sz w:val="8"/>
                            </w:rPr>
                            <w:t> </w:t>
                          </w:r>
                          <w:r>
                            <w:rPr>
                              <w:rFonts w:ascii="Arial" w:hAnsi="Arial"/>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19.907104pt;width:46.15pt;height:7.9pt;mso-position-horizontal-relative:page;mso-position-vertical-relative:page;z-index:-16385536" type="#_x0000_t202" id="docshape52" filled="false" stroked="false">
              <v:textbox inset="0,0,0,0">
                <w:txbxContent>
                  <w:p>
                    <w:pPr>
                      <w:spacing w:before="31"/>
                      <w:ind w:left="20" w:right="0" w:firstLine="0"/>
                      <w:jc w:val="left"/>
                      <w:rPr>
                        <w:rFonts w:ascii="Arial" w:hAnsi="Arial"/>
                        <w:b/>
                        <w:sz w:val="8"/>
                      </w:rPr>
                    </w:pPr>
                    <w:r>
                      <w:rPr>
                        <w:rFonts w:ascii="Arial" w:hAnsi="Arial"/>
                        <w:b/>
                        <w:color w:val="354380"/>
                        <w:w w:val="105"/>
                        <w:sz w:val="8"/>
                      </w:rPr>
                      <w:t>S</w:t>
                    </w:r>
                    <w:r>
                      <w:rPr>
                        <w:rFonts w:ascii="Arial" w:hAnsi="Arial"/>
                        <w:b/>
                        <w:color w:val="354380"/>
                        <w:spacing w:val="1"/>
                        <w:w w:val="105"/>
                        <w:sz w:val="8"/>
                      </w:rPr>
                      <w:t> </w:t>
                    </w:r>
                    <w:r>
                      <w:rPr>
                        <w:rFonts w:ascii="Arial" w:hAnsi="Arial"/>
                        <w:b/>
                        <w:color w:val="354380"/>
                        <w:w w:val="105"/>
                        <w:sz w:val="8"/>
                      </w:rPr>
                      <w:t>U</w:t>
                    </w:r>
                    <w:r>
                      <w:rPr>
                        <w:rFonts w:ascii="Arial" w:hAnsi="Arial"/>
                        <w:b/>
                        <w:color w:val="354380"/>
                        <w:spacing w:val="3"/>
                        <w:w w:val="105"/>
                        <w:sz w:val="8"/>
                      </w:rPr>
                      <w:t> </w:t>
                    </w:r>
                    <w:r>
                      <w:rPr>
                        <w:rFonts w:ascii="Arial" w:hAnsi="Arial"/>
                        <w:b/>
                        <w:color w:val="354380"/>
                        <w:w w:val="105"/>
                        <w:sz w:val="8"/>
                      </w:rPr>
                      <w:t>S</w:t>
                    </w:r>
                    <w:r>
                      <w:rPr>
                        <w:rFonts w:ascii="Arial" w:hAnsi="Arial"/>
                        <w:b/>
                        <w:color w:val="354380"/>
                        <w:spacing w:val="2"/>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2"/>
                        <w:w w:val="105"/>
                        <w:sz w:val="8"/>
                      </w:rPr>
                      <w:t> </w:t>
                    </w:r>
                    <w:r>
                      <w:rPr>
                        <w:rFonts w:ascii="Arial" w:hAnsi="Arial"/>
                        <w:b/>
                        <w:color w:val="354380"/>
                        <w:w w:val="105"/>
                        <w:sz w:val="8"/>
                      </w:rPr>
                      <w:t>N</w:t>
                    </w:r>
                    <w:r>
                      <w:rPr>
                        <w:rFonts w:ascii="Arial" w:hAnsi="Arial"/>
                        <w:b/>
                        <w:color w:val="354380"/>
                        <w:spacing w:val="3"/>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Á</w:t>
                    </w:r>
                    <w:r>
                      <w:rPr>
                        <w:rFonts w:ascii="Arial" w:hAnsi="Arial"/>
                        <w:b/>
                        <w:color w:val="354380"/>
                        <w:spacing w:val="3"/>
                        <w:w w:val="105"/>
                        <w:sz w:val="8"/>
                      </w:rPr>
                      <w:t> </w:t>
                    </w:r>
                    <w:r>
                      <w:rPr>
                        <w:rFonts w:ascii="Arial" w:hAnsi="Arial"/>
                        <w:b/>
                        <w:color w:val="354380"/>
                        <w:w w:val="105"/>
                        <w:sz w:val="8"/>
                      </w:rPr>
                      <w:t>V</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3"/>
                        <w:w w:val="105"/>
                        <w:sz w:val="8"/>
                      </w:rPr>
                      <w:t> </w:t>
                    </w:r>
                    <w:r>
                      <w:rPr>
                        <w:rFonts w:ascii="Arial" w:hAnsi="Arial"/>
                        <w:b/>
                        <w:color w:val="354380"/>
                        <w:spacing w:val="-10"/>
                        <w:w w:val="105"/>
                        <w:sz w:val="8"/>
                      </w:rPr>
                      <w:t>L</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34528">
              <wp:simplePos x="0" y="0"/>
              <wp:positionH relativeFrom="page">
                <wp:posOffset>7035666</wp:posOffset>
              </wp:positionH>
              <wp:positionV relativeFrom="page">
                <wp:posOffset>10199023</wp:posOffset>
              </wp:positionV>
              <wp:extent cx="313690" cy="493395"/>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693pt;width:24.68530pt;height:38.832100pt;mso-position-horizontal-relative:page;mso-position-vertical-relative:page;z-index:-16381952" id="docshape57"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935040">
              <wp:simplePos x="0" y="0"/>
              <wp:positionH relativeFrom="page">
                <wp:posOffset>6254146</wp:posOffset>
              </wp:positionH>
              <wp:positionV relativeFrom="page">
                <wp:posOffset>10400850</wp:posOffset>
              </wp:positionV>
              <wp:extent cx="538480" cy="17780"/>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538480" cy="17780"/>
                        <a:chExt cx="538480" cy="17780"/>
                      </a:xfrm>
                    </wpg:grpSpPr>
                    <wps:wsp>
                      <wps:cNvPr id="67" name="Graphic 67"/>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68" name="Graphic 68"/>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69" name="Graphic 69"/>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70" name="Graphic 70"/>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71" name="Graphic 71"/>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72" name="Graphic 72"/>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73" name="Graphic 73"/>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74" name="Graphic 74"/>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75" name="Graphic 75"/>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76" name="Graphic 76"/>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77" name="Graphic 77"/>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78" name="Graphic 78"/>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79" name="Graphic 79"/>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80" name="Graphic 80"/>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81" name="Graphic 81"/>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82" name="Graphic 82"/>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83" name="Graphic 83"/>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6pt;width:42.4pt;height:1.4pt;mso-position-horizontal-relative:page;mso-position-vertical-relative:page;z-index:-16381440" id="docshapegroup58" coordorigin="9849,16379" coordsize="848,28">
              <v:rect style="position:absolute;left:9849;top:16379;width:50;height:28" id="docshape59" filled="true" fillcolor="#e5233d" stroked="false">
                <v:fill type="solid"/>
              </v:rect>
              <v:rect style="position:absolute;left:9898;top:16379;width:50;height:28" id="docshape60" filled="true" fillcolor="#dea73a" stroked="false">
                <v:fill type="solid"/>
              </v:rect>
              <v:rect style="position:absolute;left:9948;top:16379;width:50;height:28" id="docshape61" filled="true" fillcolor="#4ca146" stroked="false">
                <v:fill type="solid"/>
              </v:rect>
              <v:rect style="position:absolute;left:9998;top:16379;width:50;height:28" id="docshape62" filled="true" fillcolor="#c7202f" stroked="false">
                <v:fill type="solid"/>
              </v:rect>
              <v:rect style="position:absolute;left:10048;top:16379;width:50;height:28" id="docshape63" filled="true" fillcolor="#ef402c" stroked="false">
                <v:fill type="solid"/>
              </v:rect>
              <v:rect style="position:absolute;left:10098;top:16379;width:50;height:28" id="docshape64" filled="true" fillcolor="#26bee4" stroked="false">
                <v:fill type="solid"/>
              </v:rect>
              <v:rect style="position:absolute;left:10148;top:16379;width:50;height:28" id="docshape65" filled="true" fillcolor="#fbc413" stroked="false">
                <v:fill type="solid"/>
              </v:rect>
              <v:rect style="position:absolute;left:10198;top:16379;width:50;height:28" id="docshape66" filled="true" fillcolor="#a21c43" stroked="false">
                <v:fill type="solid"/>
              </v:rect>
              <v:rect style="position:absolute;left:10248;top:16379;width:50;height:28" id="docshape67" filled="true" fillcolor="#f26a2d" stroked="false">
                <v:fill type="solid"/>
              </v:rect>
              <v:rect style="position:absolute;left:10297;top:16379;width:50;height:28" id="docshape68" filled="true" fillcolor="#de1768" stroked="false">
                <v:fill type="solid"/>
              </v:rect>
              <v:rect style="position:absolute;left:10347;top:16379;width:50;height:28" id="docshape69" filled="true" fillcolor="#f99e29" stroked="false">
                <v:fill type="solid"/>
              </v:rect>
              <v:rect style="position:absolute;left:10397;top:16379;width:50;height:28" id="docshape70" filled="true" fillcolor="#bf8d2c" stroked="false">
                <v:fill type="solid"/>
              </v:rect>
              <v:rect style="position:absolute;left:10447;top:16379;width:50;height:28" id="docshape71" filled="true" fillcolor="#407f46" stroked="false">
                <v:fill type="solid"/>
              </v:rect>
              <v:rect style="position:absolute;left:10497;top:16379;width:50;height:28" id="docshape72" filled="true" fillcolor="#1e97d4" stroked="false">
                <v:fill type="solid"/>
              </v:rect>
              <v:rect style="position:absolute;left:10547;top:16379;width:50;height:28" id="docshape73" filled="true" fillcolor="#5aba47" stroked="false">
                <v:fill type="solid"/>
              </v:rect>
              <v:rect style="position:absolute;left:10597;top:16379;width:50;height:28" id="docshape74" filled="true" fillcolor="#136a9f" stroked="false">
                <v:fill type="solid"/>
              </v:rect>
              <v:rect style="position:absolute;left:10647;top:16379;width:50;height:28" id="docshape75"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935552">
              <wp:simplePos x="0" y="0"/>
              <wp:positionH relativeFrom="page">
                <wp:posOffset>6333049</wp:posOffset>
              </wp:positionH>
              <wp:positionV relativeFrom="page">
                <wp:posOffset>9946871</wp:posOffset>
              </wp:positionV>
              <wp:extent cx="384810" cy="432434"/>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384810" cy="432434"/>
                        <a:chExt cx="384810" cy="432434"/>
                      </a:xfrm>
                    </wpg:grpSpPr>
                    <wps:wsp>
                      <wps:cNvPr id="85" name="Graphic 85"/>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86" name="Graphic 86"/>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87" name="Graphic 87"/>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88" name="Graphic 88"/>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89" name="Graphic 89"/>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90" name="Graphic 90"/>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91" name="Graphic 91"/>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92" name="Graphic 92"/>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93" name="Graphic 93"/>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94" name="Graphic 94"/>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95" name="Graphic 95"/>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96" name="Graphic 96"/>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262pt;width:30.3pt;height:34.050pt;mso-position-horizontal-relative:page;mso-position-vertical-relative:page;z-index:-16380928" id="docshapegroup76" coordorigin="9973,15664" coordsize="606,681">
              <v:shape style="position:absolute;left:10074;top:15854;width:394;height:443" id="docshape77"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78" coordorigin="9973,15667" coordsize="427,402" path="m10207,16031l10171,16042,10135,16047,10099,16046,10064,16038,10038,16028,10015,16014,9993,15996,9973,15976,9995,16004,10021,16028,10049,16047,10081,16060,10108,16067,10135,16068,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79"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80"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81"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82"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83"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84"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85"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1,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86"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87"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88"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4,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36064">
              <wp:simplePos x="0" y="0"/>
              <wp:positionH relativeFrom="page">
                <wp:posOffset>5365184</wp:posOffset>
              </wp:positionH>
              <wp:positionV relativeFrom="page">
                <wp:posOffset>10202799</wp:posOffset>
              </wp:positionV>
              <wp:extent cx="597535" cy="127635"/>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597535" cy="127635"/>
                        <a:chExt cx="597535" cy="127635"/>
                      </a:xfrm>
                    </wpg:grpSpPr>
                    <pic:pic>
                      <pic:nvPicPr>
                        <pic:cNvPr id="98" name="Image 98"/>
                        <pic:cNvPicPr/>
                      </pic:nvPicPr>
                      <pic:blipFill>
                        <a:blip r:embed="rId1" cstate="print"/>
                        <a:stretch>
                          <a:fillRect/>
                        </a:stretch>
                      </pic:blipFill>
                      <pic:spPr>
                        <a:xfrm>
                          <a:off x="156751" y="0"/>
                          <a:ext cx="127090" cy="127090"/>
                        </a:xfrm>
                        <a:prstGeom prst="rect">
                          <a:avLst/>
                        </a:prstGeom>
                      </pic:spPr>
                    </pic:pic>
                    <pic:pic>
                      <pic:nvPicPr>
                        <pic:cNvPr id="99" name="Image 99"/>
                        <pic:cNvPicPr/>
                      </pic:nvPicPr>
                      <pic:blipFill>
                        <a:blip r:embed="rId2" cstate="print"/>
                        <a:stretch>
                          <a:fillRect/>
                        </a:stretch>
                      </pic:blipFill>
                      <pic:spPr>
                        <a:xfrm>
                          <a:off x="0" y="384"/>
                          <a:ext cx="127090" cy="126324"/>
                        </a:xfrm>
                        <a:prstGeom prst="rect">
                          <a:avLst/>
                        </a:prstGeom>
                      </pic:spPr>
                    </pic:pic>
                    <pic:pic>
                      <pic:nvPicPr>
                        <pic:cNvPr id="100" name="Image 100"/>
                        <pic:cNvPicPr/>
                      </pic:nvPicPr>
                      <pic:blipFill>
                        <a:blip r:embed="rId3" cstate="print"/>
                        <a:stretch>
                          <a:fillRect/>
                        </a:stretch>
                      </pic:blipFill>
                      <pic:spPr>
                        <a:xfrm>
                          <a:off x="313505" y="0"/>
                          <a:ext cx="127097" cy="127090"/>
                        </a:xfrm>
                        <a:prstGeom prst="rect">
                          <a:avLst/>
                        </a:prstGeom>
                      </pic:spPr>
                    </pic:pic>
                    <pic:pic>
                      <pic:nvPicPr>
                        <pic:cNvPr id="101" name="Image 101"/>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056pt;width:47.05pt;height:10.050pt;mso-position-horizontal-relative:page;mso-position-vertical-relative:page;z-index:-16380416" id="docshapegroup89" coordorigin="8449,16067" coordsize="941,201">
              <v:shape style="position:absolute;left:8695;top:16067;width:201;height:201" type="#_x0000_t75" id="docshape90" stroked="false">
                <v:imagedata r:id="rId1" o:title=""/>
              </v:shape>
              <v:shape style="position:absolute;left:8449;top:16068;width:201;height:199" type="#_x0000_t75" id="docshape91" stroked="false">
                <v:imagedata r:id="rId2" o:title=""/>
              </v:shape>
              <v:shape style="position:absolute;left:8942;top:16067;width:201;height:201" type="#_x0000_t75" id="docshape92" stroked="false">
                <v:imagedata r:id="rId3" o:title=""/>
              </v:shape>
              <v:shape style="position:absolute;left:9189;top:16067;width:201;height:201" type="#_x0000_t75" id="docshape93" stroked="false">
                <v:imagedata r:id="rId4" o:title=""/>
              </v:shape>
              <w10:wrap type="none"/>
            </v:group>
          </w:pict>
        </mc:Fallback>
      </mc:AlternateContent>
    </w:r>
    <w:r>
      <w:rPr/>
      <mc:AlternateContent>
        <mc:Choice Requires="wps">
          <w:drawing>
            <wp:anchor distT="0" distB="0" distL="0" distR="0" allowOverlap="1" layoutInCell="1" locked="0" behindDoc="1" simplePos="0" relativeHeight="486936576">
              <wp:simplePos x="0" y="0"/>
              <wp:positionH relativeFrom="page">
                <wp:posOffset>7075783</wp:posOffset>
              </wp:positionH>
              <wp:positionV relativeFrom="page">
                <wp:posOffset>10226617</wp:posOffset>
              </wp:positionV>
              <wp:extent cx="237490" cy="29845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37490" cy="298450"/>
                      </a:xfrm>
                      <a:prstGeom prst="rect">
                        <a:avLst/>
                      </a:prstGeom>
                    </wps:spPr>
                    <wps:txbx>
                      <w:txbxContent>
                        <w:p>
                          <w:pPr>
                            <w:spacing w:before="55"/>
                            <w:ind w:left="20" w:right="0" w:firstLine="0"/>
                            <w:jc w:val="left"/>
                            <w:rPr>
                              <w:rFonts w:ascii="Arial"/>
                              <w:b/>
                              <w:sz w:val="30"/>
                            </w:rPr>
                          </w:pPr>
                          <w:r>
                            <w:rPr>
                              <w:rFonts w:ascii="Arial"/>
                              <w:b/>
                              <w:color w:val="FEFEFE"/>
                              <w:spacing w:val="-5"/>
                              <w:sz w:val="30"/>
                            </w:rPr>
                            <w:t>03</w:t>
                          </w:r>
                        </w:p>
                      </w:txbxContent>
                    </wps:txbx>
                    <wps:bodyPr wrap="square" lIns="0" tIns="0" rIns="0" bIns="0" rtlCol="0">
                      <a:noAutofit/>
                    </wps:bodyPr>
                  </wps:wsp>
                </a:graphicData>
              </a:graphic>
            </wp:anchor>
          </w:drawing>
        </mc:Choice>
        <mc:Fallback>
          <w:pict>
            <v:shape style="position:absolute;margin-left:557.148315pt;margin-top:805.245483pt;width:18.7pt;height:23.5pt;mso-position-horizontal-relative:page;mso-position-vertical-relative:page;z-index:-16379904" type="#_x0000_t202" id="docshape94" filled="false" stroked="false">
              <v:textbox inset="0,0,0,0">
                <w:txbxContent>
                  <w:p>
                    <w:pPr>
                      <w:spacing w:before="55"/>
                      <w:ind w:left="20" w:right="0" w:firstLine="0"/>
                      <w:jc w:val="left"/>
                      <w:rPr>
                        <w:rFonts w:ascii="Arial"/>
                        <w:b/>
                        <w:sz w:val="30"/>
                      </w:rPr>
                    </w:pPr>
                    <w:r>
                      <w:rPr>
                        <w:rFonts w:ascii="Arial"/>
                        <w:b/>
                        <w:color w:val="FEFEFE"/>
                        <w:spacing w:val="-5"/>
                        <w:sz w:val="30"/>
                      </w:rPr>
                      <w:t>03</w:t>
                    </w:r>
                  </w:p>
                </w:txbxContent>
              </v:textbox>
              <w10:wrap type="none"/>
            </v:shape>
          </w:pict>
        </mc:Fallback>
      </mc:AlternateContent>
    </w:r>
    <w:r>
      <w:rPr/>
      <mc:AlternateContent>
        <mc:Choice Requires="wps">
          <w:drawing>
            <wp:anchor distT="0" distB="0" distL="0" distR="0" allowOverlap="1" layoutInCell="1" locked="0" behindDoc="1" simplePos="0" relativeHeight="486937088">
              <wp:simplePos x="0" y="0"/>
              <wp:positionH relativeFrom="page">
                <wp:posOffset>374738</wp:posOffset>
              </wp:positionH>
              <wp:positionV relativeFrom="page">
                <wp:posOffset>10256587</wp:posOffset>
              </wp:positionV>
              <wp:extent cx="4825365" cy="16764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4825365" cy="167640"/>
                      </a:xfrm>
                      <a:prstGeom prst="rect">
                        <a:avLst/>
                      </a:prstGeom>
                    </wps:spPr>
                    <wps:txbx>
                      <w:txbxContent>
                        <w:p>
                          <w:pPr>
                            <w:spacing w:before="33"/>
                            <w:ind w:left="20" w:right="0" w:firstLine="0"/>
                            <w:jc w:val="left"/>
                            <w:rPr>
                              <w:rFonts w:ascii="Arial"/>
                              <w:b/>
                              <w:i/>
                              <w:sz w:val="16"/>
                            </w:rPr>
                          </w:pPr>
                          <w:r>
                            <w:rPr>
                              <w:rFonts w:ascii="Arial"/>
                              <w:b/>
                              <w:i/>
                              <w:color w:val="727376"/>
                              <w:sz w:val="16"/>
                            </w:rPr>
                            <w:t>Av.</w:t>
                          </w:r>
                          <w:r>
                            <w:rPr>
                              <w:rFonts w:ascii="Arial"/>
                              <w:b/>
                              <w:i/>
                              <w:color w:val="727376"/>
                              <w:spacing w:val="18"/>
                              <w:sz w:val="16"/>
                            </w:rPr>
                            <w:t> </w:t>
                          </w:r>
                          <w:r>
                            <w:rPr>
                              <w:rFonts w:ascii="Arial"/>
                              <w:b/>
                              <w:i/>
                              <w:color w:val="727376"/>
                              <w:sz w:val="16"/>
                            </w:rPr>
                            <w:t>Pedro</w:t>
                          </w:r>
                          <w:r>
                            <w:rPr>
                              <w:rFonts w:ascii="Arial"/>
                              <w:b/>
                              <w:i/>
                              <w:color w:val="727376"/>
                              <w:spacing w:val="19"/>
                              <w:sz w:val="16"/>
                            </w:rPr>
                            <w:t> </w:t>
                          </w:r>
                          <w:r>
                            <w:rPr>
                              <w:rFonts w:ascii="Arial"/>
                              <w:b/>
                              <w:i/>
                              <w:color w:val="727376"/>
                              <w:sz w:val="16"/>
                            </w:rPr>
                            <w:t>Freitas</w:t>
                          </w:r>
                          <w:r>
                            <w:rPr>
                              <w:rFonts w:ascii="Arial"/>
                              <w:b/>
                              <w:i/>
                              <w:color w:val="727376"/>
                              <w:spacing w:val="19"/>
                              <w:sz w:val="16"/>
                            </w:rPr>
                            <w:t> </w:t>
                          </w:r>
                          <w:r>
                            <w:rPr>
                              <w:rFonts w:ascii="Arial"/>
                              <w:b/>
                              <w:i/>
                              <w:color w:val="727376"/>
                              <w:sz w:val="16"/>
                            </w:rPr>
                            <w:t>2100</w:t>
                          </w:r>
                          <w:r>
                            <w:rPr>
                              <w:rFonts w:ascii="Arial"/>
                              <w:b/>
                              <w:i/>
                              <w:color w:val="727376"/>
                              <w:spacing w:val="73"/>
                              <w:sz w:val="16"/>
                            </w:rPr>
                            <w:t> </w:t>
                          </w:r>
                          <w:r>
                            <w:rPr>
                              <w:rFonts w:ascii="Arial"/>
                              <w:b/>
                              <w:i/>
                              <w:color w:val="727376"/>
                              <w:sz w:val="16"/>
                            </w:rPr>
                            <w:t>|</w:t>
                          </w:r>
                          <w:r>
                            <w:rPr>
                              <w:rFonts w:ascii="Arial"/>
                              <w:b/>
                              <w:i/>
                              <w:color w:val="727376"/>
                              <w:spacing w:val="74"/>
                              <w:sz w:val="16"/>
                            </w:rPr>
                            <w:t> </w:t>
                          </w:r>
                          <w:r>
                            <w:rPr>
                              <w:rFonts w:ascii="Arial"/>
                              <w:b/>
                              <w:i/>
                              <w:color w:val="727376"/>
                              <w:sz w:val="16"/>
                            </w:rPr>
                            <w:t>Teresina-PI</w:t>
                          </w:r>
                          <w:r>
                            <w:rPr>
                              <w:rFonts w:ascii="Arial"/>
                              <w:b/>
                              <w:i/>
                              <w:color w:val="727376"/>
                              <w:spacing w:val="74"/>
                              <w:sz w:val="16"/>
                            </w:rPr>
                            <w:t> </w:t>
                          </w:r>
                          <w:r>
                            <w:rPr>
                              <w:rFonts w:ascii="Arial"/>
                              <w:b/>
                              <w:i/>
                              <w:color w:val="727376"/>
                              <w:sz w:val="16"/>
                            </w:rPr>
                            <w:t>|</w:t>
                          </w:r>
                          <w:r>
                            <w:rPr>
                              <w:rFonts w:ascii="Arial"/>
                              <w:b/>
                              <w:i/>
                              <w:color w:val="727376"/>
                              <w:spacing w:val="19"/>
                              <w:sz w:val="16"/>
                            </w:rPr>
                            <w:t> </w:t>
                          </w:r>
                          <w:r>
                            <w:rPr>
                              <w:rFonts w:ascii="Arial"/>
                              <w:b/>
                              <w:i/>
                              <w:color w:val="727376"/>
                              <w:sz w:val="16"/>
                            </w:rPr>
                            <w:t>CEP:</w:t>
                          </w:r>
                          <w:r>
                            <w:rPr>
                              <w:rFonts w:ascii="Arial"/>
                              <w:b/>
                              <w:i/>
                              <w:color w:val="727376"/>
                              <w:spacing w:val="18"/>
                              <w:sz w:val="16"/>
                            </w:rPr>
                            <w:t> </w:t>
                          </w:r>
                          <w:r>
                            <w:rPr>
                              <w:rFonts w:ascii="Arial"/>
                              <w:b/>
                              <w:i/>
                              <w:color w:val="727376"/>
                              <w:sz w:val="16"/>
                            </w:rPr>
                            <w:t>64018-900</w:t>
                          </w:r>
                          <w:r>
                            <w:rPr>
                              <w:rFonts w:ascii="Arial"/>
                              <w:b/>
                              <w:i/>
                              <w:color w:val="727376"/>
                              <w:spacing w:val="74"/>
                              <w:sz w:val="16"/>
                            </w:rPr>
                            <w:t> </w:t>
                          </w:r>
                          <w:r>
                            <w:rPr>
                              <w:rFonts w:ascii="Arial"/>
                              <w:b/>
                              <w:i/>
                              <w:color w:val="727376"/>
                              <w:sz w:val="16"/>
                            </w:rPr>
                            <w:t>|</w:t>
                          </w:r>
                          <w:r>
                            <w:rPr>
                              <w:rFonts w:ascii="Arial"/>
                              <w:b/>
                              <w:i/>
                              <w:color w:val="727376"/>
                              <w:spacing w:val="74"/>
                              <w:sz w:val="16"/>
                            </w:rPr>
                            <w:t> </w:t>
                          </w:r>
                          <w:r>
                            <w:rPr>
                              <w:rFonts w:ascii="Arial"/>
                              <w:b/>
                              <w:i/>
                              <w:color w:val="727376"/>
                              <w:sz w:val="16"/>
                            </w:rPr>
                            <w:t>(86)</w:t>
                          </w:r>
                          <w:r>
                            <w:rPr>
                              <w:rFonts w:ascii="Arial"/>
                              <w:b/>
                              <w:i/>
                              <w:color w:val="727376"/>
                              <w:spacing w:val="18"/>
                              <w:sz w:val="16"/>
                            </w:rPr>
                            <w:t> </w:t>
                          </w:r>
                          <w:r>
                            <w:rPr>
                              <w:rFonts w:ascii="Arial"/>
                              <w:b/>
                              <w:i/>
                              <w:color w:val="727376"/>
                              <w:sz w:val="16"/>
                            </w:rPr>
                            <w:t>3215-3800</w:t>
                          </w:r>
                          <w:r>
                            <w:rPr>
                              <w:rFonts w:ascii="Arial"/>
                              <w:b/>
                              <w:i/>
                              <w:color w:val="727376"/>
                              <w:spacing w:val="74"/>
                              <w:sz w:val="16"/>
                            </w:rPr>
                            <w:t> </w:t>
                          </w:r>
                          <w:r>
                            <w:rPr>
                              <w:rFonts w:ascii="Arial"/>
                              <w:b/>
                              <w:i/>
                              <w:color w:val="727376"/>
                              <w:sz w:val="16"/>
                            </w:rPr>
                            <w:t>|</w:t>
                          </w:r>
                          <w:r>
                            <w:rPr>
                              <w:rFonts w:ascii="Arial"/>
                              <w:b/>
                              <w:i/>
                              <w:color w:val="727376"/>
                              <w:spacing w:val="73"/>
                              <w:sz w:val="16"/>
                            </w:rPr>
                            <w:t> </w:t>
                          </w:r>
                          <w:hyperlink r:id="rId5">
                            <w:r>
                              <w:rPr>
                                <w:rFonts w:ascii="Arial"/>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286pt;width:379.95pt;height:13.2pt;mso-position-horizontal-relative:page;mso-position-vertical-relative:page;z-index:-16379392" type="#_x0000_t202" id="docshape95" filled="false" stroked="false">
              <v:textbox inset="0,0,0,0">
                <w:txbxContent>
                  <w:p>
                    <w:pPr>
                      <w:spacing w:before="33"/>
                      <w:ind w:left="20" w:right="0" w:firstLine="0"/>
                      <w:jc w:val="left"/>
                      <w:rPr>
                        <w:rFonts w:ascii="Arial"/>
                        <w:b/>
                        <w:i/>
                        <w:sz w:val="16"/>
                      </w:rPr>
                    </w:pPr>
                    <w:r>
                      <w:rPr>
                        <w:rFonts w:ascii="Arial"/>
                        <w:b/>
                        <w:i/>
                        <w:color w:val="727376"/>
                        <w:sz w:val="16"/>
                      </w:rPr>
                      <w:t>Av.</w:t>
                    </w:r>
                    <w:r>
                      <w:rPr>
                        <w:rFonts w:ascii="Arial"/>
                        <w:b/>
                        <w:i/>
                        <w:color w:val="727376"/>
                        <w:spacing w:val="18"/>
                        <w:sz w:val="16"/>
                      </w:rPr>
                      <w:t> </w:t>
                    </w:r>
                    <w:r>
                      <w:rPr>
                        <w:rFonts w:ascii="Arial"/>
                        <w:b/>
                        <w:i/>
                        <w:color w:val="727376"/>
                        <w:sz w:val="16"/>
                      </w:rPr>
                      <w:t>Pedro</w:t>
                    </w:r>
                    <w:r>
                      <w:rPr>
                        <w:rFonts w:ascii="Arial"/>
                        <w:b/>
                        <w:i/>
                        <w:color w:val="727376"/>
                        <w:spacing w:val="19"/>
                        <w:sz w:val="16"/>
                      </w:rPr>
                      <w:t> </w:t>
                    </w:r>
                    <w:r>
                      <w:rPr>
                        <w:rFonts w:ascii="Arial"/>
                        <w:b/>
                        <w:i/>
                        <w:color w:val="727376"/>
                        <w:sz w:val="16"/>
                      </w:rPr>
                      <w:t>Freitas</w:t>
                    </w:r>
                    <w:r>
                      <w:rPr>
                        <w:rFonts w:ascii="Arial"/>
                        <w:b/>
                        <w:i/>
                        <w:color w:val="727376"/>
                        <w:spacing w:val="19"/>
                        <w:sz w:val="16"/>
                      </w:rPr>
                      <w:t> </w:t>
                    </w:r>
                    <w:r>
                      <w:rPr>
                        <w:rFonts w:ascii="Arial"/>
                        <w:b/>
                        <w:i/>
                        <w:color w:val="727376"/>
                        <w:sz w:val="16"/>
                      </w:rPr>
                      <w:t>2100</w:t>
                    </w:r>
                    <w:r>
                      <w:rPr>
                        <w:rFonts w:ascii="Arial"/>
                        <w:b/>
                        <w:i/>
                        <w:color w:val="727376"/>
                        <w:spacing w:val="73"/>
                        <w:sz w:val="16"/>
                      </w:rPr>
                      <w:t> </w:t>
                    </w:r>
                    <w:r>
                      <w:rPr>
                        <w:rFonts w:ascii="Arial"/>
                        <w:b/>
                        <w:i/>
                        <w:color w:val="727376"/>
                        <w:sz w:val="16"/>
                      </w:rPr>
                      <w:t>|</w:t>
                    </w:r>
                    <w:r>
                      <w:rPr>
                        <w:rFonts w:ascii="Arial"/>
                        <w:b/>
                        <w:i/>
                        <w:color w:val="727376"/>
                        <w:spacing w:val="74"/>
                        <w:sz w:val="16"/>
                      </w:rPr>
                      <w:t> </w:t>
                    </w:r>
                    <w:r>
                      <w:rPr>
                        <w:rFonts w:ascii="Arial"/>
                        <w:b/>
                        <w:i/>
                        <w:color w:val="727376"/>
                        <w:sz w:val="16"/>
                      </w:rPr>
                      <w:t>Teresina-PI</w:t>
                    </w:r>
                    <w:r>
                      <w:rPr>
                        <w:rFonts w:ascii="Arial"/>
                        <w:b/>
                        <w:i/>
                        <w:color w:val="727376"/>
                        <w:spacing w:val="74"/>
                        <w:sz w:val="16"/>
                      </w:rPr>
                      <w:t> </w:t>
                    </w:r>
                    <w:r>
                      <w:rPr>
                        <w:rFonts w:ascii="Arial"/>
                        <w:b/>
                        <w:i/>
                        <w:color w:val="727376"/>
                        <w:sz w:val="16"/>
                      </w:rPr>
                      <w:t>|</w:t>
                    </w:r>
                    <w:r>
                      <w:rPr>
                        <w:rFonts w:ascii="Arial"/>
                        <w:b/>
                        <w:i/>
                        <w:color w:val="727376"/>
                        <w:spacing w:val="19"/>
                        <w:sz w:val="16"/>
                      </w:rPr>
                      <w:t> </w:t>
                    </w:r>
                    <w:r>
                      <w:rPr>
                        <w:rFonts w:ascii="Arial"/>
                        <w:b/>
                        <w:i/>
                        <w:color w:val="727376"/>
                        <w:sz w:val="16"/>
                      </w:rPr>
                      <w:t>CEP:</w:t>
                    </w:r>
                    <w:r>
                      <w:rPr>
                        <w:rFonts w:ascii="Arial"/>
                        <w:b/>
                        <w:i/>
                        <w:color w:val="727376"/>
                        <w:spacing w:val="18"/>
                        <w:sz w:val="16"/>
                      </w:rPr>
                      <w:t> </w:t>
                    </w:r>
                    <w:r>
                      <w:rPr>
                        <w:rFonts w:ascii="Arial"/>
                        <w:b/>
                        <w:i/>
                        <w:color w:val="727376"/>
                        <w:sz w:val="16"/>
                      </w:rPr>
                      <w:t>64018-900</w:t>
                    </w:r>
                    <w:r>
                      <w:rPr>
                        <w:rFonts w:ascii="Arial"/>
                        <w:b/>
                        <w:i/>
                        <w:color w:val="727376"/>
                        <w:spacing w:val="74"/>
                        <w:sz w:val="16"/>
                      </w:rPr>
                      <w:t> </w:t>
                    </w:r>
                    <w:r>
                      <w:rPr>
                        <w:rFonts w:ascii="Arial"/>
                        <w:b/>
                        <w:i/>
                        <w:color w:val="727376"/>
                        <w:sz w:val="16"/>
                      </w:rPr>
                      <w:t>|</w:t>
                    </w:r>
                    <w:r>
                      <w:rPr>
                        <w:rFonts w:ascii="Arial"/>
                        <w:b/>
                        <w:i/>
                        <w:color w:val="727376"/>
                        <w:spacing w:val="74"/>
                        <w:sz w:val="16"/>
                      </w:rPr>
                      <w:t> </w:t>
                    </w:r>
                    <w:r>
                      <w:rPr>
                        <w:rFonts w:ascii="Arial"/>
                        <w:b/>
                        <w:i/>
                        <w:color w:val="727376"/>
                        <w:sz w:val="16"/>
                      </w:rPr>
                      <w:t>(86)</w:t>
                    </w:r>
                    <w:r>
                      <w:rPr>
                        <w:rFonts w:ascii="Arial"/>
                        <w:b/>
                        <w:i/>
                        <w:color w:val="727376"/>
                        <w:spacing w:val="18"/>
                        <w:sz w:val="16"/>
                      </w:rPr>
                      <w:t> </w:t>
                    </w:r>
                    <w:r>
                      <w:rPr>
                        <w:rFonts w:ascii="Arial"/>
                        <w:b/>
                        <w:i/>
                        <w:color w:val="727376"/>
                        <w:sz w:val="16"/>
                      </w:rPr>
                      <w:t>3215-3800</w:t>
                    </w:r>
                    <w:r>
                      <w:rPr>
                        <w:rFonts w:ascii="Arial"/>
                        <w:b/>
                        <w:i/>
                        <w:color w:val="727376"/>
                        <w:spacing w:val="74"/>
                        <w:sz w:val="16"/>
                      </w:rPr>
                      <w:t> </w:t>
                    </w:r>
                    <w:r>
                      <w:rPr>
                        <w:rFonts w:ascii="Arial"/>
                        <w:b/>
                        <w:i/>
                        <w:color w:val="727376"/>
                        <w:sz w:val="16"/>
                      </w:rPr>
                      <w:t>|</w:t>
                    </w:r>
                    <w:r>
                      <w:rPr>
                        <w:rFonts w:ascii="Arial"/>
                        <w:b/>
                        <w:i/>
                        <w:color w:val="727376"/>
                        <w:spacing w:val="73"/>
                        <w:sz w:val="16"/>
                      </w:rPr>
                      <w:t> </w:t>
                    </w:r>
                    <w:hyperlink r:id="rId5">
                      <w:r>
                        <w:rPr>
                          <w:rFonts w:ascii="Arial"/>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937600">
              <wp:simplePos x="0" y="0"/>
              <wp:positionH relativeFrom="page">
                <wp:posOffset>5436339</wp:posOffset>
              </wp:positionH>
              <wp:positionV relativeFrom="page">
                <wp:posOffset>10341130</wp:posOffset>
              </wp:positionV>
              <wp:extent cx="461009" cy="14605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461009" cy="146050"/>
                      </a:xfrm>
                      <a:prstGeom prst="rect">
                        <a:avLst/>
                      </a:prstGeom>
                    </wps:spPr>
                    <wps:txbx>
                      <w:txbxContent>
                        <w:p>
                          <w:pPr>
                            <w:spacing w:before="36"/>
                            <w:ind w:left="20" w:right="0" w:firstLine="0"/>
                            <w:jc w:val="left"/>
                            <w:rPr>
                              <w:rFonts w:ascii="Arial"/>
                              <w:i/>
                              <w:sz w:val="13"/>
                            </w:rPr>
                          </w:pPr>
                          <w:r>
                            <w:rPr>
                              <w:rFonts w:ascii="Arial"/>
                              <w:b/>
                              <w:i/>
                              <w:color w:val="96989A"/>
                              <w:spacing w:val="-2"/>
                              <w:w w:val="105"/>
                              <w:sz w:val="13"/>
                            </w:rPr>
                            <w:t>TCE</w:t>
                          </w:r>
                          <w:r>
                            <w:rPr>
                              <w:rFonts w:ascii="Arial"/>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207pt;width:36.3pt;height:11.5pt;mso-position-horizontal-relative:page;mso-position-vertical-relative:page;z-index:-16378880" type="#_x0000_t202" id="docshape96" filled="false" stroked="false">
              <v:textbox inset="0,0,0,0">
                <w:txbxContent>
                  <w:p>
                    <w:pPr>
                      <w:spacing w:before="36"/>
                      <w:ind w:left="20" w:right="0" w:firstLine="0"/>
                      <w:jc w:val="left"/>
                      <w:rPr>
                        <w:rFonts w:ascii="Arial"/>
                        <w:i/>
                        <w:sz w:val="13"/>
                      </w:rPr>
                    </w:pPr>
                    <w:r>
                      <w:rPr>
                        <w:rFonts w:ascii="Arial"/>
                        <w:b/>
                        <w:i/>
                        <w:color w:val="96989A"/>
                        <w:spacing w:val="-2"/>
                        <w:w w:val="105"/>
                        <w:sz w:val="13"/>
                      </w:rPr>
                      <w:t>TCE</w:t>
                    </w:r>
                    <w:r>
                      <w:rPr>
                        <w:rFonts w:ascii="Arial"/>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938112">
              <wp:simplePos x="0" y="0"/>
              <wp:positionH relativeFrom="page">
                <wp:posOffset>6232072</wp:posOffset>
              </wp:positionH>
              <wp:positionV relativeFrom="page">
                <wp:posOffset>10412820</wp:posOffset>
              </wp:positionV>
              <wp:extent cx="586105" cy="10033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586105" cy="100330"/>
                      </a:xfrm>
                      <a:prstGeom prst="rect">
                        <a:avLst/>
                      </a:prstGeom>
                    </wps:spPr>
                    <wps:txbx>
                      <w:txbxContent>
                        <w:p>
                          <w:pPr>
                            <w:spacing w:before="31"/>
                            <w:ind w:left="20" w:right="0" w:firstLine="0"/>
                            <w:jc w:val="left"/>
                            <w:rPr>
                              <w:rFonts w:ascii="Arial" w:hAnsi="Arial"/>
                              <w:b/>
                              <w:sz w:val="8"/>
                            </w:rPr>
                          </w:pPr>
                          <w:r>
                            <w:rPr>
                              <w:rFonts w:ascii="Arial" w:hAnsi="Arial"/>
                              <w:b/>
                              <w:color w:val="354380"/>
                              <w:w w:val="105"/>
                              <w:sz w:val="8"/>
                            </w:rPr>
                            <w:t>S</w:t>
                          </w:r>
                          <w:r>
                            <w:rPr>
                              <w:rFonts w:ascii="Arial" w:hAnsi="Arial"/>
                              <w:b/>
                              <w:color w:val="354380"/>
                              <w:spacing w:val="1"/>
                              <w:w w:val="105"/>
                              <w:sz w:val="8"/>
                            </w:rPr>
                            <w:t> </w:t>
                          </w:r>
                          <w:r>
                            <w:rPr>
                              <w:rFonts w:ascii="Arial" w:hAnsi="Arial"/>
                              <w:b/>
                              <w:color w:val="354380"/>
                              <w:w w:val="105"/>
                              <w:sz w:val="8"/>
                            </w:rPr>
                            <w:t>U</w:t>
                          </w:r>
                          <w:r>
                            <w:rPr>
                              <w:rFonts w:ascii="Arial" w:hAnsi="Arial"/>
                              <w:b/>
                              <w:color w:val="354380"/>
                              <w:spacing w:val="3"/>
                              <w:w w:val="105"/>
                              <w:sz w:val="8"/>
                            </w:rPr>
                            <w:t> </w:t>
                          </w:r>
                          <w:r>
                            <w:rPr>
                              <w:rFonts w:ascii="Arial" w:hAnsi="Arial"/>
                              <w:b/>
                              <w:color w:val="354380"/>
                              <w:w w:val="105"/>
                              <w:sz w:val="8"/>
                            </w:rPr>
                            <w:t>S</w:t>
                          </w:r>
                          <w:r>
                            <w:rPr>
                              <w:rFonts w:ascii="Arial" w:hAnsi="Arial"/>
                              <w:b/>
                              <w:color w:val="354380"/>
                              <w:spacing w:val="2"/>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2"/>
                              <w:w w:val="105"/>
                              <w:sz w:val="8"/>
                            </w:rPr>
                            <w:t> </w:t>
                          </w:r>
                          <w:r>
                            <w:rPr>
                              <w:rFonts w:ascii="Arial" w:hAnsi="Arial"/>
                              <w:b/>
                              <w:color w:val="354380"/>
                              <w:w w:val="105"/>
                              <w:sz w:val="8"/>
                            </w:rPr>
                            <w:t>N</w:t>
                          </w:r>
                          <w:r>
                            <w:rPr>
                              <w:rFonts w:ascii="Arial" w:hAnsi="Arial"/>
                              <w:b/>
                              <w:color w:val="354380"/>
                              <w:spacing w:val="3"/>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Á</w:t>
                          </w:r>
                          <w:r>
                            <w:rPr>
                              <w:rFonts w:ascii="Arial" w:hAnsi="Arial"/>
                              <w:b/>
                              <w:color w:val="354380"/>
                              <w:spacing w:val="3"/>
                              <w:w w:val="105"/>
                              <w:sz w:val="8"/>
                            </w:rPr>
                            <w:t> </w:t>
                          </w:r>
                          <w:r>
                            <w:rPr>
                              <w:rFonts w:ascii="Arial" w:hAnsi="Arial"/>
                              <w:b/>
                              <w:color w:val="354380"/>
                              <w:w w:val="105"/>
                              <w:sz w:val="8"/>
                            </w:rPr>
                            <w:t>V</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3"/>
                              <w:w w:val="105"/>
                              <w:sz w:val="8"/>
                            </w:rPr>
                            <w:t> </w:t>
                          </w:r>
                          <w:r>
                            <w:rPr>
                              <w:rFonts w:ascii="Arial" w:hAnsi="Arial"/>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19.907104pt;width:46.15pt;height:7.9pt;mso-position-horizontal-relative:page;mso-position-vertical-relative:page;z-index:-16378368" type="#_x0000_t202" id="docshape97" filled="false" stroked="false">
              <v:textbox inset="0,0,0,0">
                <w:txbxContent>
                  <w:p>
                    <w:pPr>
                      <w:spacing w:before="31"/>
                      <w:ind w:left="20" w:right="0" w:firstLine="0"/>
                      <w:jc w:val="left"/>
                      <w:rPr>
                        <w:rFonts w:ascii="Arial" w:hAnsi="Arial"/>
                        <w:b/>
                        <w:sz w:val="8"/>
                      </w:rPr>
                    </w:pPr>
                    <w:r>
                      <w:rPr>
                        <w:rFonts w:ascii="Arial" w:hAnsi="Arial"/>
                        <w:b/>
                        <w:color w:val="354380"/>
                        <w:w w:val="105"/>
                        <w:sz w:val="8"/>
                      </w:rPr>
                      <w:t>S</w:t>
                    </w:r>
                    <w:r>
                      <w:rPr>
                        <w:rFonts w:ascii="Arial" w:hAnsi="Arial"/>
                        <w:b/>
                        <w:color w:val="354380"/>
                        <w:spacing w:val="1"/>
                        <w:w w:val="105"/>
                        <w:sz w:val="8"/>
                      </w:rPr>
                      <w:t> </w:t>
                    </w:r>
                    <w:r>
                      <w:rPr>
                        <w:rFonts w:ascii="Arial" w:hAnsi="Arial"/>
                        <w:b/>
                        <w:color w:val="354380"/>
                        <w:w w:val="105"/>
                        <w:sz w:val="8"/>
                      </w:rPr>
                      <w:t>U</w:t>
                    </w:r>
                    <w:r>
                      <w:rPr>
                        <w:rFonts w:ascii="Arial" w:hAnsi="Arial"/>
                        <w:b/>
                        <w:color w:val="354380"/>
                        <w:spacing w:val="3"/>
                        <w:w w:val="105"/>
                        <w:sz w:val="8"/>
                      </w:rPr>
                      <w:t> </w:t>
                    </w:r>
                    <w:r>
                      <w:rPr>
                        <w:rFonts w:ascii="Arial" w:hAnsi="Arial"/>
                        <w:b/>
                        <w:color w:val="354380"/>
                        <w:w w:val="105"/>
                        <w:sz w:val="8"/>
                      </w:rPr>
                      <w:t>S</w:t>
                    </w:r>
                    <w:r>
                      <w:rPr>
                        <w:rFonts w:ascii="Arial" w:hAnsi="Arial"/>
                        <w:b/>
                        <w:color w:val="354380"/>
                        <w:spacing w:val="2"/>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2"/>
                        <w:w w:val="105"/>
                        <w:sz w:val="8"/>
                      </w:rPr>
                      <w:t> </w:t>
                    </w:r>
                    <w:r>
                      <w:rPr>
                        <w:rFonts w:ascii="Arial" w:hAnsi="Arial"/>
                        <w:b/>
                        <w:color w:val="354380"/>
                        <w:w w:val="105"/>
                        <w:sz w:val="8"/>
                      </w:rPr>
                      <w:t>N</w:t>
                    </w:r>
                    <w:r>
                      <w:rPr>
                        <w:rFonts w:ascii="Arial" w:hAnsi="Arial"/>
                        <w:b/>
                        <w:color w:val="354380"/>
                        <w:spacing w:val="3"/>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Á</w:t>
                    </w:r>
                    <w:r>
                      <w:rPr>
                        <w:rFonts w:ascii="Arial" w:hAnsi="Arial"/>
                        <w:b/>
                        <w:color w:val="354380"/>
                        <w:spacing w:val="3"/>
                        <w:w w:val="105"/>
                        <w:sz w:val="8"/>
                      </w:rPr>
                      <w:t> </w:t>
                    </w:r>
                    <w:r>
                      <w:rPr>
                        <w:rFonts w:ascii="Arial" w:hAnsi="Arial"/>
                        <w:b/>
                        <w:color w:val="354380"/>
                        <w:w w:val="105"/>
                        <w:sz w:val="8"/>
                      </w:rPr>
                      <w:t>V</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3"/>
                        <w:w w:val="105"/>
                        <w:sz w:val="8"/>
                      </w:rPr>
                      <w:t> </w:t>
                    </w:r>
                    <w:r>
                      <w:rPr>
                        <w:rFonts w:ascii="Arial" w:hAnsi="Arial"/>
                        <w:b/>
                        <w:color w:val="354380"/>
                        <w:spacing w:val="-10"/>
                        <w:w w:val="105"/>
                        <w:sz w:val="8"/>
                      </w:rPr>
                      <w:t>L</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41696">
              <wp:simplePos x="0" y="0"/>
              <wp:positionH relativeFrom="page">
                <wp:posOffset>7035666</wp:posOffset>
              </wp:positionH>
              <wp:positionV relativeFrom="page">
                <wp:posOffset>10199023</wp:posOffset>
              </wp:positionV>
              <wp:extent cx="313690" cy="493395"/>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693pt;width:24.68530pt;height:38.832100pt;mso-position-horizontal-relative:page;mso-position-vertical-relative:page;z-index:-16374784" id="docshape104"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942208">
              <wp:simplePos x="0" y="0"/>
              <wp:positionH relativeFrom="page">
                <wp:posOffset>6254146</wp:posOffset>
              </wp:positionH>
              <wp:positionV relativeFrom="page">
                <wp:posOffset>10400850</wp:posOffset>
              </wp:positionV>
              <wp:extent cx="538480" cy="17780"/>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538480" cy="17780"/>
                        <a:chExt cx="538480" cy="17780"/>
                      </a:xfrm>
                    </wpg:grpSpPr>
                    <wps:wsp>
                      <wps:cNvPr id="119" name="Graphic 119"/>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120" name="Graphic 120"/>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121" name="Graphic 121"/>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122" name="Graphic 122"/>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123" name="Graphic 123"/>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124" name="Graphic 124"/>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125" name="Graphic 125"/>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126" name="Graphic 126"/>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127" name="Graphic 127"/>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128" name="Graphic 128"/>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129" name="Graphic 129"/>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130" name="Graphic 130"/>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131" name="Graphic 131"/>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132" name="Graphic 132"/>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133" name="Graphic 133"/>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134" name="Graphic 134"/>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135" name="Graphic 135"/>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6pt;width:42.4pt;height:1.4pt;mso-position-horizontal-relative:page;mso-position-vertical-relative:page;z-index:-16374272" id="docshapegroup105" coordorigin="9849,16379" coordsize="848,28">
              <v:rect style="position:absolute;left:9849;top:16379;width:50;height:28" id="docshape106" filled="true" fillcolor="#e5233d" stroked="false">
                <v:fill type="solid"/>
              </v:rect>
              <v:rect style="position:absolute;left:9898;top:16379;width:50;height:28" id="docshape107" filled="true" fillcolor="#dea73a" stroked="false">
                <v:fill type="solid"/>
              </v:rect>
              <v:rect style="position:absolute;left:9948;top:16379;width:50;height:28" id="docshape108" filled="true" fillcolor="#4ca146" stroked="false">
                <v:fill type="solid"/>
              </v:rect>
              <v:rect style="position:absolute;left:9998;top:16379;width:50;height:28" id="docshape109" filled="true" fillcolor="#c7202f" stroked="false">
                <v:fill type="solid"/>
              </v:rect>
              <v:rect style="position:absolute;left:10048;top:16379;width:50;height:28" id="docshape110" filled="true" fillcolor="#ef402c" stroked="false">
                <v:fill type="solid"/>
              </v:rect>
              <v:rect style="position:absolute;left:10098;top:16379;width:50;height:28" id="docshape111" filled="true" fillcolor="#26bee4" stroked="false">
                <v:fill type="solid"/>
              </v:rect>
              <v:rect style="position:absolute;left:10148;top:16379;width:50;height:28" id="docshape112" filled="true" fillcolor="#fbc413" stroked="false">
                <v:fill type="solid"/>
              </v:rect>
              <v:rect style="position:absolute;left:10198;top:16379;width:50;height:28" id="docshape113" filled="true" fillcolor="#a21c43" stroked="false">
                <v:fill type="solid"/>
              </v:rect>
              <v:rect style="position:absolute;left:10248;top:16379;width:50;height:28" id="docshape114" filled="true" fillcolor="#f26a2d" stroked="false">
                <v:fill type="solid"/>
              </v:rect>
              <v:rect style="position:absolute;left:10297;top:16379;width:50;height:28" id="docshape115" filled="true" fillcolor="#de1768" stroked="false">
                <v:fill type="solid"/>
              </v:rect>
              <v:rect style="position:absolute;left:10347;top:16379;width:50;height:28" id="docshape116" filled="true" fillcolor="#f99e29" stroked="false">
                <v:fill type="solid"/>
              </v:rect>
              <v:rect style="position:absolute;left:10397;top:16379;width:50;height:28" id="docshape117" filled="true" fillcolor="#bf8d2c" stroked="false">
                <v:fill type="solid"/>
              </v:rect>
              <v:rect style="position:absolute;left:10447;top:16379;width:50;height:28" id="docshape118" filled="true" fillcolor="#407f46" stroked="false">
                <v:fill type="solid"/>
              </v:rect>
              <v:rect style="position:absolute;left:10497;top:16379;width:50;height:28" id="docshape119" filled="true" fillcolor="#1e97d4" stroked="false">
                <v:fill type="solid"/>
              </v:rect>
              <v:rect style="position:absolute;left:10547;top:16379;width:50;height:28" id="docshape120" filled="true" fillcolor="#5aba47" stroked="false">
                <v:fill type="solid"/>
              </v:rect>
              <v:rect style="position:absolute;left:10597;top:16379;width:50;height:28" id="docshape121" filled="true" fillcolor="#136a9f" stroked="false">
                <v:fill type="solid"/>
              </v:rect>
              <v:rect style="position:absolute;left:10647;top:16379;width:50;height:28" id="docshape122"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942720">
              <wp:simplePos x="0" y="0"/>
              <wp:positionH relativeFrom="page">
                <wp:posOffset>6333049</wp:posOffset>
              </wp:positionH>
              <wp:positionV relativeFrom="page">
                <wp:posOffset>9946871</wp:posOffset>
              </wp:positionV>
              <wp:extent cx="384810" cy="432434"/>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384810" cy="432434"/>
                        <a:chExt cx="384810" cy="432434"/>
                      </a:xfrm>
                    </wpg:grpSpPr>
                    <wps:wsp>
                      <wps:cNvPr id="137" name="Graphic 137"/>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138" name="Graphic 138"/>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139" name="Graphic 139"/>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140" name="Graphic 140"/>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141" name="Graphic 141"/>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142" name="Graphic 142"/>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143" name="Graphic 143"/>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144" name="Graphic 144"/>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145" name="Graphic 145"/>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146" name="Graphic 146"/>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147" name="Graphic 147"/>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148" name="Graphic 148"/>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262pt;width:30.3pt;height:34.050pt;mso-position-horizontal-relative:page;mso-position-vertical-relative:page;z-index:-16373760" id="docshapegroup123" coordorigin="9973,15664" coordsize="606,681">
              <v:shape style="position:absolute;left:10074;top:15854;width:394;height:443" id="docshape124"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125" coordorigin="9973,15667" coordsize="427,402" path="m10207,16031l10171,16042,10135,16047,10099,16046,10064,16038,10038,16028,10015,16014,9993,15996,9973,15976,9995,16004,10021,16028,10049,16047,10081,16060,10108,16067,10135,16068,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126"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127"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128"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129"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130"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131"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132"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1,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133"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134"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135"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4,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43232">
              <wp:simplePos x="0" y="0"/>
              <wp:positionH relativeFrom="page">
                <wp:posOffset>5365184</wp:posOffset>
              </wp:positionH>
              <wp:positionV relativeFrom="page">
                <wp:posOffset>10202799</wp:posOffset>
              </wp:positionV>
              <wp:extent cx="597535" cy="127635"/>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597535" cy="127635"/>
                        <a:chExt cx="597535" cy="127635"/>
                      </a:xfrm>
                    </wpg:grpSpPr>
                    <pic:pic>
                      <pic:nvPicPr>
                        <pic:cNvPr id="150" name="Image 150"/>
                        <pic:cNvPicPr/>
                      </pic:nvPicPr>
                      <pic:blipFill>
                        <a:blip r:embed="rId1" cstate="print"/>
                        <a:stretch>
                          <a:fillRect/>
                        </a:stretch>
                      </pic:blipFill>
                      <pic:spPr>
                        <a:xfrm>
                          <a:off x="156751" y="0"/>
                          <a:ext cx="127090" cy="127090"/>
                        </a:xfrm>
                        <a:prstGeom prst="rect">
                          <a:avLst/>
                        </a:prstGeom>
                      </pic:spPr>
                    </pic:pic>
                    <pic:pic>
                      <pic:nvPicPr>
                        <pic:cNvPr id="151" name="Image 151"/>
                        <pic:cNvPicPr/>
                      </pic:nvPicPr>
                      <pic:blipFill>
                        <a:blip r:embed="rId2" cstate="print"/>
                        <a:stretch>
                          <a:fillRect/>
                        </a:stretch>
                      </pic:blipFill>
                      <pic:spPr>
                        <a:xfrm>
                          <a:off x="0" y="384"/>
                          <a:ext cx="127090" cy="126324"/>
                        </a:xfrm>
                        <a:prstGeom prst="rect">
                          <a:avLst/>
                        </a:prstGeom>
                      </pic:spPr>
                    </pic:pic>
                    <pic:pic>
                      <pic:nvPicPr>
                        <pic:cNvPr id="152" name="Image 152"/>
                        <pic:cNvPicPr/>
                      </pic:nvPicPr>
                      <pic:blipFill>
                        <a:blip r:embed="rId3" cstate="print"/>
                        <a:stretch>
                          <a:fillRect/>
                        </a:stretch>
                      </pic:blipFill>
                      <pic:spPr>
                        <a:xfrm>
                          <a:off x="313505" y="0"/>
                          <a:ext cx="127097" cy="127090"/>
                        </a:xfrm>
                        <a:prstGeom prst="rect">
                          <a:avLst/>
                        </a:prstGeom>
                      </pic:spPr>
                    </pic:pic>
                    <pic:pic>
                      <pic:nvPicPr>
                        <pic:cNvPr id="153" name="Image 153"/>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056pt;width:47.05pt;height:10.050pt;mso-position-horizontal-relative:page;mso-position-vertical-relative:page;z-index:-16373248" id="docshapegroup136" coordorigin="8449,16067" coordsize="941,201">
              <v:shape style="position:absolute;left:8695;top:16067;width:201;height:201" type="#_x0000_t75" id="docshape137" stroked="false">
                <v:imagedata r:id="rId1" o:title=""/>
              </v:shape>
              <v:shape style="position:absolute;left:8449;top:16068;width:201;height:199" type="#_x0000_t75" id="docshape138" stroked="false">
                <v:imagedata r:id="rId2" o:title=""/>
              </v:shape>
              <v:shape style="position:absolute;left:8942;top:16067;width:201;height:201" type="#_x0000_t75" id="docshape139" stroked="false">
                <v:imagedata r:id="rId3" o:title=""/>
              </v:shape>
              <v:shape style="position:absolute;left:9189;top:16067;width:201;height:201" type="#_x0000_t75" id="docshape140" stroked="false">
                <v:imagedata r:id="rId4" o:title=""/>
              </v:shape>
              <w10:wrap type="none"/>
            </v:group>
          </w:pict>
        </mc:Fallback>
      </mc:AlternateContent>
    </w:r>
    <w:r>
      <w:rPr/>
      <mc:AlternateContent>
        <mc:Choice Requires="wps">
          <w:drawing>
            <wp:anchor distT="0" distB="0" distL="0" distR="0" allowOverlap="1" layoutInCell="1" locked="0" behindDoc="1" simplePos="0" relativeHeight="486943744">
              <wp:simplePos x="0" y="0"/>
              <wp:positionH relativeFrom="page">
                <wp:posOffset>7075783</wp:posOffset>
              </wp:positionH>
              <wp:positionV relativeFrom="page">
                <wp:posOffset>10226617</wp:posOffset>
              </wp:positionV>
              <wp:extent cx="237490" cy="29845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237490" cy="298450"/>
                      </a:xfrm>
                      <a:prstGeom prst="rect">
                        <a:avLst/>
                      </a:prstGeom>
                    </wps:spPr>
                    <wps:txbx>
                      <w:txbxContent>
                        <w:p>
                          <w:pPr>
                            <w:spacing w:before="55"/>
                            <w:ind w:left="20" w:right="0" w:firstLine="0"/>
                            <w:jc w:val="left"/>
                            <w:rPr>
                              <w:rFonts w:ascii="Arial"/>
                              <w:b/>
                              <w:sz w:val="30"/>
                            </w:rPr>
                          </w:pPr>
                          <w:r>
                            <w:rPr>
                              <w:rFonts w:ascii="Arial"/>
                              <w:b/>
                              <w:color w:val="FEFEFE"/>
                              <w:spacing w:val="-5"/>
                              <w:sz w:val="30"/>
                            </w:rPr>
                            <w:t>04</w:t>
                          </w:r>
                        </w:p>
                      </w:txbxContent>
                    </wps:txbx>
                    <wps:bodyPr wrap="square" lIns="0" tIns="0" rIns="0" bIns="0" rtlCol="0">
                      <a:noAutofit/>
                    </wps:bodyPr>
                  </wps:wsp>
                </a:graphicData>
              </a:graphic>
            </wp:anchor>
          </w:drawing>
        </mc:Choice>
        <mc:Fallback>
          <w:pict>
            <v:shape style="position:absolute;margin-left:557.148315pt;margin-top:805.245483pt;width:18.7pt;height:23.5pt;mso-position-horizontal-relative:page;mso-position-vertical-relative:page;z-index:-16372736" type="#_x0000_t202" id="docshape141" filled="false" stroked="false">
              <v:textbox inset="0,0,0,0">
                <w:txbxContent>
                  <w:p>
                    <w:pPr>
                      <w:spacing w:before="55"/>
                      <w:ind w:left="20" w:right="0" w:firstLine="0"/>
                      <w:jc w:val="left"/>
                      <w:rPr>
                        <w:rFonts w:ascii="Arial"/>
                        <w:b/>
                        <w:sz w:val="30"/>
                      </w:rPr>
                    </w:pPr>
                    <w:r>
                      <w:rPr>
                        <w:rFonts w:ascii="Arial"/>
                        <w:b/>
                        <w:color w:val="FEFEFE"/>
                        <w:spacing w:val="-5"/>
                        <w:sz w:val="30"/>
                      </w:rPr>
                      <w:t>04</w:t>
                    </w:r>
                  </w:p>
                </w:txbxContent>
              </v:textbox>
              <w10:wrap type="none"/>
            </v:shape>
          </w:pict>
        </mc:Fallback>
      </mc:AlternateContent>
    </w:r>
    <w:r>
      <w:rPr/>
      <mc:AlternateContent>
        <mc:Choice Requires="wps">
          <w:drawing>
            <wp:anchor distT="0" distB="0" distL="0" distR="0" allowOverlap="1" layoutInCell="1" locked="0" behindDoc="1" simplePos="0" relativeHeight="486944256">
              <wp:simplePos x="0" y="0"/>
              <wp:positionH relativeFrom="page">
                <wp:posOffset>374738</wp:posOffset>
              </wp:positionH>
              <wp:positionV relativeFrom="page">
                <wp:posOffset>10256587</wp:posOffset>
              </wp:positionV>
              <wp:extent cx="4825365" cy="16764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4825365" cy="167640"/>
                      </a:xfrm>
                      <a:prstGeom prst="rect">
                        <a:avLst/>
                      </a:prstGeom>
                    </wps:spPr>
                    <wps:txbx>
                      <w:txbxContent>
                        <w:p>
                          <w:pPr>
                            <w:spacing w:before="33"/>
                            <w:ind w:left="20" w:right="0" w:firstLine="0"/>
                            <w:jc w:val="left"/>
                            <w:rPr>
                              <w:rFonts w:ascii="Arial"/>
                              <w:b/>
                              <w:i/>
                              <w:sz w:val="16"/>
                            </w:rPr>
                          </w:pPr>
                          <w:r>
                            <w:rPr>
                              <w:rFonts w:ascii="Arial"/>
                              <w:b/>
                              <w:i/>
                              <w:color w:val="727376"/>
                              <w:sz w:val="16"/>
                            </w:rPr>
                            <w:t>Av.</w:t>
                          </w:r>
                          <w:r>
                            <w:rPr>
                              <w:rFonts w:ascii="Arial"/>
                              <w:b/>
                              <w:i/>
                              <w:color w:val="727376"/>
                              <w:spacing w:val="18"/>
                              <w:sz w:val="16"/>
                            </w:rPr>
                            <w:t> </w:t>
                          </w:r>
                          <w:r>
                            <w:rPr>
                              <w:rFonts w:ascii="Arial"/>
                              <w:b/>
                              <w:i/>
                              <w:color w:val="727376"/>
                              <w:sz w:val="16"/>
                            </w:rPr>
                            <w:t>Pedro</w:t>
                          </w:r>
                          <w:r>
                            <w:rPr>
                              <w:rFonts w:ascii="Arial"/>
                              <w:b/>
                              <w:i/>
                              <w:color w:val="727376"/>
                              <w:spacing w:val="19"/>
                              <w:sz w:val="16"/>
                            </w:rPr>
                            <w:t> </w:t>
                          </w:r>
                          <w:r>
                            <w:rPr>
                              <w:rFonts w:ascii="Arial"/>
                              <w:b/>
                              <w:i/>
                              <w:color w:val="727376"/>
                              <w:sz w:val="16"/>
                            </w:rPr>
                            <w:t>Freitas</w:t>
                          </w:r>
                          <w:r>
                            <w:rPr>
                              <w:rFonts w:ascii="Arial"/>
                              <w:b/>
                              <w:i/>
                              <w:color w:val="727376"/>
                              <w:spacing w:val="19"/>
                              <w:sz w:val="16"/>
                            </w:rPr>
                            <w:t> </w:t>
                          </w:r>
                          <w:r>
                            <w:rPr>
                              <w:rFonts w:ascii="Arial"/>
                              <w:b/>
                              <w:i/>
                              <w:color w:val="727376"/>
                              <w:sz w:val="16"/>
                            </w:rPr>
                            <w:t>2100</w:t>
                          </w:r>
                          <w:r>
                            <w:rPr>
                              <w:rFonts w:ascii="Arial"/>
                              <w:b/>
                              <w:i/>
                              <w:color w:val="727376"/>
                              <w:spacing w:val="73"/>
                              <w:sz w:val="16"/>
                            </w:rPr>
                            <w:t> </w:t>
                          </w:r>
                          <w:r>
                            <w:rPr>
                              <w:rFonts w:ascii="Arial"/>
                              <w:b/>
                              <w:i/>
                              <w:color w:val="727376"/>
                              <w:sz w:val="16"/>
                            </w:rPr>
                            <w:t>|</w:t>
                          </w:r>
                          <w:r>
                            <w:rPr>
                              <w:rFonts w:ascii="Arial"/>
                              <w:b/>
                              <w:i/>
                              <w:color w:val="727376"/>
                              <w:spacing w:val="74"/>
                              <w:sz w:val="16"/>
                            </w:rPr>
                            <w:t> </w:t>
                          </w:r>
                          <w:r>
                            <w:rPr>
                              <w:rFonts w:ascii="Arial"/>
                              <w:b/>
                              <w:i/>
                              <w:color w:val="727376"/>
                              <w:sz w:val="16"/>
                            </w:rPr>
                            <w:t>Teresina-PI</w:t>
                          </w:r>
                          <w:r>
                            <w:rPr>
                              <w:rFonts w:ascii="Arial"/>
                              <w:b/>
                              <w:i/>
                              <w:color w:val="727376"/>
                              <w:spacing w:val="74"/>
                              <w:sz w:val="16"/>
                            </w:rPr>
                            <w:t> </w:t>
                          </w:r>
                          <w:r>
                            <w:rPr>
                              <w:rFonts w:ascii="Arial"/>
                              <w:b/>
                              <w:i/>
                              <w:color w:val="727376"/>
                              <w:sz w:val="16"/>
                            </w:rPr>
                            <w:t>|</w:t>
                          </w:r>
                          <w:r>
                            <w:rPr>
                              <w:rFonts w:ascii="Arial"/>
                              <w:b/>
                              <w:i/>
                              <w:color w:val="727376"/>
                              <w:spacing w:val="19"/>
                              <w:sz w:val="16"/>
                            </w:rPr>
                            <w:t> </w:t>
                          </w:r>
                          <w:r>
                            <w:rPr>
                              <w:rFonts w:ascii="Arial"/>
                              <w:b/>
                              <w:i/>
                              <w:color w:val="727376"/>
                              <w:sz w:val="16"/>
                            </w:rPr>
                            <w:t>CEP:</w:t>
                          </w:r>
                          <w:r>
                            <w:rPr>
                              <w:rFonts w:ascii="Arial"/>
                              <w:b/>
                              <w:i/>
                              <w:color w:val="727376"/>
                              <w:spacing w:val="18"/>
                              <w:sz w:val="16"/>
                            </w:rPr>
                            <w:t> </w:t>
                          </w:r>
                          <w:r>
                            <w:rPr>
                              <w:rFonts w:ascii="Arial"/>
                              <w:b/>
                              <w:i/>
                              <w:color w:val="727376"/>
                              <w:sz w:val="16"/>
                            </w:rPr>
                            <w:t>64018-900</w:t>
                          </w:r>
                          <w:r>
                            <w:rPr>
                              <w:rFonts w:ascii="Arial"/>
                              <w:b/>
                              <w:i/>
                              <w:color w:val="727376"/>
                              <w:spacing w:val="74"/>
                              <w:sz w:val="16"/>
                            </w:rPr>
                            <w:t> </w:t>
                          </w:r>
                          <w:r>
                            <w:rPr>
                              <w:rFonts w:ascii="Arial"/>
                              <w:b/>
                              <w:i/>
                              <w:color w:val="727376"/>
                              <w:sz w:val="16"/>
                            </w:rPr>
                            <w:t>|</w:t>
                          </w:r>
                          <w:r>
                            <w:rPr>
                              <w:rFonts w:ascii="Arial"/>
                              <w:b/>
                              <w:i/>
                              <w:color w:val="727376"/>
                              <w:spacing w:val="74"/>
                              <w:sz w:val="16"/>
                            </w:rPr>
                            <w:t> </w:t>
                          </w:r>
                          <w:r>
                            <w:rPr>
                              <w:rFonts w:ascii="Arial"/>
                              <w:b/>
                              <w:i/>
                              <w:color w:val="727376"/>
                              <w:sz w:val="16"/>
                            </w:rPr>
                            <w:t>(86)</w:t>
                          </w:r>
                          <w:r>
                            <w:rPr>
                              <w:rFonts w:ascii="Arial"/>
                              <w:b/>
                              <w:i/>
                              <w:color w:val="727376"/>
                              <w:spacing w:val="18"/>
                              <w:sz w:val="16"/>
                            </w:rPr>
                            <w:t> </w:t>
                          </w:r>
                          <w:r>
                            <w:rPr>
                              <w:rFonts w:ascii="Arial"/>
                              <w:b/>
                              <w:i/>
                              <w:color w:val="727376"/>
                              <w:sz w:val="16"/>
                            </w:rPr>
                            <w:t>3215-3800</w:t>
                          </w:r>
                          <w:r>
                            <w:rPr>
                              <w:rFonts w:ascii="Arial"/>
                              <w:b/>
                              <w:i/>
                              <w:color w:val="727376"/>
                              <w:spacing w:val="74"/>
                              <w:sz w:val="16"/>
                            </w:rPr>
                            <w:t> </w:t>
                          </w:r>
                          <w:r>
                            <w:rPr>
                              <w:rFonts w:ascii="Arial"/>
                              <w:b/>
                              <w:i/>
                              <w:color w:val="727376"/>
                              <w:sz w:val="16"/>
                            </w:rPr>
                            <w:t>|</w:t>
                          </w:r>
                          <w:r>
                            <w:rPr>
                              <w:rFonts w:ascii="Arial"/>
                              <w:b/>
                              <w:i/>
                              <w:color w:val="727376"/>
                              <w:spacing w:val="73"/>
                              <w:sz w:val="16"/>
                            </w:rPr>
                            <w:t> </w:t>
                          </w:r>
                          <w:hyperlink r:id="rId5">
                            <w:r>
                              <w:rPr>
                                <w:rFonts w:ascii="Arial"/>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286pt;width:379.95pt;height:13.2pt;mso-position-horizontal-relative:page;mso-position-vertical-relative:page;z-index:-16372224" type="#_x0000_t202" id="docshape142" filled="false" stroked="false">
              <v:textbox inset="0,0,0,0">
                <w:txbxContent>
                  <w:p>
                    <w:pPr>
                      <w:spacing w:before="33"/>
                      <w:ind w:left="20" w:right="0" w:firstLine="0"/>
                      <w:jc w:val="left"/>
                      <w:rPr>
                        <w:rFonts w:ascii="Arial"/>
                        <w:b/>
                        <w:i/>
                        <w:sz w:val="16"/>
                      </w:rPr>
                    </w:pPr>
                    <w:r>
                      <w:rPr>
                        <w:rFonts w:ascii="Arial"/>
                        <w:b/>
                        <w:i/>
                        <w:color w:val="727376"/>
                        <w:sz w:val="16"/>
                      </w:rPr>
                      <w:t>Av.</w:t>
                    </w:r>
                    <w:r>
                      <w:rPr>
                        <w:rFonts w:ascii="Arial"/>
                        <w:b/>
                        <w:i/>
                        <w:color w:val="727376"/>
                        <w:spacing w:val="18"/>
                        <w:sz w:val="16"/>
                      </w:rPr>
                      <w:t> </w:t>
                    </w:r>
                    <w:r>
                      <w:rPr>
                        <w:rFonts w:ascii="Arial"/>
                        <w:b/>
                        <w:i/>
                        <w:color w:val="727376"/>
                        <w:sz w:val="16"/>
                      </w:rPr>
                      <w:t>Pedro</w:t>
                    </w:r>
                    <w:r>
                      <w:rPr>
                        <w:rFonts w:ascii="Arial"/>
                        <w:b/>
                        <w:i/>
                        <w:color w:val="727376"/>
                        <w:spacing w:val="19"/>
                        <w:sz w:val="16"/>
                      </w:rPr>
                      <w:t> </w:t>
                    </w:r>
                    <w:r>
                      <w:rPr>
                        <w:rFonts w:ascii="Arial"/>
                        <w:b/>
                        <w:i/>
                        <w:color w:val="727376"/>
                        <w:sz w:val="16"/>
                      </w:rPr>
                      <w:t>Freitas</w:t>
                    </w:r>
                    <w:r>
                      <w:rPr>
                        <w:rFonts w:ascii="Arial"/>
                        <w:b/>
                        <w:i/>
                        <w:color w:val="727376"/>
                        <w:spacing w:val="19"/>
                        <w:sz w:val="16"/>
                      </w:rPr>
                      <w:t> </w:t>
                    </w:r>
                    <w:r>
                      <w:rPr>
                        <w:rFonts w:ascii="Arial"/>
                        <w:b/>
                        <w:i/>
                        <w:color w:val="727376"/>
                        <w:sz w:val="16"/>
                      </w:rPr>
                      <w:t>2100</w:t>
                    </w:r>
                    <w:r>
                      <w:rPr>
                        <w:rFonts w:ascii="Arial"/>
                        <w:b/>
                        <w:i/>
                        <w:color w:val="727376"/>
                        <w:spacing w:val="73"/>
                        <w:sz w:val="16"/>
                      </w:rPr>
                      <w:t> </w:t>
                    </w:r>
                    <w:r>
                      <w:rPr>
                        <w:rFonts w:ascii="Arial"/>
                        <w:b/>
                        <w:i/>
                        <w:color w:val="727376"/>
                        <w:sz w:val="16"/>
                      </w:rPr>
                      <w:t>|</w:t>
                    </w:r>
                    <w:r>
                      <w:rPr>
                        <w:rFonts w:ascii="Arial"/>
                        <w:b/>
                        <w:i/>
                        <w:color w:val="727376"/>
                        <w:spacing w:val="74"/>
                        <w:sz w:val="16"/>
                      </w:rPr>
                      <w:t> </w:t>
                    </w:r>
                    <w:r>
                      <w:rPr>
                        <w:rFonts w:ascii="Arial"/>
                        <w:b/>
                        <w:i/>
                        <w:color w:val="727376"/>
                        <w:sz w:val="16"/>
                      </w:rPr>
                      <w:t>Teresina-PI</w:t>
                    </w:r>
                    <w:r>
                      <w:rPr>
                        <w:rFonts w:ascii="Arial"/>
                        <w:b/>
                        <w:i/>
                        <w:color w:val="727376"/>
                        <w:spacing w:val="74"/>
                        <w:sz w:val="16"/>
                      </w:rPr>
                      <w:t> </w:t>
                    </w:r>
                    <w:r>
                      <w:rPr>
                        <w:rFonts w:ascii="Arial"/>
                        <w:b/>
                        <w:i/>
                        <w:color w:val="727376"/>
                        <w:sz w:val="16"/>
                      </w:rPr>
                      <w:t>|</w:t>
                    </w:r>
                    <w:r>
                      <w:rPr>
                        <w:rFonts w:ascii="Arial"/>
                        <w:b/>
                        <w:i/>
                        <w:color w:val="727376"/>
                        <w:spacing w:val="19"/>
                        <w:sz w:val="16"/>
                      </w:rPr>
                      <w:t> </w:t>
                    </w:r>
                    <w:r>
                      <w:rPr>
                        <w:rFonts w:ascii="Arial"/>
                        <w:b/>
                        <w:i/>
                        <w:color w:val="727376"/>
                        <w:sz w:val="16"/>
                      </w:rPr>
                      <w:t>CEP:</w:t>
                    </w:r>
                    <w:r>
                      <w:rPr>
                        <w:rFonts w:ascii="Arial"/>
                        <w:b/>
                        <w:i/>
                        <w:color w:val="727376"/>
                        <w:spacing w:val="18"/>
                        <w:sz w:val="16"/>
                      </w:rPr>
                      <w:t> </w:t>
                    </w:r>
                    <w:r>
                      <w:rPr>
                        <w:rFonts w:ascii="Arial"/>
                        <w:b/>
                        <w:i/>
                        <w:color w:val="727376"/>
                        <w:sz w:val="16"/>
                      </w:rPr>
                      <w:t>64018-900</w:t>
                    </w:r>
                    <w:r>
                      <w:rPr>
                        <w:rFonts w:ascii="Arial"/>
                        <w:b/>
                        <w:i/>
                        <w:color w:val="727376"/>
                        <w:spacing w:val="74"/>
                        <w:sz w:val="16"/>
                      </w:rPr>
                      <w:t> </w:t>
                    </w:r>
                    <w:r>
                      <w:rPr>
                        <w:rFonts w:ascii="Arial"/>
                        <w:b/>
                        <w:i/>
                        <w:color w:val="727376"/>
                        <w:sz w:val="16"/>
                      </w:rPr>
                      <w:t>|</w:t>
                    </w:r>
                    <w:r>
                      <w:rPr>
                        <w:rFonts w:ascii="Arial"/>
                        <w:b/>
                        <w:i/>
                        <w:color w:val="727376"/>
                        <w:spacing w:val="74"/>
                        <w:sz w:val="16"/>
                      </w:rPr>
                      <w:t> </w:t>
                    </w:r>
                    <w:r>
                      <w:rPr>
                        <w:rFonts w:ascii="Arial"/>
                        <w:b/>
                        <w:i/>
                        <w:color w:val="727376"/>
                        <w:sz w:val="16"/>
                      </w:rPr>
                      <w:t>(86)</w:t>
                    </w:r>
                    <w:r>
                      <w:rPr>
                        <w:rFonts w:ascii="Arial"/>
                        <w:b/>
                        <w:i/>
                        <w:color w:val="727376"/>
                        <w:spacing w:val="18"/>
                        <w:sz w:val="16"/>
                      </w:rPr>
                      <w:t> </w:t>
                    </w:r>
                    <w:r>
                      <w:rPr>
                        <w:rFonts w:ascii="Arial"/>
                        <w:b/>
                        <w:i/>
                        <w:color w:val="727376"/>
                        <w:sz w:val="16"/>
                      </w:rPr>
                      <w:t>3215-3800</w:t>
                    </w:r>
                    <w:r>
                      <w:rPr>
                        <w:rFonts w:ascii="Arial"/>
                        <w:b/>
                        <w:i/>
                        <w:color w:val="727376"/>
                        <w:spacing w:val="74"/>
                        <w:sz w:val="16"/>
                      </w:rPr>
                      <w:t> </w:t>
                    </w:r>
                    <w:r>
                      <w:rPr>
                        <w:rFonts w:ascii="Arial"/>
                        <w:b/>
                        <w:i/>
                        <w:color w:val="727376"/>
                        <w:sz w:val="16"/>
                      </w:rPr>
                      <w:t>|</w:t>
                    </w:r>
                    <w:r>
                      <w:rPr>
                        <w:rFonts w:ascii="Arial"/>
                        <w:b/>
                        <w:i/>
                        <w:color w:val="727376"/>
                        <w:spacing w:val="73"/>
                        <w:sz w:val="16"/>
                      </w:rPr>
                      <w:t> </w:t>
                    </w:r>
                    <w:hyperlink r:id="rId5">
                      <w:r>
                        <w:rPr>
                          <w:rFonts w:ascii="Arial"/>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944768">
              <wp:simplePos x="0" y="0"/>
              <wp:positionH relativeFrom="page">
                <wp:posOffset>5436339</wp:posOffset>
              </wp:positionH>
              <wp:positionV relativeFrom="page">
                <wp:posOffset>10341130</wp:posOffset>
              </wp:positionV>
              <wp:extent cx="461009" cy="14605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461009" cy="146050"/>
                      </a:xfrm>
                      <a:prstGeom prst="rect">
                        <a:avLst/>
                      </a:prstGeom>
                    </wps:spPr>
                    <wps:txbx>
                      <w:txbxContent>
                        <w:p>
                          <w:pPr>
                            <w:spacing w:before="36"/>
                            <w:ind w:left="20" w:right="0" w:firstLine="0"/>
                            <w:jc w:val="left"/>
                            <w:rPr>
                              <w:rFonts w:ascii="Arial"/>
                              <w:i/>
                              <w:sz w:val="13"/>
                            </w:rPr>
                          </w:pPr>
                          <w:r>
                            <w:rPr>
                              <w:rFonts w:ascii="Arial"/>
                              <w:b/>
                              <w:i/>
                              <w:color w:val="96989A"/>
                              <w:spacing w:val="-2"/>
                              <w:w w:val="105"/>
                              <w:sz w:val="13"/>
                            </w:rPr>
                            <w:t>TCE</w:t>
                          </w:r>
                          <w:r>
                            <w:rPr>
                              <w:rFonts w:ascii="Arial"/>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207pt;width:36.3pt;height:11.5pt;mso-position-horizontal-relative:page;mso-position-vertical-relative:page;z-index:-16371712" type="#_x0000_t202" id="docshape143" filled="false" stroked="false">
              <v:textbox inset="0,0,0,0">
                <w:txbxContent>
                  <w:p>
                    <w:pPr>
                      <w:spacing w:before="36"/>
                      <w:ind w:left="20" w:right="0" w:firstLine="0"/>
                      <w:jc w:val="left"/>
                      <w:rPr>
                        <w:rFonts w:ascii="Arial"/>
                        <w:i/>
                        <w:sz w:val="13"/>
                      </w:rPr>
                    </w:pPr>
                    <w:r>
                      <w:rPr>
                        <w:rFonts w:ascii="Arial"/>
                        <w:b/>
                        <w:i/>
                        <w:color w:val="96989A"/>
                        <w:spacing w:val="-2"/>
                        <w:w w:val="105"/>
                        <w:sz w:val="13"/>
                      </w:rPr>
                      <w:t>TCE</w:t>
                    </w:r>
                    <w:r>
                      <w:rPr>
                        <w:rFonts w:ascii="Arial"/>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945280">
              <wp:simplePos x="0" y="0"/>
              <wp:positionH relativeFrom="page">
                <wp:posOffset>6232072</wp:posOffset>
              </wp:positionH>
              <wp:positionV relativeFrom="page">
                <wp:posOffset>10412820</wp:posOffset>
              </wp:positionV>
              <wp:extent cx="586105" cy="10033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586105" cy="100330"/>
                      </a:xfrm>
                      <a:prstGeom prst="rect">
                        <a:avLst/>
                      </a:prstGeom>
                    </wps:spPr>
                    <wps:txbx>
                      <w:txbxContent>
                        <w:p>
                          <w:pPr>
                            <w:spacing w:before="31"/>
                            <w:ind w:left="20" w:right="0" w:firstLine="0"/>
                            <w:jc w:val="left"/>
                            <w:rPr>
                              <w:rFonts w:ascii="Arial" w:hAnsi="Arial"/>
                              <w:b/>
                              <w:sz w:val="8"/>
                            </w:rPr>
                          </w:pPr>
                          <w:r>
                            <w:rPr>
                              <w:rFonts w:ascii="Arial" w:hAnsi="Arial"/>
                              <w:b/>
                              <w:color w:val="354380"/>
                              <w:w w:val="105"/>
                              <w:sz w:val="8"/>
                            </w:rPr>
                            <w:t>S</w:t>
                          </w:r>
                          <w:r>
                            <w:rPr>
                              <w:rFonts w:ascii="Arial" w:hAnsi="Arial"/>
                              <w:b/>
                              <w:color w:val="354380"/>
                              <w:spacing w:val="1"/>
                              <w:w w:val="105"/>
                              <w:sz w:val="8"/>
                            </w:rPr>
                            <w:t> </w:t>
                          </w:r>
                          <w:r>
                            <w:rPr>
                              <w:rFonts w:ascii="Arial" w:hAnsi="Arial"/>
                              <w:b/>
                              <w:color w:val="354380"/>
                              <w:w w:val="105"/>
                              <w:sz w:val="8"/>
                            </w:rPr>
                            <w:t>U</w:t>
                          </w:r>
                          <w:r>
                            <w:rPr>
                              <w:rFonts w:ascii="Arial" w:hAnsi="Arial"/>
                              <w:b/>
                              <w:color w:val="354380"/>
                              <w:spacing w:val="3"/>
                              <w:w w:val="105"/>
                              <w:sz w:val="8"/>
                            </w:rPr>
                            <w:t> </w:t>
                          </w:r>
                          <w:r>
                            <w:rPr>
                              <w:rFonts w:ascii="Arial" w:hAnsi="Arial"/>
                              <w:b/>
                              <w:color w:val="354380"/>
                              <w:w w:val="105"/>
                              <w:sz w:val="8"/>
                            </w:rPr>
                            <w:t>S</w:t>
                          </w:r>
                          <w:r>
                            <w:rPr>
                              <w:rFonts w:ascii="Arial" w:hAnsi="Arial"/>
                              <w:b/>
                              <w:color w:val="354380"/>
                              <w:spacing w:val="2"/>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2"/>
                              <w:w w:val="105"/>
                              <w:sz w:val="8"/>
                            </w:rPr>
                            <w:t> </w:t>
                          </w:r>
                          <w:r>
                            <w:rPr>
                              <w:rFonts w:ascii="Arial" w:hAnsi="Arial"/>
                              <w:b/>
                              <w:color w:val="354380"/>
                              <w:w w:val="105"/>
                              <w:sz w:val="8"/>
                            </w:rPr>
                            <w:t>N</w:t>
                          </w:r>
                          <w:r>
                            <w:rPr>
                              <w:rFonts w:ascii="Arial" w:hAnsi="Arial"/>
                              <w:b/>
                              <w:color w:val="354380"/>
                              <w:spacing w:val="3"/>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Á</w:t>
                          </w:r>
                          <w:r>
                            <w:rPr>
                              <w:rFonts w:ascii="Arial" w:hAnsi="Arial"/>
                              <w:b/>
                              <w:color w:val="354380"/>
                              <w:spacing w:val="3"/>
                              <w:w w:val="105"/>
                              <w:sz w:val="8"/>
                            </w:rPr>
                            <w:t> </w:t>
                          </w:r>
                          <w:r>
                            <w:rPr>
                              <w:rFonts w:ascii="Arial" w:hAnsi="Arial"/>
                              <w:b/>
                              <w:color w:val="354380"/>
                              <w:w w:val="105"/>
                              <w:sz w:val="8"/>
                            </w:rPr>
                            <w:t>V</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3"/>
                              <w:w w:val="105"/>
                              <w:sz w:val="8"/>
                            </w:rPr>
                            <w:t> </w:t>
                          </w:r>
                          <w:r>
                            <w:rPr>
                              <w:rFonts w:ascii="Arial" w:hAnsi="Arial"/>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19.907104pt;width:46.15pt;height:7.9pt;mso-position-horizontal-relative:page;mso-position-vertical-relative:page;z-index:-16371200" type="#_x0000_t202" id="docshape144" filled="false" stroked="false">
              <v:textbox inset="0,0,0,0">
                <w:txbxContent>
                  <w:p>
                    <w:pPr>
                      <w:spacing w:before="31"/>
                      <w:ind w:left="20" w:right="0" w:firstLine="0"/>
                      <w:jc w:val="left"/>
                      <w:rPr>
                        <w:rFonts w:ascii="Arial" w:hAnsi="Arial"/>
                        <w:b/>
                        <w:sz w:val="8"/>
                      </w:rPr>
                    </w:pPr>
                    <w:r>
                      <w:rPr>
                        <w:rFonts w:ascii="Arial" w:hAnsi="Arial"/>
                        <w:b/>
                        <w:color w:val="354380"/>
                        <w:w w:val="105"/>
                        <w:sz w:val="8"/>
                      </w:rPr>
                      <w:t>S</w:t>
                    </w:r>
                    <w:r>
                      <w:rPr>
                        <w:rFonts w:ascii="Arial" w:hAnsi="Arial"/>
                        <w:b/>
                        <w:color w:val="354380"/>
                        <w:spacing w:val="1"/>
                        <w:w w:val="105"/>
                        <w:sz w:val="8"/>
                      </w:rPr>
                      <w:t> </w:t>
                    </w:r>
                    <w:r>
                      <w:rPr>
                        <w:rFonts w:ascii="Arial" w:hAnsi="Arial"/>
                        <w:b/>
                        <w:color w:val="354380"/>
                        <w:w w:val="105"/>
                        <w:sz w:val="8"/>
                      </w:rPr>
                      <w:t>U</w:t>
                    </w:r>
                    <w:r>
                      <w:rPr>
                        <w:rFonts w:ascii="Arial" w:hAnsi="Arial"/>
                        <w:b/>
                        <w:color w:val="354380"/>
                        <w:spacing w:val="3"/>
                        <w:w w:val="105"/>
                        <w:sz w:val="8"/>
                      </w:rPr>
                      <w:t> </w:t>
                    </w:r>
                    <w:r>
                      <w:rPr>
                        <w:rFonts w:ascii="Arial" w:hAnsi="Arial"/>
                        <w:b/>
                        <w:color w:val="354380"/>
                        <w:w w:val="105"/>
                        <w:sz w:val="8"/>
                      </w:rPr>
                      <w:t>S</w:t>
                    </w:r>
                    <w:r>
                      <w:rPr>
                        <w:rFonts w:ascii="Arial" w:hAnsi="Arial"/>
                        <w:b/>
                        <w:color w:val="354380"/>
                        <w:spacing w:val="2"/>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2"/>
                        <w:w w:val="105"/>
                        <w:sz w:val="8"/>
                      </w:rPr>
                      <w:t> </w:t>
                    </w:r>
                    <w:r>
                      <w:rPr>
                        <w:rFonts w:ascii="Arial" w:hAnsi="Arial"/>
                        <w:b/>
                        <w:color w:val="354380"/>
                        <w:w w:val="105"/>
                        <w:sz w:val="8"/>
                      </w:rPr>
                      <w:t>N</w:t>
                    </w:r>
                    <w:r>
                      <w:rPr>
                        <w:rFonts w:ascii="Arial" w:hAnsi="Arial"/>
                        <w:b/>
                        <w:color w:val="354380"/>
                        <w:spacing w:val="3"/>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Á</w:t>
                    </w:r>
                    <w:r>
                      <w:rPr>
                        <w:rFonts w:ascii="Arial" w:hAnsi="Arial"/>
                        <w:b/>
                        <w:color w:val="354380"/>
                        <w:spacing w:val="3"/>
                        <w:w w:val="105"/>
                        <w:sz w:val="8"/>
                      </w:rPr>
                      <w:t> </w:t>
                    </w:r>
                    <w:r>
                      <w:rPr>
                        <w:rFonts w:ascii="Arial" w:hAnsi="Arial"/>
                        <w:b/>
                        <w:color w:val="354380"/>
                        <w:w w:val="105"/>
                        <w:sz w:val="8"/>
                      </w:rPr>
                      <w:t>V</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3"/>
                        <w:w w:val="105"/>
                        <w:sz w:val="8"/>
                      </w:rPr>
                      <w:t> </w:t>
                    </w:r>
                    <w:r>
                      <w:rPr>
                        <w:rFonts w:ascii="Arial" w:hAnsi="Arial"/>
                        <w:b/>
                        <w:color w:val="354380"/>
                        <w:spacing w:val="-10"/>
                        <w:w w:val="105"/>
                        <w:sz w:val="8"/>
                      </w:rPr>
                      <w:t>L</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48864">
              <wp:simplePos x="0" y="0"/>
              <wp:positionH relativeFrom="page">
                <wp:posOffset>7035666</wp:posOffset>
              </wp:positionH>
              <wp:positionV relativeFrom="page">
                <wp:posOffset>10199023</wp:posOffset>
              </wp:positionV>
              <wp:extent cx="313690" cy="493395"/>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693pt;width:24.68530pt;height:38.832100pt;mso-position-horizontal-relative:page;mso-position-vertical-relative:page;z-index:-16367616" id="docshape150"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949376">
              <wp:simplePos x="0" y="0"/>
              <wp:positionH relativeFrom="page">
                <wp:posOffset>6254146</wp:posOffset>
              </wp:positionH>
              <wp:positionV relativeFrom="page">
                <wp:posOffset>10400850</wp:posOffset>
              </wp:positionV>
              <wp:extent cx="538480" cy="17780"/>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538480" cy="17780"/>
                        <a:chExt cx="538480" cy="17780"/>
                      </a:xfrm>
                    </wpg:grpSpPr>
                    <wps:wsp>
                      <wps:cNvPr id="169" name="Graphic 169"/>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170" name="Graphic 170"/>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171" name="Graphic 171"/>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172" name="Graphic 172"/>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173" name="Graphic 173"/>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174" name="Graphic 174"/>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175" name="Graphic 175"/>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176" name="Graphic 176"/>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177" name="Graphic 177"/>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178" name="Graphic 178"/>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179" name="Graphic 179"/>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180" name="Graphic 180"/>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181" name="Graphic 181"/>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182" name="Graphic 182"/>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183" name="Graphic 183"/>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184" name="Graphic 184"/>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185" name="Graphic 185"/>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6pt;width:42.4pt;height:1.4pt;mso-position-horizontal-relative:page;mso-position-vertical-relative:page;z-index:-16367104" id="docshapegroup151" coordorigin="9849,16379" coordsize="848,28">
              <v:rect style="position:absolute;left:9849;top:16379;width:50;height:28" id="docshape152" filled="true" fillcolor="#e5233d" stroked="false">
                <v:fill type="solid"/>
              </v:rect>
              <v:rect style="position:absolute;left:9898;top:16379;width:50;height:28" id="docshape153" filled="true" fillcolor="#dea73a" stroked="false">
                <v:fill type="solid"/>
              </v:rect>
              <v:rect style="position:absolute;left:9948;top:16379;width:50;height:28" id="docshape154" filled="true" fillcolor="#4ca146" stroked="false">
                <v:fill type="solid"/>
              </v:rect>
              <v:rect style="position:absolute;left:9998;top:16379;width:50;height:28" id="docshape155" filled="true" fillcolor="#c7202f" stroked="false">
                <v:fill type="solid"/>
              </v:rect>
              <v:rect style="position:absolute;left:10048;top:16379;width:50;height:28" id="docshape156" filled="true" fillcolor="#ef402c" stroked="false">
                <v:fill type="solid"/>
              </v:rect>
              <v:rect style="position:absolute;left:10098;top:16379;width:50;height:28" id="docshape157" filled="true" fillcolor="#26bee4" stroked="false">
                <v:fill type="solid"/>
              </v:rect>
              <v:rect style="position:absolute;left:10148;top:16379;width:50;height:28" id="docshape158" filled="true" fillcolor="#fbc413" stroked="false">
                <v:fill type="solid"/>
              </v:rect>
              <v:rect style="position:absolute;left:10198;top:16379;width:50;height:28" id="docshape159" filled="true" fillcolor="#a21c43" stroked="false">
                <v:fill type="solid"/>
              </v:rect>
              <v:rect style="position:absolute;left:10248;top:16379;width:50;height:28" id="docshape160" filled="true" fillcolor="#f26a2d" stroked="false">
                <v:fill type="solid"/>
              </v:rect>
              <v:rect style="position:absolute;left:10297;top:16379;width:50;height:28" id="docshape161" filled="true" fillcolor="#de1768" stroked="false">
                <v:fill type="solid"/>
              </v:rect>
              <v:rect style="position:absolute;left:10347;top:16379;width:50;height:28" id="docshape162" filled="true" fillcolor="#f99e29" stroked="false">
                <v:fill type="solid"/>
              </v:rect>
              <v:rect style="position:absolute;left:10397;top:16379;width:50;height:28" id="docshape163" filled="true" fillcolor="#bf8d2c" stroked="false">
                <v:fill type="solid"/>
              </v:rect>
              <v:rect style="position:absolute;left:10447;top:16379;width:50;height:28" id="docshape164" filled="true" fillcolor="#407f46" stroked="false">
                <v:fill type="solid"/>
              </v:rect>
              <v:rect style="position:absolute;left:10497;top:16379;width:50;height:28" id="docshape165" filled="true" fillcolor="#1e97d4" stroked="false">
                <v:fill type="solid"/>
              </v:rect>
              <v:rect style="position:absolute;left:10547;top:16379;width:50;height:28" id="docshape166" filled="true" fillcolor="#5aba47" stroked="false">
                <v:fill type="solid"/>
              </v:rect>
              <v:rect style="position:absolute;left:10597;top:16379;width:50;height:28" id="docshape167" filled="true" fillcolor="#136a9f" stroked="false">
                <v:fill type="solid"/>
              </v:rect>
              <v:rect style="position:absolute;left:10647;top:16379;width:50;height:28" id="docshape168"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949888">
              <wp:simplePos x="0" y="0"/>
              <wp:positionH relativeFrom="page">
                <wp:posOffset>6333049</wp:posOffset>
              </wp:positionH>
              <wp:positionV relativeFrom="page">
                <wp:posOffset>9946871</wp:posOffset>
              </wp:positionV>
              <wp:extent cx="384810" cy="432434"/>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384810" cy="432434"/>
                        <a:chExt cx="384810" cy="432434"/>
                      </a:xfrm>
                    </wpg:grpSpPr>
                    <wps:wsp>
                      <wps:cNvPr id="187" name="Graphic 187"/>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188" name="Graphic 188"/>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189" name="Graphic 189"/>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190" name="Graphic 190"/>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191" name="Graphic 191"/>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192" name="Graphic 192"/>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193" name="Graphic 193"/>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194" name="Graphic 194"/>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195" name="Graphic 195"/>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196" name="Graphic 196"/>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197" name="Graphic 197"/>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198" name="Graphic 198"/>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262pt;width:30.3pt;height:34.050pt;mso-position-horizontal-relative:page;mso-position-vertical-relative:page;z-index:-16366592" id="docshapegroup169" coordorigin="9973,15664" coordsize="606,681">
              <v:shape style="position:absolute;left:10074;top:15854;width:394;height:443" id="docshape170"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171" coordorigin="9973,15667" coordsize="427,402" path="m10207,16031l10171,16042,10135,16047,10099,16046,10064,16038,10038,16028,10015,16014,9993,15996,9973,15976,9995,16004,10021,16028,10049,16047,10081,16060,10108,16067,10135,16068,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172"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173"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174"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175"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176"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177"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178"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1,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179"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180"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181"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4,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50400">
              <wp:simplePos x="0" y="0"/>
              <wp:positionH relativeFrom="page">
                <wp:posOffset>5365184</wp:posOffset>
              </wp:positionH>
              <wp:positionV relativeFrom="page">
                <wp:posOffset>10202799</wp:posOffset>
              </wp:positionV>
              <wp:extent cx="597535" cy="127635"/>
              <wp:effectExtent l="0" t="0" r="0" b="0"/>
              <wp:wrapNone/>
              <wp:docPr id="199" name="Group 199"/>
              <wp:cNvGraphicFramePr>
                <a:graphicFrameLocks/>
              </wp:cNvGraphicFramePr>
              <a:graphic>
                <a:graphicData uri="http://schemas.microsoft.com/office/word/2010/wordprocessingGroup">
                  <wpg:wgp>
                    <wpg:cNvPr id="199" name="Group 199"/>
                    <wpg:cNvGrpSpPr/>
                    <wpg:grpSpPr>
                      <a:xfrm>
                        <a:off x="0" y="0"/>
                        <a:ext cx="597535" cy="127635"/>
                        <a:chExt cx="597535" cy="127635"/>
                      </a:xfrm>
                    </wpg:grpSpPr>
                    <pic:pic>
                      <pic:nvPicPr>
                        <pic:cNvPr id="200" name="Image 200"/>
                        <pic:cNvPicPr/>
                      </pic:nvPicPr>
                      <pic:blipFill>
                        <a:blip r:embed="rId1" cstate="print"/>
                        <a:stretch>
                          <a:fillRect/>
                        </a:stretch>
                      </pic:blipFill>
                      <pic:spPr>
                        <a:xfrm>
                          <a:off x="156751" y="0"/>
                          <a:ext cx="127090" cy="127090"/>
                        </a:xfrm>
                        <a:prstGeom prst="rect">
                          <a:avLst/>
                        </a:prstGeom>
                      </pic:spPr>
                    </pic:pic>
                    <pic:pic>
                      <pic:nvPicPr>
                        <pic:cNvPr id="201" name="Image 201"/>
                        <pic:cNvPicPr/>
                      </pic:nvPicPr>
                      <pic:blipFill>
                        <a:blip r:embed="rId2" cstate="print"/>
                        <a:stretch>
                          <a:fillRect/>
                        </a:stretch>
                      </pic:blipFill>
                      <pic:spPr>
                        <a:xfrm>
                          <a:off x="0" y="384"/>
                          <a:ext cx="127090" cy="126324"/>
                        </a:xfrm>
                        <a:prstGeom prst="rect">
                          <a:avLst/>
                        </a:prstGeom>
                      </pic:spPr>
                    </pic:pic>
                    <pic:pic>
                      <pic:nvPicPr>
                        <pic:cNvPr id="202" name="Image 202"/>
                        <pic:cNvPicPr/>
                      </pic:nvPicPr>
                      <pic:blipFill>
                        <a:blip r:embed="rId3" cstate="print"/>
                        <a:stretch>
                          <a:fillRect/>
                        </a:stretch>
                      </pic:blipFill>
                      <pic:spPr>
                        <a:xfrm>
                          <a:off x="313505" y="0"/>
                          <a:ext cx="127097" cy="127090"/>
                        </a:xfrm>
                        <a:prstGeom prst="rect">
                          <a:avLst/>
                        </a:prstGeom>
                      </pic:spPr>
                    </pic:pic>
                    <pic:pic>
                      <pic:nvPicPr>
                        <pic:cNvPr id="203" name="Image 203"/>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056pt;width:47.05pt;height:10.050pt;mso-position-horizontal-relative:page;mso-position-vertical-relative:page;z-index:-16366080" id="docshapegroup182" coordorigin="8449,16067" coordsize="941,201">
              <v:shape style="position:absolute;left:8695;top:16067;width:201;height:201" type="#_x0000_t75" id="docshape183" stroked="false">
                <v:imagedata r:id="rId1" o:title=""/>
              </v:shape>
              <v:shape style="position:absolute;left:8449;top:16068;width:201;height:199" type="#_x0000_t75" id="docshape184" stroked="false">
                <v:imagedata r:id="rId2" o:title=""/>
              </v:shape>
              <v:shape style="position:absolute;left:8942;top:16067;width:201;height:201" type="#_x0000_t75" id="docshape185" stroked="false">
                <v:imagedata r:id="rId3" o:title=""/>
              </v:shape>
              <v:shape style="position:absolute;left:9189;top:16067;width:201;height:201" type="#_x0000_t75" id="docshape186" stroked="false">
                <v:imagedata r:id="rId4" o:title=""/>
              </v:shape>
              <w10:wrap type="none"/>
            </v:group>
          </w:pict>
        </mc:Fallback>
      </mc:AlternateContent>
    </w:r>
    <w:r>
      <w:rPr/>
      <mc:AlternateContent>
        <mc:Choice Requires="wps">
          <w:drawing>
            <wp:anchor distT="0" distB="0" distL="0" distR="0" allowOverlap="1" layoutInCell="1" locked="0" behindDoc="1" simplePos="0" relativeHeight="486950912">
              <wp:simplePos x="0" y="0"/>
              <wp:positionH relativeFrom="page">
                <wp:posOffset>7075783</wp:posOffset>
              </wp:positionH>
              <wp:positionV relativeFrom="page">
                <wp:posOffset>10226617</wp:posOffset>
              </wp:positionV>
              <wp:extent cx="237490" cy="29845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237490" cy="298450"/>
                      </a:xfrm>
                      <a:prstGeom prst="rect">
                        <a:avLst/>
                      </a:prstGeom>
                    </wps:spPr>
                    <wps:txbx>
                      <w:txbxContent>
                        <w:p>
                          <w:pPr>
                            <w:spacing w:before="55"/>
                            <w:ind w:left="20" w:right="0" w:firstLine="0"/>
                            <w:jc w:val="left"/>
                            <w:rPr>
                              <w:rFonts w:ascii="Arial"/>
                              <w:b/>
                              <w:sz w:val="30"/>
                            </w:rPr>
                          </w:pPr>
                          <w:r>
                            <w:rPr>
                              <w:rFonts w:ascii="Arial"/>
                              <w:b/>
                              <w:color w:val="FEFEFE"/>
                              <w:spacing w:val="-5"/>
                              <w:sz w:val="30"/>
                            </w:rPr>
                            <w:t>05</w:t>
                          </w:r>
                        </w:p>
                      </w:txbxContent>
                    </wps:txbx>
                    <wps:bodyPr wrap="square" lIns="0" tIns="0" rIns="0" bIns="0" rtlCol="0">
                      <a:noAutofit/>
                    </wps:bodyPr>
                  </wps:wsp>
                </a:graphicData>
              </a:graphic>
            </wp:anchor>
          </w:drawing>
        </mc:Choice>
        <mc:Fallback>
          <w:pict>
            <v:shape style="position:absolute;margin-left:557.148315pt;margin-top:805.245483pt;width:18.7pt;height:23.5pt;mso-position-horizontal-relative:page;mso-position-vertical-relative:page;z-index:-16365568" type="#_x0000_t202" id="docshape187" filled="false" stroked="false">
              <v:textbox inset="0,0,0,0">
                <w:txbxContent>
                  <w:p>
                    <w:pPr>
                      <w:spacing w:before="55"/>
                      <w:ind w:left="20" w:right="0" w:firstLine="0"/>
                      <w:jc w:val="left"/>
                      <w:rPr>
                        <w:rFonts w:ascii="Arial"/>
                        <w:b/>
                        <w:sz w:val="30"/>
                      </w:rPr>
                    </w:pPr>
                    <w:r>
                      <w:rPr>
                        <w:rFonts w:ascii="Arial"/>
                        <w:b/>
                        <w:color w:val="FEFEFE"/>
                        <w:spacing w:val="-5"/>
                        <w:sz w:val="30"/>
                      </w:rPr>
                      <w:t>05</w:t>
                    </w:r>
                  </w:p>
                </w:txbxContent>
              </v:textbox>
              <w10:wrap type="none"/>
            </v:shape>
          </w:pict>
        </mc:Fallback>
      </mc:AlternateContent>
    </w:r>
    <w:r>
      <w:rPr/>
      <mc:AlternateContent>
        <mc:Choice Requires="wps">
          <w:drawing>
            <wp:anchor distT="0" distB="0" distL="0" distR="0" allowOverlap="1" layoutInCell="1" locked="0" behindDoc="1" simplePos="0" relativeHeight="486951424">
              <wp:simplePos x="0" y="0"/>
              <wp:positionH relativeFrom="page">
                <wp:posOffset>374738</wp:posOffset>
              </wp:positionH>
              <wp:positionV relativeFrom="page">
                <wp:posOffset>10256587</wp:posOffset>
              </wp:positionV>
              <wp:extent cx="4825365" cy="16764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4825365" cy="167640"/>
                      </a:xfrm>
                      <a:prstGeom prst="rect">
                        <a:avLst/>
                      </a:prstGeom>
                    </wps:spPr>
                    <wps:txbx>
                      <w:txbxContent>
                        <w:p>
                          <w:pPr>
                            <w:spacing w:before="33"/>
                            <w:ind w:left="20" w:right="0" w:firstLine="0"/>
                            <w:jc w:val="left"/>
                            <w:rPr>
                              <w:rFonts w:ascii="Arial"/>
                              <w:b/>
                              <w:i/>
                              <w:sz w:val="16"/>
                            </w:rPr>
                          </w:pPr>
                          <w:r>
                            <w:rPr>
                              <w:rFonts w:ascii="Arial"/>
                              <w:b/>
                              <w:i/>
                              <w:color w:val="727376"/>
                              <w:sz w:val="16"/>
                            </w:rPr>
                            <w:t>Av.</w:t>
                          </w:r>
                          <w:r>
                            <w:rPr>
                              <w:rFonts w:ascii="Arial"/>
                              <w:b/>
                              <w:i/>
                              <w:color w:val="727376"/>
                              <w:spacing w:val="18"/>
                              <w:sz w:val="16"/>
                            </w:rPr>
                            <w:t> </w:t>
                          </w:r>
                          <w:r>
                            <w:rPr>
                              <w:rFonts w:ascii="Arial"/>
                              <w:b/>
                              <w:i/>
                              <w:color w:val="727376"/>
                              <w:sz w:val="16"/>
                            </w:rPr>
                            <w:t>Pedro</w:t>
                          </w:r>
                          <w:r>
                            <w:rPr>
                              <w:rFonts w:ascii="Arial"/>
                              <w:b/>
                              <w:i/>
                              <w:color w:val="727376"/>
                              <w:spacing w:val="19"/>
                              <w:sz w:val="16"/>
                            </w:rPr>
                            <w:t> </w:t>
                          </w:r>
                          <w:r>
                            <w:rPr>
                              <w:rFonts w:ascii="Arial"/>
                              <w:b/>
                              <w:i/>
                              <w:color w:val="727376"/>
                              <w:sz w:val="16"/>
                            </w:rPr>
                            <w:t>Freitas</w:t>
                          </w:r>
                          <w:r>
                            <w:rPr>
                              <w:rFonts w:ascii="Arial"/>
                              <w:b/>
                              <w:i/>
                              <w:color w:val="727376"/>
                              <w:spacing w:val="19"/>
                              <w:sz w:val="16"/>
                            </w:rPr>
                            <w:t> </w:t>
                          </w:r>
                          <w:r>
                            <w:rPr>
                              <w:rFonts w:ascii="Arial"/>
                              <w:b/>
                              <w:i/>
                              <w:color w:val="727376"/>
                              <w:sz w:val="16"/>
                            </w:rPr>
                            <w:t>2100</w:t>
                          </w:r>
                          <w:r>
                            <w:rPr>
                              <w:rFonts w:ascii="Arial"/>
                              <w:b/>
                              <w:i/>
                              <w:color w:val="727376"/>
                              <w:spacing w:val="73"/>
                              <w:sz w:val="16"/>
                            </w:rPr>
                            <w:t> </w:t>
                          </w:r>
                          <w:r>
                            <w:rPr>
                              <w:rFonts w:ascii="Arial"/>
                              <w:b/>
                              <w:i/>
                              <w:color w:val="727376"/>
                              <w:sz w:val="16"/>
                            </w:rPr>
                            <w:t>|</w:t>
                          </w:r>
                          <w:r>
                            <w:rPr>
                              <w:rFonts w:ascii="Arial"/>
                              <w:b/>
                              <w:i/>
                              <w:color w:val="727376"/>
                              <w:spacing w:val="74"/>
                              <w:sz w:val="16"/>
                            </w:rPr>
                            <w:t> </w:t>
                          </w:r>
                          <w:r>
                            <w:rPr>
                              <w:rFonts w:ascii="Arial"/>
                              <w:b/>
                              <w:i/>
                              <w:color w:val="727376"/>
                              <w:sz w:val="16"/>
                            </w:rPr>
                            <w:t>Teresina-PI</w:t>
                          </w:r>
                          <w:r>
                            <w:rPr>
                              <w:rFonts w:ascii="Arial"/>
                              <w:b/>
                              <w:i/>
                              <w:color w:val="727376"/>
                              <w:spacing w:val="74"/>
                              <w:sz w:val="16"/>
                            </w:rPr>
                            <w:t> </w:t>
                          </w:r>
                          <w:r>
                            <w:rPr>
                              <w:rFonts w:ascii="Arial"/>
                              <w:b/>
                              <w:i/>
                              <w:color w:val="727376"/>
                              <w:sz w:val="16"/>
                            </w:rPr>
                            <w:t>|</w:t>
                          </w:r>
                          <w:r>
                            <w:rPr>
                              <w:rFonts w:ascii="Arial"/>
                              <w:b/>
                              <w:i/>
                              <w:color w:val="727376"/>
                              <w:spacing w:val="19"/>
                              <w:sz w:val="16"/>
                            </w:rPr>
                            <w:t> </w:t>
                          </w:r>
                          <w:r>
                            <w:rPr>
                              <w:rFonts w:ascii="Arial"/>
                              <w:b/>
                              <w:i/>
                              <w:color w:val="727376"/>
                              <w:sz w:val="16"/>
                            </w:rPr>
                            <w:t>CEP:</w:t>
                          </w:r>
                          <w:r>
                            <w:rPr>
                              <w:rFonts w:ascii="Arial"/>
                              <w:b/>
                              <w:i/>
                              <w:color w:val="727376"/>
                              <w:spacing w:val="18"/>
                              <w:sz w:val="16"/>
                            </w:rPr>
                            <w:t> </w:t>
                          </w:r>
                          <w:r>
                            <w:rPr>
                              <w:rFonts w:ascii="Arial"/>
                              <w:b/>
                              <w:i/>
                              <w:color w:val="727376"/>
                              <w:sz w:val="16"/>
                            </w:rPr>
                            <w:t>64018-900</w:t>
                          </w:r>
                          <w:r>
                            <w:rPr>
                              <w:rFonts w:ascii="Arial"/>
                              <w:b/>
                              <w:i/>
                              <w:color w:val="727376"/>
                              <w:spacing w:val="74"/>
                              <w:sz w:val="16"/>
                            </w:rPr>
                            <w:t> </w:t>
                          </w:r>
                          <w:r>
                            <w:rPr>
                              <w:rFonts w:ascii="Arial"/>
                              <w:b/>
                              <w:i/>
                              <w:color w:val="727376"/>
                              <w:sz w:val="16"/>
                            </w:rPr>
                            <w:t>|</w:t>
                          </w:r>
                          <w:r>
                            <w:rPr>
                              <w:rFonts w:ascii="Arial"/>
                              <w:b/>
                              <w:i/>
                              <w:color w:val="727376"/>
                              <w:spacing w:val="74"/>
                              <w:sz w:val="16"/>
                            </w:rPr>
                            <w:t> </w:t>
                          </w:r>
                          <w:r>
                            <w:rPr>
                              <w:rFonts w:ascii="Arial"/>
                              <w:b/>
                              <w:i/>
                              <w:color w:val="727376"/>
                              <w:sz w:val="16"/>
                            </w:rPr>
                            <w:t>(86)</w:t>
                          </w:r>
                          <w:r>
                            <w:rPr>
                              <w:rFonts w:ascii="Arial"/>
                              <w:b/>
                              <w:i/>
                              <w:color w:val="727376"/>
                              <w:spacing w:val="18"/>
                              <w:sz w:val="16"/>
                            </w:rPr>
                            <w:t> </w:t>
                          </w:r>
                          <w:r>
                            <w:rPr>
                              <w:rFonts w:ascii="Arial"/>
                              <w:b/>
                              <w:i/>
                              <w:color w:val="727376"/>
                              <w:sz w:val="16"/>
                            </w:rPr>
                            <w:t>3215-3800</w:t>
                          </w:r>
                          <w:r>
                            <w:rPr>
                              <w:rFonts w:ascii="Arial"/>
                              <w:b/>
                              <w:i/>
                              <w:color w:val="727376"/>
                              <w:spacing w:val="74"/>
                              <w:sz w:val="16"/>
                            </w:rPr>
                            <w:t> </w:t>
                          </w:r>
                          <w:r>
                            <w:rPr>
                              <w:rFonts w:ascii="Arial"/>
                              <w:b/>
                              <w:i/>
                              <w:color w:val="727376"/>
                              <w:sz w:val="16"/>
                            </w:rPr>
                            <w:t>|</w:t>
                          </w:r>
                          <w:r>
                            <w:rPr>
                              <w:rFonts w:ascii="Arial"/>
                              <w:b/>
                              <w:i/>
                              <w:color w:val="727376"/>
                              <w:spacing w:val="73"/>
                              <w:sz w:val="16"/>
                            </w:rPr>
                            <w:t> </w:t>
                          </w:r>
                          <w:hyperlink r:id="rId5">
                            <w:r>
                              <w:rPr>
                                <w:rFonts w:ascii="Arial"/>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286pt;width:379.95pt;height:13.2pt;mso-position-horizontal-relative:page;mso-position-vertical-relative:page;z-index:-16365056" type="#_x0000_t202" id="docshape188" filled="false" stroked="false">
              <v:textbox inset="0,0,0,0">
                <w:txbxContent>
                  <w:p>
                    <w:pPr>
                      <w:spacing w:before="33"/>
                      <w:ind w:left="20" w:right="0" w:firstLine="0"/>
                      <w:jc w:val="left"/>
                      <w:rPr>
                        <w:rFonts w:ascii="Arial"/>
                        <w:b/>
                        <w:i/>
                        <w:sz w:val="16"/>
                      </w:rPr>
                    </w:pPr>
                    <w:r>
                      <w:rPr>
                        <w:rFonts w:ascii="Arial"/>
                        <w:b/>
                        <w:i/>
                        <w:color w:val="727376"/>
                        <w:sz w:val="16"/>
                      </w:rPr>
                      <w:t>Av.</w:t>
                    </w:r>
                    <w:r>
                      <w:rPr>
                        <w:rFonts w:ascii="Arial"/>
                        <w:b/>
                        <w:i/>
                        <w:color w:val="727376"/>
                        <w:spacing w:val="18"/>
                        <w:sz w:val="16"/>
                      </w:rPr>
                      <w:t> </w:t>
                    </w:r>
                    <w:r>
                      <w:rPr>
                        <w:rFonts w:ascii="Arial"/>
                        <w:b/>
                        <w:i/>
                        <w:color w:val="727376"/>
                        <w:sz w:val="16"/>
                      </w:rPr>
                      <w:t>Pedro</w:t>
                    </w:r>
                    <w:r>
                      <w:rPr>
                        <w:rFonts w:ascii="Arial"/>
                        <w:b/>
                        <w:i/>
                        <w:color w:val="727376"/>
                        <w:spacing w:val="19"/>
                        <w:sz w:val="16"/>
                      </w:rPr>
                      <w:t> </w:t>
                    </w:r>
                    <w:r>
                      <w:rPr>
                        <w:rFonts w:ascii="Arial"/>
                        <w:b/>
                        <w:i/>
                        <w:color w:val="727376"/>
                        <w:sz w:val="16"/>
                      </w:rPr>
                      <w:t>Freitas</w:t>
                    </w:r>
                    <w:r>
                      <w:rPr>
                        <w:rFonts w:ascii="Arial"/>
                        <w:b/>
                        <w:i/>
                        <w:color w:val="727376"/>
                        <w:spacing w:val="19"/>
                        <w:sz w:val="16"/>
                      </w:rPr>
                      <w:t> </w:t>
                    </w:r>
                    <w:r>
                      <w:rPr>
                        <w:rFonts w:ascii="Arial"/>
                        <w:b/>
                        <w:i/>
                        <w:color w:val="727376"/>
                        <w:sz w:val="16"/>
                      </w:rPr>
                      <w:t>2100</w:t>
                    </w:r>
                    <w:r>
                      <w:rPr>
                        <w:rFonts w:ascii="Arial"/>
                        <w:b/>
                        <w:i/>
                        <w:color w:val="727376"/>
                        <w:spacing w:val="73"/>
                        <w:sz w:val="16"/>
                      </w:rPr>
                      <w:t> </w:t>
                    </w:r>
                    <w:r>
                      <w:rPr>
                        <w:rFonts w:ascii="Arial"/>
                        <w:b/>
                        <w:i/>
                        <w:color w:val="727376"/>
                        <w:sz w:val="16"/>
                      </w:rPr>
                      <w:t>|</w:t>
                    </w:r>
                    <w:r>
                      <w:rPr>
                        <w:rFonts w:ascii="Arial"/>
                        <w:b/>
                        <w:i/>
                        <w:color w:val="727376"/>
                        <w:spacing w:val="74"/>
                        <w:sz w:val="16"/>
                      </w:rPr>
                      <w:t> </w:t>
                    </w:r>
                    <w:r>
                      <w:rPr>
                        <w:rFonts w:ascii="Arial"/>
                        <w:b/>
                        <w:i/>
                        <w:color w:val="727376"/>
                        <w:sz w:val="16"/>
                      </w:rPr>
                      <w:t>Teresina-PI</w:t>
                    </w:r>
                    <w:r>
                      <w:rPr>
                        <w:rFonts w:ascii="Arial"/>
                        <w:b/>
                        <w:i/>
                        <w:color w:val="727376"/>
                        <w:spacing w:val="74"/>
                        <w:sz w:val="16"/>
                      </w:rPr>
                      <w:t> </w:t>
                    </w:r>
                    <w:r>
                      <w:rPr>
                        <w:rFonts w:ascii="Arial"/>
                        <w:b/>
                        <w:i/>
                        <w:color w:val="727376"/>
                        <w:sz w:val="16"/>
                      </w:rPr>
                      <w:t>|</w:t>
                    </w:r>
                    <w:r>
                      <w:rPr>
                        <w:rFonts w:ascii="Arial"/>
                        <w:b/>
                        <w:i/>
                        <w:color w:val="727376"/>
                        <w:spacing w:val="19"/>
                        <w:sz w:val="16"/>
                      </w:rPr>
                      <w:t> </w:t>
                    </w:r>
                    <w:r>
                      <w:rPr>
                        <w:rFonts w:ascii="Arial"/>
                        <w:b/>
                        <w:i/>
                        <w:color w:val="727376"/>
                        <w:sz w:val="16"/>
                      </w:rPr>
                      <w:t>CEP:</w:t>
                    </w:r>
                    <w:r>
                      <w:rPr>
                        <w:rFonts w:ascii="Arial"/>
                        <w:b/>
                        <w:i/>
                        <w:color w:val="727376"/>
                        <w:spacing w:val="18"/>
                        <w:sz w:val="16"/>
                      </w:rPr>
                      <w:t> </w:t>
                    </w:r>
                    <w:r>
                      <w:rPr>
                        <w:rFonts w:ascii="Arial"/>
                        <w:b/>
                        <w:i/>
                        <w:color w:val="727376"/>
                        <w:sz w:val="16"/>
                      </w:rPr>
                      <w:t>64018-900</w:t>
                    </w:r>
                    <w:r>
                      <w:rPr>
                        <w:rFonts w:ascii="Arial"/>
                        <w:b/>
                        <w:i/>
                        <w:color w:val="727376"/>
                        <w:spacing w:val="74"/>
                        <w:sz w:val="16"/>
                      </w:rPr>
                      <w:t> </w:t>
                    </w:r>
                    <w:r>
                      <w:rPr>
                        <w:rFonts w:ascii="Arial"/>
                        <w:b/>
                        <w:i/>
                        <w:color w:val="727376"/>
                        <w:sz w:val="16"/>
                      </w:rPr>
                      <w:t>|</w:t>
                    </w:r>
                    <w:r>
                      <w:rPr>
                        <w:rFonts w:ascii="Arial"/>
                        <w:b/>
                        <w:i/>
                        <w:color w:val="727376"/>
                        <w:spacing w:val="74"/>
                        <w:sz w:val="16"/>
                      </w:rPr>
                      <w:t> </w:t>
                    </w:r>
                    <w:r>
                      <w:rPr>
                        <w:rFonts w:ascii="Arial"/>
                        <w:b/>
                        <w:i/>
                        <w:color w:val="727376"/>
                        <w:sz w:val="16"/>
                      </w:rPr>
                      <w:t>(86)</w:t>
                    </w:r>
                    <w:r>
                      <w:rPr>
                        <w:rFonts w:ascii="Arial"/>
                        <w:b/>
                        <w:i/>
                        <w:color w:val="727376"/>
                        <w:spacing w:val="18"/>
                        <w:sz w:val="16"/>
                      </w:rPr>
                      <w:t> </w:t>
                    </w:r>
                    <w:r>
                      <w:rPr>
                        <w:rFonts w:ascii="Arial"/>
                        <w:b/>
                        <w:i/>
                        <w:color w:val="727376"/>
                        <w:sz w:val="16"/>
                      </w:rPr>
                      <w:t>3215-3800</w:t>
                    </w:r>
                    <w:r>
                      <w:rPr>
                        <w:rFonts w:ascii="Arial"/>
                        <w:b/>
                        <w:i/>
                        <w:color w:val="727376"/>
                        <w:spacing w:val="74"/>
                        <w:sz w:val="16"/>
                      </w:rPr>
                      <w:t> </w:t>
                    </w:r>
                    <w:r>
                      <w:rPr>
                        <w:rFonts w:ascii="Arial"/>
                        <w:b/>
                        <w:i/>
                        <w:color w:val="727376"/>
                        <w:sz w:val="16"/>
                      </w:rPr>
                      <w:t>|</w:t>
                    </w:r>
                    <w:r>
                      <w:rPr>
                        <w:rFonts w:ascii="Arial"/>
                        <w:b/>
                        <w:i/>
                        <w:color w:val="727376"/>
                        <w:spacing w:val="73"/>
                        <w:sz w:val="16"/>
                      </w:rPr>
                      <w:t> </w:t>
                    </w:r>
                    <w:hyperlink r:id="rId5">
                      <w:r>
                        <w:rPr>
                          <w:rFonts w:ascii="Arial"/>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951936">
              <wp:simplePos x="0" y="0"/>
              <wp:positionH relativeFrom="page">
                <wp:posOffset>5436339</wp:posOffset>
              </wp:positionH>
              <wp:positionV relativeFrom="page">
                <wp:posOffset>10341130</wp:posOffset>
              </wp:positionV>
              <wp:extent cx="461009" cy="146050"/>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461009" cy="146050"/>
                      </a:xfrm>
                      <a:prstGeom prst="rect">
                        <a:avLst/>
                      </a:prstGeom>
                    </wps:spPr>
                    <wps:txbx>
                      <w:txbxContent>
                        <w:p>
                          <w:pPr>
                            <w:spacing w:before="36"/>
                            <w:ind w:left="20" w:right="0" w:firstLine="0"/>
                            <w:jc w:val="left"/>
                            <w:rPr>
                              <w:rFonts w:ascii="Arial"/>
                              <w:i/>
                              <w:sz w:val="13"/>
                            </w:rPr>
                          </w:pPr>
                          <w:r>
                            <w:rPr>
                              <w:rFonts w:ascii="Arial"/>
                              <w:b/>
                              <w:i/>
                              <w:color w:val="96989A"/>
                              <w:spacing w:val="-2"/>
                              <w:w w:val="105"/>
                              <w:sz w:val="13"/>
                            </w:rPr>
                            <w:t>TCE</w:t>
                          </w:r>
                          <w:r>
                            <w:rPr>
                              <w:rFonts w:ascii="Arial"/>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207pt;width:36.3pt;height:11.5pt;mso-position-horizontal-relative:page;mso-position-vertical-relative:page;z-index:-16364544" type="#_x0000_t202" id="docshape189" filled="false" stroked="false">
              <v:textbox inset="0,0,0,0">
                <w:txbxContent>
                  <w:p>
                    <w:pPr>
                      <w:spacing w:before="36"/>
                      <w:ind w:left="20" w:right="0" w:firstLine="0"/>
                      <w:jc w:val="left"/>
                      <w:rPr>
                        <w:rFonts w:ascii="Arial"/>
                        <w:i/>
                        <w:sz w:val="13"/>
                      </w:rPr>
                    </w:pPr>
                    <w:r>
                      <w:rPr>
                        <w:rFonts w:ascii="Arial"/>
                        <w:b/>
                        <w:i/>
                        <w:color w:val="96989A"/>
                        <w:spacing w:val="-2"/>
                        <w:w w:val="105"/>
                        <w:sz w:val="13"/>
                      </w:rPr>
                      <w:t>TCE</w:t>
                    </w:r>
                    <w:r>
                      <w:rPr>
                        <w:rFonts w:ascii="Arial"/>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952448">
              <wp:simplePos x="0" y="0"/>
              <wp:positionH relativeFrom="page">
                <wp:posOffset>6232072</wp:posOffset>
              </wp:positionH>
              <wp:positionV relativeFrom="page">
                <wp:posOffset>10412820</wp:posOffset>
              </wp:positionV>
              <wp:extent cx="586105" cy="100330"/>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586105" cy="100330"/>
                      </a:xfrm>
                      <a:prstGeom prst="rect">
                        <a:avLst/>
                      </a:prstGeom>
                    </wps:spPr>
                    <wps:txbx>
                      <w:txbxContent>
                        <w:p>
                          <w:pPr>
                            <w:spacing w:before="31"/>
                            <w:ind w:left="20" w:right="0" w:firstLine="0"/>
                            <w:jc w:val="left"/>
                            <w:rPr>
                              <w:rFonts w:ascii="Arial" w:hAnsi="Arial"/>
                              <w:b/>
                              <w:sz w:val="8"/>
                            </w:rPr>
                          </w:pPr>
                          <w:r>
                            <w:rPr>
                              <w:rFonts w:ascii="Arial" w:hAnsi="Arial"/>
                              <w:b/>
                              <w:color w:val="354380"/>
                              <w:w w:val="105"/>
                              <w:sz w:val="8"/>
                            </w:rPr>
                            <w:t>S</w:t>
                          </w:r>
                          <w:r>
                            <w:rPr>
                              <w:rFonts w:ascii="Arial" w:hAnsi="Arial"/>
                              <w:b/>
                              <w:color w:val="354380"/>
                              <w:spacing w:val="1"/>
                              <w:w w:val="105"/>
                              <w:sz w:val="8"/>
                            </w:rPr>
                            <w:t> </w:t>
                          </w:r>
                          <w:r>
                            <w:rPr>
                              <w:rFonts w:ascii="Arial" w:hAnsi="Arial"/>
                              <w:b/>
                              <w:color w:val="354380"/>
                              <w:w w:val="105"/>
                              <w:sz w:val="8"/>
                            </w:rPr>
                            <w:t>U</w:t>
                          </w:r>
                          <w:r>
                            <w:rPr>
                              <w:rFonts w:ascii="Arial" w:hAnsi="Arial"/>
                              <w:b/>
                              <w:color w:val="354380"/>
                              <w:spacing w:val="3"/>
                              <w:w w:val="105"/>
                              <w:sz w:val="8"/>
                            </w:rPr>
                            <w:t> </w:t>
                          </w:r>
                          <w:r>
                            <w:rPr>
                              <w:rFonts w:ascii="Arial" w:hAnsi="Arial"/>
                              <w:b/>
                              <w:color w:val="354380"/>
                              <w:w w:val="105"/>
                              <w:sz w:val="8"/>
                            </w:rPr>
                            <w:t>S</w:t>
                          </w:r>
                          <w:r>
                            <w:rPr>
                              <w:rFonts w:ascii="Arial" w:hAnsi="Arial"/>
                              <w:b/>
                              <w:color w:val="354380"/>
                              <w:spacing w:val="2"/>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2"/>
                              <w:w w:val="105"/>
                              <w:sz w:val="8"/>
                            </w:rPr>
                            <w:t> </w:t>
                          </w:r>
                          <w:r>
                            <w:rPr>
                              <w:rFonts w:ascii="Arial" w:hAnsi="Arial"/>
                              <w:b/>
                              <w:color w:val="354380"/>
                              <w:w w:val="105"/>
                              <w:sz w:val="8"/>
                            </w:rPr>
                            <w:t>N</w:t>
                          </w:r>
                          <w:r>
                            <w:rPr>
                              <w:rFonts w:ascii="Arial" w:hAnsi="Arial"/>
                              <w:b/>
                              <w:color w:val="354380"/>
                              <w:spacing w:val="3"/>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Á</w:t>
                          </w:r>
                          <w:r>
                            <w:rPr>
                              <w:rFonts w:ascii="Arial" w:hAnsi="Arial"/>
                              <w:b/>
                              <w:color w:val="354380"/>
                              <w:spacing w:val="3"/>
                              <w:w w:val="105"/>
                              <w:sz w:val="8"/>
                            </w:rPr>
                            <w:t> </w:t>
                          </w:r>
                          <w:r>
                            <w:rPr>
                              <w:rFonts w:ascii="Arial" w:hAnsi="Arial"/>
                              <w:b/>
                              <w:color w:val="354380"/>
                              <w:w w:val="105"/>
                              <w:sz w:val="8"/>
                            </w:rPr>
                            <w:t>V</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3"/>
                              <w:w w:val="105"/>
                              <w:sz w:val="8"/>
                            </w:rPr>
                            <w:t> </w:t>
                          </w:r>
                          <w:r>
                            <w:rPr>
                              <w:rFonts w:ascii="Arial" w:hAnsi="Arial"/>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19.907104pt;width:46.15pt;height:7.9pt;mso-position-horizontal-relative:page;mso-position-vertical-relative:page;z-index:-16364032" type="#_x0000_t202" id="docshape190" filled="false" stroked="false">
              <v:textbox inset="0,0,0,0">
                <w:txbxContent>
                  <w:p>
                    <w:pPr>
                      <w:spacing w:before="31"/>
                      <w:ind w:left="20" w:right="0" w:firstLine="0"/>
                      <w:jc w:val="left"/>
                      <w:rPr>
                        <w:rFonts w:ascii="Arial" w:hAnsi="Arial"/>
                        <w:b/>
                        <w:sz w:val="8"/>
                      </w:rPr>
                    </w:pPr>
                    <w:r>
                      <w:rPr>
                        <w:rFonts w:ascii="Arial" w:hAnsi="Arial"/>
                        <w:b/>
                        <w:color w:val="354380"/>
                        <w:w w:val="105"/>
                        <w:sz w:val="8"/>
                      </w:rPr>
                      <w:t>S</w:t>
                    </w:r>
                    <w:r>
                      <w:rPr>
                        <w:rFonts w:ascii="Arial" w:hAnsi="Arial"/>
                        <w:b/>
                        <w:color w:val="354380"/>
                        <w:spacing w:val="1"/>
                        <w:w w:val="105"/>
                        <w:sz w:val="8"/>
                      </w:rPr>
                      <w:t> </w:t>
                    </w:r>
                    <w:r>
                      <w:rPr>
                        <w:rFonts w:ascii="Arial" w:hAnsi="Arial"/>
                        <w:b/>
                        <w:color w:val="354380"/>
                        <w:w w:val="105"/>
                        <w:sz w:val="8"/>
                      </w:rPr>
                      <w:t>U</w:t>
                    </w:r>
                    <w:r>
                      <w:rPr>
                        <w:rFonts w:ascii="Arial" w:hAnsi="Arial"/>
                        <w:b/>
                        <w:color w:val="354380"/>
                        <w:spacing w:val="3"/>
                        <w:w w:val="105"/>
                        <w:sz w:val="8"/>
                      </w:rPr>
                      <w:t> </w:t>
                    </w:r>
                    <w:r>
                      <w:rPr>
                        <w:rFonts w:ascii="Arial" w:hAnsi="Arial"/>
                        <w:b/>
                        <w:color w:val="354380"/>
                        <w:w w:val="105"/>
                        <w:sz w:val="8"/>
                      </w:rPr>
                      <w:t>S</w:t>
                    </w:r>
                    <w:r>
                      <w:rPr>
                        <w:rFonts w:ascii="Arial" w:hAnsi="Arial"/>
                        <w:b/>
                        <w:color w:val="354380"/>
                        <w:spacing w:val="2"/>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2"/>
                        <w:w w:val="105"/>
                        <w:sz w:val="8"/>
                      </w:rPr>
                      <w:t> </w:t>
                    </w:r>
                    <w:r>
                      <w:rPr>
                        <w:rFonts w:ascii="Arial" w:hAnsi="Arial"/>
                        <w:b/>
                        <w:color w:val="354380"/>
                        <w:w w:val="105"/>
                        <w:sz w:val="8"/>
                      </w:rPr>
                      <w:t>N</w:t>
                    </w:r>
                    <w:r>
                      <w:rPr>
                        <w:rFonts w:ascii="Arial" w:hAnsi="Arial"/>
                        <w:b/>
                        <w:color w:val="354380"/>
                        <w:spacing w:val="3"/>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Á</w:t>
                    </w:r>
                    <w:r>
                      <w:rPr>
                        <w:rFonts w:ascii="Arial" w:hAnsi="Arial"/>
                        <w:b/>
                        <w:color w:val="354380"/>
                        <w:spacing w:val="3"/>
                        <w:w w:val="105"/>
                        <w:sz w:val="8"/>
                      </w:rPr>
                      <w:t> </w:t>
                    </w:r>
                    <w:r>
                      <w:rPr>
                        <w:rFonts w:ascii="Arial" w:hAnsi="Arial"/>
                        <w:b/>
                        <w:color w:val="354380"/>
                        <w:w w:val="105"/>
                        <w:sz w:val="8"/>
                      </w:rPr>
                      <w:t>V</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3"/>
                        <w:w w:val="105"/>
                        <w:sz w:val="8"/>
                      </w:rPr>
                      <w:t> </w:t>
                    </w:r>
                    <w:r>
                      <w:rPr>
                        <w:rFonts w:ascii="Arial" w:hAnsi="Arial"/>
                        <w:b/>
                        <w:color w:val="354380"/>
                        <w:spacing w:val="-10"/>
                        <w:w w:val="105"/>
                        <w:sz w:val="8"/>
                      </w:rPr>
                      <w:t>L</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56032">
              <wp:simplePos x="0" y="0"/>
              <wp:positionH relativeFrom="page">
                <wp:posOffset>7035666</wp:posOffset>
              </wp:positionH>
              <wp:positionV relativeFrom="page">
                <wp:posOffset>10199023</wp:posOffset>
              </wp:positionV>
              <wp:extent cx="313690" cy="493395"/>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693pt;width:24.68530pt;height:38.832100pt;mso-position-horizontal-relative:page;mso-position-vertical-relative:page;z-index:-16360448" id="docshape195"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956544">
              <wp:simplePos x="0" y="0"/>
              <wp:positionH relativeFrom="page">
                <wp:posOffset>6254146</wp:posOffset>
              </wp:positionH>
              <wp:positionV relativeFrom="page">
                <wp:posOffset>10400850</wp:posOffset>
              </wp:positionV>
              <wp:extent cx="538480" cy="17780"/>
              <wp:effectExtent l="0" t="0" r="0" b="0"/>
              <wp:wrapNone/>
              <wp:docPr id="217" name="Group 217"/>
              <wp:cNvGraphicFramePr>
                <a:graphicFrameLocks/>
              </wp:cNvGraphicFramePr>
              <a:graphic>
                <a:graphicData uri="http://schemas.microsoft.com/office/word/2010/wordprocessingGroup">
                  <wpg:wgp>
                    <wpg:cNvPr id="217" name="Group 217"/>
                    <wpg:cNvGrpSpPr/>
                    <wpg:grpSpPr>
                      <a:xfrm>
                        <a:off x="0" y="0"/>
                        <a:ext cx="538480" cy="17780"/>
                        <a:chExt cx="538480" cy="17780"/>
                      </a:xfrm>
                    </wpg:grpSpPr>
                    <wps:wsp>
                      <wps:cNvPr id="218" name="Graphic 218"/>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219" name="Graphic 219"/>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220" name="Graphic 220"/>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221" name="Graphic 221"/>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222" name="Graphic 222"/>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223" name="Graphic 223"/>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224" name="Graphic 224"/>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225" name="Graphic 225"/>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226" name="Graphic 226"/>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227" name="Graphic 227"/>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228" name="Graphic 228"/>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229" name="Graphic 229"/>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230" name="Graphic 230"/>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231" name="Graphic 231"/>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232" name="Graphic 232"/>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233" name="Graphic 233"/>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234" name="Graphic 234"/>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6pt;width:42.4pt;height:1.4pt;mso-position-horizontal-relative:page;mso-position-vertical-relative:page;z-index:-16359936" id="docshapegroup196" coordorigin="9849,16379" coordsize="848,28">
              <v:rect style="position:absolute;left:9849;top:16379;width:50;height:28" id="docshape197" filled="true" fillcolor="#e5233d" stroked="false">
                <v:fill type="solid"/>
              </v:rect>
              <v:rect style="position:absolute;left:9898;top:16379;width:50;height:28" id="docshape198" filled="true" fillcolor="#dea73a" stroked="false">
                <v:fill type="solid"/>
              </v:rect>
              <v:rect style="position:absolute;left:9948;top:16379;width:50;height:28" id="docshape199" filled="true" fillcolor="#4ca146" stroked="false">
                <v:fill type="solid"/>
              </v:rect>
              <v:rect style="position:absolute;left:9998;top:16379;width:50;height:28" id="docshape200" filled="true" fillcolor="#c7202f" stroked="false">
                <v:fill type="solid"/>
              </v:rect>
              <v:rect style="position:absolute;left:10048;top:16379;width:50;height:28" id="docshape201" filled="true" fillcolor="#ef402c" stroked="false">
                <v:fill type="solid"/>
              </v:rect>
              <v:rect style="position:absolute;left:10098;top:16379;width:50;height:28" id="docshape202" filled="true" fillcolor="#26bee4" stroked="false">
                <v:fill type="solid"/>
              </v:rect>
              <v:rect style="position:absolute;left:10148;top:16379;width:50;height:28" id="docshape203" filled="true" fillcolor="#fbc413" stroked="false">
                <v:fill type="solid"/>
              </v:rect>
              <v:rect style="position:absolute;left:10198;top:16379;width:50;height:28" id="docshape204" filled="true" fillcolor="#a21c43" stroked="false">
                <v:fill type="solid"/>
              </v:rect>
              <v:rect style="position:absolute;left:10248;top:16379;width:50;height:28" id="docshape205" filled="true" fillcolor="#f26a2d" stroked="false">
                <v:fill type="solid"/>
              </v:rect>
              <v:rect style="position:absolute;left:10297;top:16379;width:50;height:28" id="docshape206" filled="true" fillcolor="#de1768" stroked="false">
                <v:fill type="solid"/>
              </v:rect>
              <v:rect style="position:absolute;left:10347;top:16379;width:50;height:28" id="docshape207" filled="true" fillcolor="#f99e29" stroked="false">
                <v:fill type="solid"/>
              </v:rect>
              <v:rect style="position:absolute;left:10397;top:16379;width:50;height:28" id="docshape208" filled="true" fillcolor="#bf8d2c" stroked="false">
                <v:fill type="solid"/>
              </v:rect>
              <v:rect style="position:absolute;left:10447;top:16379;width:50;height:28" id="docshape209" filled="true" fillcolor="#407f46" stroked="false">
                <v:fill type="solid"/>
              </v:rect>
              <v:rect style="position:absolute;left:10497;top:16379;width:50;height:28" id="docshape210" filled="true" fillcolor="#1e97d4" stroked="false">
                <v:fill type="solid"/>
              </v:rect>
              <v:rect style="position:absolute;left:10547;top:16379;width:50;height:28" id="docshape211" filled="true" fillcolor="#5aba47" stroked="false">
                <v:fill type="solid"/>
              </v:rect>
              <v:rect style="position:absolute;left:10597;top:16379;width:50;height:28" id="docshape212" filled="true" fillcolor="#136a9f" stroked="false">
                <v:fill type="solid"/>
              </v:rect>
              <v:rect style="position:absolute;left:10647;top:16379;width:50;height:28" id="docshape213"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957056">
              <wp:simplePos x="0" y="0"/>
              <wp:positionH relativeFrom="page">
                <wp:posOffset>6333049</wp:posOffset>
              </wp:positionH>
              <wp:positionV relativeFrom="page">
                <wp:posOffset>9946871</wp:posOffset>
              </wp:positionV>
              <wp:extent cx="384810" cy="432434"/>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384810" cy="432434"/>
                        <a:chExt cx="384810" cy="432434"/>
                      </a:xfrm>
                    </wpg:grpSpPr>
                    <wps:wsp>
                      <wps:cNvPr id="236" name="Graphic 236"/>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237" name="Graphic 237"/>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238" name="Graphic 238"/>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239" name="Graphic 239"/>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240" name="Graphic 240"/>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241" name="Graphic 241"/>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242" name="Graphic 242"/>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243" name="Graphic 243"/>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244" name="Graphic 244"/>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245" name="Graphic 245"/>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246" name="Graphic 246"/>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247" name="Graphic 247"/>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262pt;width:30.3pt;height:34.050pt;mso-position-horizontal-relative:page;mso-position-vertical-relative:page;z-index:-16359424" id="docshapegroup214" coordorigin="9973,15664" coordsize="606,681">
              <v:shape style="position:absolute;left:10074;top:15854;width:394;height:443" id="docshape215"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216" coordorigin="9973,15667" coordsize="427,402" path="m10207,16031l10171,16042,10135,16047,10099,16046,10064,16038,10038,16028,10015,16014,9993,15996,9973,15976,9995,16004,10021,16028,10049,16047,10081,16060,10108,16067,10135,16068,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217"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218"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219"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220"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221"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222"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223"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1,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224"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225"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226"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4,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57568">
              <wp:simplePos x="0" y="0"/>
              <wp:positionH relativeFrom="page">
                <wp:posOffset>5365184</wp:posOffset>
              </wp:positionH>
              <wp:positionV relativeFrom="page">
                <wp:posOffset>10202799</wp:posOffset>
              </wp:positionV>
              <wp:extent cx="597535" cy="127635"/>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597535" cy="127635"/>
                        <a:chExt cx="597535" cy="127635"/>
                      </a:xfrm>
                    </wpg:grpSpPr>
                    <pic:pic>
                      <pic:nvPicPr>
                        <pic:cNvPr id="249" name="Image 249"/>
                        <pic:cNvPicPr/>
                      </pic:nvPicPr>
                      <pic:blipFill>
                        <a:blip r:embed="rId1" cstate="print"/>
                        <a:stretch>
                          <a:fillRect/>
                        </a:stretch>
                      </pic:blipFill>
                      <pic:spPr>
                        <a:xfrm>
                          <a:off x="156751" y="0"/>
                          <a:ext cx="127090" cy="127090"/>
                        </a:xfrm>
                        <a:prstGeom prst="rect">
                          <a:avLst/>
                        </a:prstGeom>
                      </pic:spPr>
                    </pic:pic>
                    <pic:pic>
                      <pic:nvPicPr>
                        <pic:cNvPr id="250" name="Image 250"/>
                        <pic:cNvPicPr/>
                      </pic:nvPicPr>
                      <pic:blipFill>
                        <a:blip r:embed="rId2" cstate="print"/>
                        <a:stretch>
                          <a:fillRect/>
                        </a:stretch>
                      </pic:blipFill>
                      <pic:spPr>
                        <a:xfrm>
                          <a:off x="0" y="384"/>
                          <a:ext cx="127090" cy="126324"/>
                        </a:xfrm>
                        <a:prstGeom prst="rect">
                          <a:avLst/>
                        </a:prstGeom>
                      </pic:spPr>
                    </pic:pic>
                    <pic:pic>
                      <pic:nvPicPr>
                        <pic:cNvPr id="251" name="Image 251"/>
                        <pic:cNvPicPr/>
                      </pic:nvPicPr>
                      <pic:blipFill>
                        <a:blip r:embed="rId3" cstate="print"/>
                        <a:stretch>
                          <a:fillRect/>
                        </a:stretch>
                      </pic:blipFill>
                      <pic:spPr>
                        <a:xfrm>
                          <a:off x="313505" y="0"/>
                          <a:ext cx="127097" cy="127090"/>
                        </a:xfrm>
                        <a:prstGeom prst="rect">
                          <a:avLst/>
                        </a:prstGeom>
                      </pic:spPr>
                    </pic:pic>
                    <pic:pic>
                      <pic:nvPicPr>
                        <pic:cNvPr id="252" name="Image 252"/>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056pt;width:47.05pt;height:10.050pt;mso-position-horizontal-relative:page;mso-position-vertical-relative:page;z-index:-16358912" id="docshapegroup227" coordorigin="8449,16067" coordsize="941,201">
              <v:shape style="position:absolute;left:8695;top:16067;width:201;height:201" type="#_x0000_t75" id="docshape228" stroked="false">
                <v:imagedata r:id="rId1" o:title=""/>
              </v:shape>
              <v:shape style="position:absolute;left:8449;top:16068;width:201;height:199" type="#_x0000_t75" id="docshape229" stroked="false">
                <v:imagedata r:id="rId2" o:title=""/>
              </v:shape>
              <v:shape style="position:absolute;left:8942;top:16067;width:201;height:201" type="#_x0000_t75" id="docshape230" stroked="false">
                <v:imagedata r:id="rId3" o:title=""/>
              </v:shape>
              <v:shape style="position:absolute;left:9189;top:16067;width:201;height:201" type="#_x0000_t75" id="docshape231" stroked="false">
                <v:imagedata r:id="rId4" o:title=""/>
              </v:shape>
              <w10:wrap type="none"/>
            </v:group>
          </w:pict>
        </mc:Fallback>
      </mc:AlternateContent>
    </w:r>
    <w:r>
      <w:rPr/>
      <mc:AlternateContent>
        <mc:Choice Requires="wps">
          <w:drawing>
            <wp:anchor distT="0" distB="0" distL="0" distR="0" allowOverlap="1" layoutInCell="1" locked="0" behindDoc="1" simplePos="0" relativeHeight="486958080">
              <wp:simplePos x="0" y="0"/>
              <wp:positionH relativeFrom="page">
                <wp:posOffset>7075783</wp:posOffset>
              </wp:positionH>
              <wp:positionV relativeFrom="page">
                <wp:posOffset>10226617</wp:posOffset>
              </wp:positionV>
              <wp:extent cx="237490" cy="29845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237490" cy="298450"/>
                      </a:xfrm>
                      <a:prstGeom prst="rect">
                        <a:avLst/>
                      </a:prstGeom>
                    </wps:spPr>
                    <wps:txbx>
                      <w:txbxContent>
                        <w:p>
                          <w:pPr>
                            <w:spacing w:before="55"/>
                            <w:ind w:left="20" w:right="0" w:firstLine="0"/>
                            <w:jc w:val="left"/>
                            <w:rPr>
                              <w:rFonts w:ascii="Arial"/>
                              <w:b/>
                              <w:sz w:val="30"/>
                            </w:rPr>
                          </w:pPr>
                          <w:r>
                            <w:rPr>
                              <w:rFonts w:ascii="Arial"/>
                              <w:b/>
                              <w:color w:val="FEFEFE"/>
                              <w:spacing w:val="-5"/>
                              <w:sz w:val="30"/>
                            </w:rPr>
                            <w:t>06</w:t>
                          </w:r>
                        </w:p>
                      </w:txbxContent>
                    </wps:txbx>
                    <wps:bodyPr wrap="square" lIns="0" tIns="0" rIns="0" bIns="0" rtlCol="0">
                      <a:noAutofit/>
                    </wps:bodyPr>
                  </wps:wsp>
                </a:graphicData>
              </a:graphic>
            </wp:anchor>
          </w:drawing>
        </mc:Choice>
        <mc:Fallback>
          <w:pict>
            <v:shape style="position:absolute;margin-left:557.148315pt;margin-top:805.245483pt;width:18.7pt;height:23.5pt;mso-position-horizontal-relative:page;mso-position-vertical-relative:page;z-index:-16358400" type="#_x0000_t202" id="docshape232" filled="false" stroked="false">
              <v:textbox inset="0,0,0,0">
                <w:txbxContent>
                  <w:p>
                    <w:pPr>
                      <w:spacing w:before="55"/>
                      <w:ind w:left="20" w:right="0" w:firstLine="0"/>
                      <w:jc w:val="left"/>
                      <w:rPr>
                        <w:rFonts w:ascii="Arial"/>
                        <w:b/>
                        <w:sz w:val="30"/>
                      </w:rPr>
                    </w:pPr>
                    <w:r>
                      <w:rPr>
                        <w:rFonts w:ascii="Arial"/>
                        <w:b/>
                        <w:color w:val="FEFEFE"/>
                        <w:spacing w:val="-5"/>
                        <w:sz w:val="30"/>
                      </w:rPr>
                      <w:t>06</w:t>
                    </w:r>
                  </w:p>
                </w:txbxContent>
              </v:textbox>
              <w10:wrap type="none"/>
            </v:shape>
          </w:pict>
        </mc:Fallback>
      </mc:AlternateContent>
    </w:r>
    <w:r>
      <w:rPr/>
      <mc:AlternateContent>
        <mc:Choice Requires="wps">
          <w:drawing>
            <wp:anchor distT="0" distB="0" distL="0" distR="0" allowOverlap="1" layoutInCell="1" locked="0" behindDoc="1" simplePos="0" relativeHeight="486958592">
              <wp:simplePos x="0" y="0"/>
              <wp:positionH relativeFrom="page">
                <wp:posOffset>374738</wp:posOffset>
              </wp:positionH>
              <wp:positionV relativeFrom="page">
                <wp:posOffset>10256587</wp:posOffset>
              </wp:positionV>
              <wp:extent cx="4825365" cy="16764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4825365" cy="167640"/>
                      </a:xfrm>
                      <a:prstGeom prst="rect">
                        <a:avLst/>
                      </a:prstGeom>
                    </wps:spPr>
                    <wps:txbx>
                      <w:txbxContent>
                        <w:p>
                          <w:pPr>
                            <w:spacing w:before="33"/>
                            <w:ind w:left="20" w:right="0" w:firstLine="0"/>
                            <w:jc w:val="left"/>
                            <w:rPr>
                              <w:rFonts w:ascii="Arial"/>
                              <w:b/>
                              <w:i/>
                              <w:sz w:val="16"/>
                            </w:rPr>
                          </w:pPr>
                          <w:r>
                            <w:rPr>
                              <w:rFonts w:ascii="Arial"/>
                              <w:b/>
                              <w:i/>
                              <w:color w:val="727376"/>
                              <w:sz w:val="16"/>
                            </w:rPr>
                            <w:t>Av.</w:t>
                          </w:r>
                          <w:r>
                            <w:rPr>
                              <w:rFonts w:ascii="Arial"/>
                              <w:b/>
                              <w:i/>
                              <w:color w:val="727376"/>
                              <w:spacing w:val="18"/>
                              <w:sz w:val="16"/>
                            </w:rPr>
                            <w:t> </w:t>
                          </w:r>
                          <w:r>
                            <w:rPr>
                              <w:rFonts w:ascii="Arial"/>
                              <w:b/>
                              <w:i/>
                              <w:color w:val="727376"/>
                              <w:sz w:val="16"/>
                            </w:rPr>
                            <w:t>Pedro</w:t>
                          </w:r>
                          <w:r>
                            <w:rPr>
                              <w:rFonts w:ascii="Arial"/>
                              <w:b/>
                              <w:i/>
                              <w:color w:val="727376"/>
                              <w:spacing w:val="19"/>
                              <w:sz w:val="16"/>
                            </w:rPr>
                            <w:t> </w:t>
                          </w:r>
                          <w:r>
                            <w:rPr>
                              <w:rFonts w:ascii="Arial"/>
                              <w:b/>
                              <w:i/>
                              <w:color w:val="727376"/>
                              <w:sz w:val="16"/>
                            </w:rPr>
                            <w:t>Freitas</w:t>
                          </w:r>
                          <w:r>
                            <w:rPr>
                              <w:rFonts w:ascii="Arial"/>
                              <w:b/>
                              <w:i/>
                              <w:color w:val="727376"/>
                              <w:spacing w:val="19"/>
                              <w:sz w:val="16"/>
                            </w:rPr>
                            <w:t> </w:t>
                          </w:r>
                          <w:r>
                            <w:rPr>
                              <w:rFonts w:ascii="Arial"/>
                              <w:b/>
                              <w:i/>
                              <w:color w:val="727376"/>
                              <w:sz w:val="16"/>
                            </w:rPr>
                            <w:t>2100</w:t>
                          </w:r>
                          <w:r>
                            <w:rPr>
                              <w:rFonts w:ascii="Arial"/>
                              <w:b/>
                              <w:i/>
                              <w:color w:val="727376"/>
                              <w:spacing w:val="73"/>
                              <w:sz w:val="16"/>
                            </w:rPr>
                            <w:t> </w:t>
                          </w:r>
                          <w:r>
                            <w:rPr>
                              <w:rFonts w:ascii="Arial"/>
                              <w:b/>
                              <w:i/>
                              <w:color w:val="727376"/>
                              <w:sz w:val="16"/>
                            </w:rPr>
                            <w:t>|</w:t>
                          </w:r>
                          <w:r>
                            <w:rPr>
                              <w:rFonts w:ascii="Arial"/>
                              <w:b/>
                              <w:i/>
                              <w:color w:val="727376"/>
                              <w:spacing w:val="74"/>
                              <w:sz w:val="16"/>
                            </w:rPr>
                            <w:t> </w:t>
                          </w:r>
                          <w:r>
                            <w:rPr>
                              <w:rFonts w:ascii="Arial"/>
                              <w:b/>
                              <w:i/>
                              <w:color w:val="727376"/>
                              <w:sz w:val="16"/>
                            </w:rPr>
                            <w:t>Teresina-PI</w:t>
                          </w:r>
                          <w:r>
                            <w:rPr>
                              <w:rFonts w:ascii="Arial"/>
                              <w:b/>
                              <w:i/>
                              <w:color w:val="727376"/>
                              <w:spacing w:val="74"/>
                              <w:sz w:val="16"/>
                            </w:rPr>
                            <w:t> </w:t>
                          </w:r>
                          <w:r>
                            <w:rPr>
                              <w:rFonts w:ascii="Arial"/>
                              <w:b/>
                              <w:i/>
                              <w:color w:val="727376"/>
                              <w:sz w:val="16"/>
                            </w:rPr>
                            <w:t>|</w:t>
                          </w:r>
                          <w:r>
                            <w:rPr>
                              <w:rFonts w:ascii="Arial"/>
                              <w:b/>
                              <w:i/>
                              <w:color w:val="727376"/>
                              <w:spacing w:val="19"/>
                              <w:sz w:val="16"/>
                            </w:rPr>
                            <w:t> </w:t>
                          </w:r>
                          <w:r>
                            <w:rPr>
                              <w:rFonts w:ascii="Arial"/>
                              <w:b/>
                              <w:i/>
                              <w:color w:val="727376"/>
                              <w:sz w:val="16"/>
                            </w:rPr>
                            <w:t>CEP:</w:t>
                          </w:r>
                          <w:r>
                            <w:rPr>
                              <w:rFonts w:ascii="Arial"/>
                              <w:b/>
                              <w:i/>
                              <w:color w:val="727376"/>
                              <w:spacing w:val="18"/>
                              <w:sz w:val="16"/>
                            </w:rPr>
                            <w:t> </w:t>
                          </w:r>
                          <w:r>
                            <w:rPr>
                              <w:rFonts w:ascii="Arial"/>
                              <w:b/>
                              <w:i/>
                              <w:color w:val="727376"/>
                              <w:sz w:val="16"/>
                            </w:rPr>
                            <w:t>64018-900</w:t>
                          </w:r>
                          <w:r>
                            <w:rPr>
                              <w:rFonts w:ascii="Arial"/>
                              <w:b/>
                              <w:i/>
                              <w:color w:val="727376"/>
                              <w:spacing w:val="74"/>
                              <w:sz w:val="16"/>
                            </w:rPr>
                            <w:t> </w:t>
                          </w:r>
                          <w:r>
                            <w:rPr>
                              <w:rFonts w:ascii="Arial"/>
                              <w:b/>
                              <w:i/>
                              <w:color w:val="727376"/>
                              <w:sz w:val="16"/>
                            </w:rPr>
                            <w:t>|</w:t>
                          </w:r>
                          <w:r>
                            <w:rPr>
                              <w:rFonts w:ascii="Arial"/>
                              <w:b/>
                              <w:i/>
                              <w:color w:val="727376"/>
                              <w:spacing w:val="74"/>
                              <w:sz w:val="16"/>
                            </w:rPr>
                            <w:t> </w:t>
                          </w:r>
                          <w:r>
                            <w:rPr>
                              <w:rFonts w:ascii="Arial"/>
                              <w:b/>
                              <w:i/>
                              <w:color w:val="727376"/>
                              <w:sz w:val="16"/>
                            </w:rPr>
                            <w:t>(86)</w:t>
                          </w:r>
                          <w:r>
                            <w:rPr>
                              <w:rFonts w:ascii="Arial"/>
                              <w:b/>
                              <w:i/>
                              <w:color w:val="727376"/>
                              <w:spacing w:val="18"/>
                              <w:sz w:val="16"/>
                            </w:rPr>
                            <w:t> </w:t>
                          </w:r>
                          <w:r>
                            <w:rPr>
                              <w:rFonts w:ascii="Arial"/>
                              <w:b/>
                              <w:i/>
                              <w:color w:val="727376"/>
                              <w:sz w:val="16"/>
                            </w:rPr>
                            <w:t>3215-3800</w:t>
                          </w:r>
                          <w:r>
                            <w:rPr>
                              <w:rFonts w:ascii="Arial"/>
                              <w:b/>
                              <w:i/>
                              <w:color w:val="727376"/>
                              <w:spacing w:val="74"/>
                              <w:sz w:val="16"/>
                            </w:rPr>
                            <w:t> </w:t>
                          </w:r>
                          <w:r>
                            <w:rPr>
                              <w:rFonts w:ascii="Arial"/>
                              <w:b/>
                              <w:i/>
                              <w:color w:val="727376"/>
                              <w:sz w:val="16"/>
                            </w:rPr>
                            <w:t>|</w:t>
                          </w:r>
                          <w:r>
                            <w:rPr>
                              <w:rFonts w:ascii="Arial"/>
                              <w:b/>
                              <w:i/>
                              <w:color w:val="727376"/>
                              <w:spacing w:val="73"/>
                              <w:sz w:val="16"/>
                            </w:rPr>
                            <w:t> </w:t>
                          </w:r>
                          <w:hyperlink r:id="rId5">
                            <w:r>
                              <w:rPr>
                                <w:rFonts w:ascii="Arial"/>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286pt;width:379.95pt;height:13.2pt;mso-position-horizontal-relative:page;mso-position-vertical-relative:page;z-index:-16357888" type="#_x0000_t202" id="docshape233" filled="false" stroked="false">
              <v:textbox inset="0,0,0,0">
                <w:txbxContent>
                  <w:p>
                    <w:pPr>
                      <w:spacing w:before="33"/>
                      <w:ind w:left="20" w:right="0" w:firstLine="0"/>
                      <w:jc w:val="left"/>
                      <w:rPr>
                        <w:rFonts w:ascii="Arial"/>
                        <w:b/>
                        <w:i/>
                        <w:sz w:val="16"/>
                      </w:rPr>
                    </w:pPr>
                    <w:r>
                      <w:rPr>
                        <w:rFonts w:ascii="Arial"/>
                        <w:b/>
                        <w:i/>
                        <w:color w:val="727376"/>
                        <w:sz w:val="16"/>
                      </w:rPr>
                      <w:t>Av.</w:t>
                    </w:r>
                    <w:r>
                      <w:rPr>
                        <w:rFonts w:ascii="Arial"/>
                        <w:b/>
                        <w:i/>
                        <w:color w:val="727376"/>
                        <w:spacing w:val="18"/>
                        <w:sz w:val="16"/>
                      </w:rPr>
                      <w:t> </w:t>
                    </w:r>
                    <w:r>
                      <w:rPr>
                        <w:rFonts w:ascii="Arial"/>
                        <w:b/>
                        <w:i/>
                        <w:color w:val="727376"/>
                        <w:sz w:val="16"/>
                      </w:rPr>
                      <w:t>Pedro</w:t>
                    </w:r>
                    <w:r>
                      <w:rPr>
                        <w:rFonts w:ascii="Arial"/>
                        <w:b/>
                        <w:i/>
                        <w:color w:val="727376"/>
                        <w:spacing w:val="19"/>
                        <w:sz w:val="16"/>
                      </w:rPr>
                      <w:t> </w:t>
                    </w:r>
                    <w:r>
                      <w:rPr>
                        <w:rFonts w:ascii="Arial"/>
                        <w:b/>
                        <w:i/>
                        <w:color w:val="727376"/>
                        <w:sz w:val="16"/>
                      </w:rPr>
                      <w:t>Freitas</w:t>
                    </w:r>
                    <w:r>
                      <w:rPr>
                        <w:rFonts w:ascii="Arial"/>
                        <w:b/>
                        <w:i/>
                        <w:color w:val="727376"/>
                        <w:spacing w:val="19"/>
                        <w:sz w:val="16"/>
                      </w:rPr>
                      <w:t> </w:t>
                    </w:r>
                    <w:r>
                      <w:rPr>
                        <w:rFonts w:ascii="Arial"/>
                        <w:b/>
                        <w:i/>
                        <w:color w:val="727376"/>
                        <w:sz w:val="16"/>
                      </w:rPr>
                      <w:t>2100</w:t>
                    </w:r>
                    <w:r>
                      <w:rPr>
                        <w:rFonts w:ascii="Arial"/>
                        <w:b/>
                        <w:i/>
                        <w:color w:val="727376"/>
                        <w:spacing w:val="73"/>
                        <w:sz w:val="16"/>
                      </w:rPr>
                      <w:t> </w:t>
                    </w:r>
                    <w:r>
                      <w:rPr>
                        <w:rFonts w:ascii="Arial"/>
                        <w:b/>
                        <w:i/>
                        <w:color w:val="727376"/>
                        <w:sz w:val="16"/>
                      </w:rPr>
                      <w:t>|</w:t>
                    </w:r>
                    <w:r>
                      <w:rPr>
                        <w:rFonts w:ascii="Arial"/>
                        <w:b/>
                        <w:i/>
                        <w:color w:val="727376"/>
                        <w:spacing w:val="74"/>
                        <w:sz w:val="16"/>
                      </w:rPr>
                      <w:t> </w:t>
                    </w:r>
                    <w:r>
                      <w:rPr>
                        <w:rFonts w:ascii="Arial"/>
                        <w:b/>
                        <w:i/>
                        <w:color w:val="727376"/>
                        <w:sz w:val="16"/>
                      </w:rPr>
                      <w:t>Teresina-PI</w:t>
                    </w:r>
                    <w:r>
                      <w:rPr>
                        <w:rFonts w:ascii="Arial"/>
                        <w:b/>
                        <w:i/>
                        <w:color w:val="727376"/>
                        <w:spacing w:val="74"/>
                        <w:sz w:val="16"/>
                      </w:rPr>
                      <w:t> </w:t>
                    </w:r>
                    <w:r>
                      <w:rPr>
                        <w:rFonts w:ascii="Arial"/>
                        <w:b/>
                        <w:i/>
                        <w:color w:val="727376"/>
                        <w:sz w:val="16"/>
                      </w:rPr>
                      <w:t>|</w:t>
                    </w:r>
                    <w:r>
                      <w:rPr>
                        <w:rFonts w:ascii="Arial"/>
                        <w:b/>
                        <w:i/>
                        <w:color w:val="727376"/>
                        <w:spacing w:val="19"/>
                        <w:sz w:val="16"/>
                      </w:rPr>
                      <w:t> </w:t>
                    </w:r>
                    <w:r>
                      <w:rPr>
                        <w:rFonts w:ascii="Arial"/>
                        <w:b/>
                        <w:i/>
                        <w:color w:val="727376"/>
                        <w:sz w:val="16"/>
                      </w:rPr>
                      <w:t>CEP:</w:t>
                    </w:r>
                    <w:r>
                      <w:rPr>
                        <w:rFonts w:ascii="Arial"/>
                        <w:b/>
                        <w:i/>
                        <w:color w:val="727376"/>
                        <w:spacing w:val="18"/>
                        <w:sz w:val="16"/>
                      </w:rPr>
                      <w:t> </w:t>
                    </w:r>
                    <w:r>
                      <w:rPr>
                        <w:rFonts w:ascii="Arial"/>
                        <w:b/>
                        <w:i/>
                        <w:color w:val="727376"/>
                        <w:sz w:val="16"/>
                      </w:rPr>
                      <w:t>64018-900</w:t>
                    </w:r>
                    <w:r>
                      <w:rPr>
                        <w:rFonts w:ascii="Arial"/>
                        <w:b/>
                        <w:i/>
                        <w:color w:val="727376"/>
                        <w:spacing w:val="74"/>
                        <w:sz w:val="16"/>
                      </w:rPr>
                      <w:t> </w:t>
                    </w:r>
                    <w:r>
                      <w:rPr>
                        <w:rFonts w:ascii="Arial"/>
                        <w:b/>
                        <w:i/>
                        <w:color w:val="727376"/>
                        <w:sz w:val="16"/>
                      </w:rPr>
                      <w:t>|</w:t>
                    </w:r>
                    <w:r>
                      <w:rPr>
                        <w:rFonts w:ascii="Arial"/>
                        <w:b/>
                        <w:i/>
                        <w:color w:val="727376"/>
                        <w:spacing w:val="74"/>
                        <w:sz w:val="16"/>
                      </w:rPr>
                      <w:t> </w:t>
                    </w:r>
                    <w:r>
                      <w:rPr>
                        <w:rFonts w:ascii="Arial"/>
                        <w:b/>
                        <w:i/>
                        <w:color w:val="727376"/>
                        <w:sz w:val="16"/>
                      </w:rPr>
                      <w:t>(86)</w:t>
                    </w:r>
                    <w:r>
                      <w:rPr>
                        <w:rFonts w:ascii="Arial"/>
                        <w:b/>
                        <w:i/>
                        <w:color w:val="727376"/>
                        <w:spacing w:val="18"/>
                        <w:sz w:val="16"/>
                      </w:rPr>
                      <w:t> </w:t>
                    </w:r>
                    <w:r>
                      <w:rPr>
                        <w:rFonts w:ascii="Arial"/>
                        <w:b/>
                        <w:i/>
                        <w:color w:val="727376"/>
                        <w:sz w:val="16"/>
                      </w:rPr>
                      <w:t>3215-3800</w:t>
                    </w:r>
                    <w:r>
                      <w:rPr>
                        <w:rFonts w:ascii="Arial"/>
                        <w:b/>
                        <w:i/>
                        <w:color w:val="727376"/>
                        <w:spacing w:val="74"/>
                        <w:sz w:val="16"/>
                      </w:rPr>
                      <w:t> </w:t>
                    </w:r>
                    <w:r>
                      <w:rPr>
                        <w:rFonts w:ascii="Arial"/>
                        <w:b/>
                        <w:i/>
                        <w:color w:val="727376"/>
                        <w:sz w:val="16"/>
                      </w:rPr>
                      <w:t>|</w:t>
                    </w:r>
                    <w:r>
                      <w:rPr>
                        <w:rFonts w:ascii="Arial"/>
                        <w:b/>
                        <w:i/>
                        <w:color w:val="727376"/>
                        <w:spacing w:val="73"/>
                        <w:sz w:val="16"/>
                      </w:rPr>
                      <w:t> </w:t>
                    </w:r>
                    <w:hyperlink r:id="rId5">
                      <w:r>
                        <w:rPr>
                          <w:rFonts w:ascii="Arial"/>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959104">
              <wp:simplePos x="0" y="0"/>
              <wp:positionH relativeFrom="page">
                <wp:posOffset>5436339</wp:posOffset>
              </wp:positionH>
              <wp:positionV relativeFrom="page">
                <wp:posOffset>10341130</wp:posOffset>
              </wp:positionV>
              <wp:extent cx="461009" cy="14605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461009" cy="146050"/>
                      </a:xfrm>
                      <a:prstGeom prst="rect">
                        <a:avLst/>
                      </a:prstGeom>
                    </wps:spPr>
                    <wps:txbx>
                      <w:txbxContent>
                        <w:p>
                          <w:pPr>
                            <w:spacing w:before="36"/>
                            <w:ind w:left="20" w:right="0" w:firstLine="0"/>
                            <w:jc w:val="left"/>
                            <w:rPr>
                              <w:rFonts w:ascii="Arial"/>
                              <w:i/>
                              <w:sz w:val="13"/>
                            </w:rPr>
                          </w:pPr>
                          <w:r>
                            <w:rPr>
                              <w:rFonts w:ascii="Arial"/>
                              <w:b/>
                              <w:i/>
                              <w:color w:val="96989A"/>
                              <w:spacing w:val="-2"/>
                              <w:w w:val="105"/>
                              <w:sz w:val="13"/>
                            </w:rPr>
                            <w:t>TCE</w:t>
                          </w:r>
                          <w:r>
                            <w:rPr>
                              <w:rFonts w:ascii="Arial"/>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207pt;width:36.3pt;height:11.5pt;mso-position-horizontal-relative:page;mso-position-vertical-relative:page;z-index:-16357376" type="#_x0000_t202" id="docshape234" filled="false" stroked="false">
              <v:textbox inset="0,0,0,0">
                <w:txbxContent>
                  <w:p>
                    <w:pPr>
                      <w:spacing w:before="36"/>
                      <w:ind w:left="20" w:right="0" w:firstLine="0"/>
                      <w:jc w:val="left"/>
                      <w:rPr>
                        <w:rFonts w:ascii="Arial"/>
                        <w:i/>
                        <w:sz w:val="13"/>
                      </w:rPr>
                    </w:pPr>
                    <w:r>
                      <w:rPr>
                        <w:rFonts w:ascii="Arial"/>
                        <w:b/>
                        <w:i/>
                        <w:color w:val="96989A"/>
                        <w:spacing w:val="-2"/>
                        <w:w w:val="105"/>
                        <w:sz w:val="13"/>
                      </w:rPr>
                      <w:t>TCE</w:t>
                    </w:r>
                    <w:r>
                      <w:rPr>
                        <w:rFonts w:ascii="Arial"/>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959616">
              <wp:simplePos x="0" y="0"/>
              <wp:positionH relativeFrom="page">
                <wp:posOffset>6232072</wp:posOffset>
              </wp:positionH>
              <wp:positionV relativeFrom="page">
                <wp:posOffset>10412820</wp:posOffset>
              </wp:positionV>
              <wp:extent cx="586105" cy="100330"/>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586105" cy="100330"/>
                      </a:xfrm>
                      <a:prstGeom prst="rect">
                        <a:avLst/>
                      </a:prstGeom>
                    </wps:spPr>
                    <wps:txbx>
                      <w:txbxContent>
                        <w:p>
                          <w:pPr>
                            <w:spacing w:before="31"/>
                            <w:ind w:left="20" w:right="0" w:firstLine="0"/>
                            <w:jc w:val="left"/>
                            <w:rPr>
                              <w:rFonts w:ascii="Arial" w:hAnsi="Arial"/>
                              <w:b/>
                              <w:sz w:val="8"/>
                            </w:rPr>
                          </w:pPr>
                          <w:r>
                            <w:rPr>
                              <w:rFonts w:ascii="Arial" w:hAnsi="Arial"/>
                              <w:b/>
                              <w:color w:val="354380"/>
                              <w:w w:val="105"/>
                              <w:sz w:val="8"/>
                            </w:rPr>
                            <w:t>S</w:t>
                          </w:r>
                          <w:r>
                            <w:rPr>
                              <w:rFonts w:ascii="Arial" w:hAnsi="Arial"/>
                              <w:b/>
                              <w:color w:val="354380"/>
                              <w:spacing w:val="1"/>
                              <w:w w:val="105"/>
                              <w:sz w:val="8"/>
                            </w:rPr>
                            <w:t> </w:t>
                          </w:r>
                          <w:r>
                            <w:rPr>
                              <w:rFonts w:ascii="Arial" w:hAnsi="Arial"/>
                              <w:b/>
                              <w:color w:val="354380"/>
                              <w:w w:val="105"/>
                              <w:sz w:val="8"/>
                            </w:rPr>
                            <w:t>U</w:t>
                          </w:r>
                          <w:r>
                            <w:rPr>
                              <w:rFonts w:ascii="Arial" w:hAnsi="Arial"/>
                              <w:b/>
                              <w:color w:val="354380"/>
                              <w:spacing w:val="3"/>
                              <w:w w:val="105"/>
                              <w:sz w:val="8"/>
                            </w:rPr>
                            <w:t> </w:t>
                          </w:r>
                          <w:r>
                            <w:rPr>
                              <w:rFonts w:ascii="Arial" w:hAnsi="Arial"/>
                              <w:b/>
                              <w:color w:val="354380"/>
                              <w:w w:val="105"/>
                              <w:sz w:val="8"/>
                            </w:rPr>
                            <w:t>S</w:t>
                          </w:r>
                          <w:r>
                            <w:rPr>
                              <w:rFonts w:ascii="Arial" w:hAnsi="Arial"/>
                              <w:b/>
                              <w:color w:val="354380"/>
                              <w:spacing w:val="2"/>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2"/>
                              <w:w w:val="105"/>
                              <w:sz w:val="8"/>
                            </w:rPr>
                            <w:t> </w:t>
                          </w:r>
                          <w:r>
                            <w:rPr>
                              <w:rFonts w:ascii="Arial" w:hAnsi="Arial"/>
                              <w:b/>
                              <w:color w:val="354380"/>
                              <w:w w:val="105"/>
                              <w:sz w:val="8"/>
                            </w:rPr>
                            <w:t>N</w:t>
                          </w:r>
                          <w:r>
                            <w:rPr>
                              <w:rFonts w:ascii="Arial" w:hAnsi="Arial"/>
                              <w:b/>
                              <w:color w:val="354380"/>
                              <w:spacing w:val="3"/>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Á</w:t>
                          </w:r>
                          <w:r>
                            <w:rPr>
                              <w:rFonts w:ascii="Arial" w:hAnsi="Arial"/>
                              <w:b/>
                              <w:color w:val="354380"/>
                              <w:spacing w:val="3"/>
                              <w:w w:val="105"/>
                              <w:sz w:val="8"/>
                            </w:rPr>
                            <w:t> </w:t>
                          </w:r>
                          <w:r>
                            <w:rPr>
                              <w:rFonts w:ascii="Arial" w:hAnsi="Arial"/>
                              <w:b/>
                              <w:color w:val="354380"/>
                              <w:w w:val="105"/>
                              <w:sz w:val="8"/>
                            </w:rPr>
                            <w:t>V</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3"/>
                              <w:w w:val="105"/>
                              <w:sz w:val="8"/>
                            </w:rPr>
                            <w:t> </w:t>
                          </w:r>
                          <w:r>
                            <w:rPr>
                              <w:rFonts w:ascii="Arial" w:hAnsi="Arial"/>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19.907104pt;width:46.15pt;height:7.9pt;mso-position-horizontal-relative:page;mso-position-vertical-relative:page;z-index:-16356864" type="#_x0000_t202" id="docshape235" filled="false" stroked="false">
              <v:textbox inset="0,0,0,0">
                <w:txbxContent>
                  <w:p>
                    <w:pPr>
                      <w:spacing w:before="31"/>
                      <w:ind w:left="20" w:right="0" w:firstLine="0"/>
                      <w:jc w:val="left"/>
                      <w:rPr>
                        <w:rFonts w:ascii="Arial" w:hAnsi="Arial"/>
                        <w:b/>
                        <w:sz w:val="8"/>
                      </w:rPr>
                    </w:pPr>
                    <w:r>
                      <w:rPr>
                        <w:rFonts w:ascii="Arial" w:hAnsi="Arial"/>
                        <w:b/>
                        <w:color w:val="354380"/>
                        <w:w w:val="105"/>
                        <w:sz w:val="8"/>
                      </w:rPr>
                      <w:t>S</w:t>
                    </w:r>
                    <w:r>
                      <w:rPr>
                        <w:rFonts w:ascii="Arial" w:hAnsi="Arial"/>
                        <w:b/>
                        <w:color w:val="354380"/>
                        <w:spacing w:val="1"/>
                        <w:w w:val="105"/>
                        <w:sz w:val="8"/>
                      </w:rPr>
                      <w:t> </w:t>
                    </w:r>
                    <w:r>
                      <w:rPr>
                        <w:rFonts w:ascii="Arial" w:hAnsi="Arial"/>
                        <w:b/>
                        <w:color w:val="354380"/>
                        <w:w w:val="105"/>
                        <w:sz w:val="8"/>
                      </w:rPr>
                      <w:t>U</w:t>
                    </w:r>
                    <w:r>
                      <w:rPr>
                        <w:rFonts w:ascii="Arial" w:hAnsi="Arial"/>
                        <w:b/>
                        <w:color w:val="354380"/>
                        <w:spacing w:val="3"/>
                        <w:w w:val="105"/>
                        <w:sz w:val="8"/>
                      </w:rPr>
                      <w:t> </w:t>
                    </w:r>
                    <w:r>
                      <w:rPr>
                        <w:rFonts w:ascii="Arial" w:hAnsi="Arial"/>
                        <w:b/>
                        <w:color w:val="354380"/>
                        <w:w w:val="105"/>
                        <w:sz w:val="8"/>
                      </w:rPr>
                      <w:t>S</w:t>
                    </w:r>
                    <w:r>
                      <w:rPr>
                        <w:rFonts w:ascii="Arial" w:hAnsi="Arial"/>
                        <w:b/>
                        <w:color w:val="354380"/>
                        <w:spacing w:val="2"/>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2"/>
                        <w:w w:val="105"/>
                        <w:sz w:val="8"/>
                      </w:rPr>
                      <w:t> </w:t>
                    </w:r>
                    <w:r>
                      <w:rPr>
                        <w:rFonts w:ascii="Arial" w:hAnsi="Arial"/>
                        <w:b/>
                        <w:color w:val="354380"/>
                        <w:w w:val="105"/>
                        <w:sz w:val="8"/>
                      </w:rPr>
                      <w:t>N</w:t>
                    </w:r>
                    <w:r>
                      <w:rPr>
                        <w:rFonts w:ascii="Arial" w:hAnsi="Arial"/>
                        <w:b/>
                        <w:color w:val="354380"/>
                        <w:spacing w:val="3"/>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Á</w:t>
                    </w:r>
                    <w:r>
                      <w:rPr>
                        <w:rFonts w:ascii="Arial" w:hAnsi="Arial"/>
                        <w:b/>
                        <w:color w:val="354380"/>
                        <w:spacing w:val="3"/>
                        <w:w w:val="105"/>
                        <w:sz w:val="8"/>
                      </w:rPr>
                      <w:t> </w:t>
                    </w:r>
                    <w:r>
                      <w:rPr>
                        <w:rFonts w:ascii="Arial" w:hAnsi="Arial"/>
                        <w:b/>
                        <w:color w:val="354380"/>
                        <w:w w:val="105"/>
                        <w:sz w:val="8"/>
                      </w:rPr>
                      <w:t>V</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3"/>
                        <w:w w:val="105"/>
                        <w:sz w:val="8"/>
                      </w:rPr>
                      <w:t> </w:t>
                    </w:r>
                    <w:r>
                      <w:rPr>
                        <w:rFonts w:ascii="Arial" w:hAnsi="Arial"/>
                        <w:b/>
                        <w:color w:val="354380"/>
                        <w:spacing w:val="-10"/>
                        <w:w w:val="105"/>
                        <w:sz w:val="8"/>
                      </w:rPr>
                      <w:t>L</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63200">
              <wp:simplePos x="0" y="0"/>
              <wp:positionH relativeFrom="page">
                <wp:posOffset>7035666</wp:posOffset>
              </wp:positionH>
              <wp:positionV relativeFrom="page">
                <wp:posOffset>10199023</wp:posOffset>
              </wp:positionV>
              <wp:extent cx="313690" cy="493395"/>
              <wp:effectExtent l="0" t="0" r="0" b="0"/>
              <wp:wrapNone/>
              <wp:docPr id="266" name="Graphic 266"/>
              <wp:cNvGraphicFramePr>
                <a:graphicFrameLocks/>
              </wp:cNvGraphicFramePr>
              <a:graphic>
                <a:graphicData uri="http://schemas.microsoft.com/office/word/2010/wordprocessingShape">
                  <wps:wsp>
                    <wps:cNvPr id="266" name="Graphic 266"/>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693pt;width:24.68530pt;height:38.832100pt;mso-position-horizontal-relative:page;mso-position-vertical-relative:page;z-index:-16353280" id="docshape241"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963712">
              <wp:simplePos x="0" y="0"/>
              <wp:positionH relativeFrom="page">
                <wp:posOffset>6254146</wp:posOffset>
              </wp:positionH>
              <wp:positionV relativeFrom="page">
                <wp:posOffset>10400850</wp:posOffset>
              </wp:positionV>
              <wp:extent cx="538480" cy="17780"/>
              <wp:effectExtent l="0" t="0" r="0" b="0"/>
              <wp:wrapNone/>
              <wp:docPr id="267" name="Group 267"/>
              <wp:cNvGraphicFramePr>
                <a:graphicFrameLocks/>
              </wp:cNvGraphicFramePr>
              <a:graphic>
                <a:graphicData uri="http://schemas.microsoft.com/office/word/2010/wordprocessingGroup">
                  <wpg:wgp>
                    <wpg:cNvPr id="267" name="Group 267"/>
                    <wpg:cNvGrpSpPr/>
                    <wpg:grpSpPr>
                      <a:xfrm>
                        <a:off x="0" y="0"/>
                        <a:ext cx="538480" cy="17780"/>
                        <a:chExt cx="538480" cy="17780"/>
                      </a:xfrm>
                    </wpg:grpSpPr>
                    <wps:wsp>
                      <wps:cNvPr id="268" name="Graphic 268"/>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269" name="Graphic 269"/>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270" name="Graphic 270"/>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271" name="Graphic 271"/>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272" name="Graphic 272"/>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273" name="Graphic 273"/>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274" name="Graphic 274"/>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275" name="Graphic 275"/>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276" name="Graphic 276"/>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277" name="Graphic 277"/>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278" name="Graphic 278"/>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279" name="Graphic 279"/>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280" name="Graphic 280"/>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281" name="Graphic 281"/>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282" name="Graphic 282"/>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283" name="Graphic 283"/>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284" name="Graphic 284"/>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6pt;width:42.4pt;height:1.4pt;mso-position-horizontal-relative:page;mso-position-vertical-relative:page;z-index:-16352768" id="docshapegroup242" coordorigin="9849,16379" coordsize="848,28">
              <v:rect style="position:absolute;left:9849;top:16379;width:50;height:28" id="docshape243" filled="true" fillcolor="#e5233d" stroked="false">
                <v:fill type="solid"/>
              </v:rect>
              <v:rect style="position:absolute;left:9898;top:16379;width:50;height:28" id="docshape244" filled="true" fillcolor="#dea73a" stroked="false">
                <v:fill type="solid"/>
              </v:rect>
              <v:rect style="position:absolute;left:9948;top:16379;width:50;height:28" id="docshape245" filled="true" fillcolor="#4ca146" stroked="false">
                <v:fill type="solid"/>
              </v:rect>
              <v:rect style="position:absolute;left:9998;top:16379;width:50;height:28" id="docshape246" filled="true" fillcolor="#c7202f" stroked="false">
                <v:fill type="solid"/>
              </v:rect>
              <v:rect style="position:absolute;left:10048;top:16379;width:50;height:28" id="docshape247" filled="true" fillcolor="#ef402c" stroked="false">
                <v:fill type="solid"/>
              </v:rect>
              <v:rect style="position:absolute;left:10098;top:16379;width:50;height:28" id="docshape248" filled="true" fillcolor="#26bee4" stroked="false">
                <v:fill type="solid"/>
              </v:rect>
              <v:rect style="position:absolute;left:10148;top:16379;width:50;height:28" id="docshape249" filled="true" fillcolor="#fbc413" stroked="false">
                <v:fill type="solid"/>
              </v:rect>
              <v:rect style="position:absolute;left:10198;top:16379;width:50;height:28" id="docshape250" filled="true" fillcolor="#a21c43" stroked="false">
                <v:fill type="solid"/>
              </v:rect>
              <v:rect style="position:absolute;left:10248;top:16379;width:50;height:28" id="docshape251" filled="true" fillcolor="#f26a2d" stroked="false">
                <v:fill type="solid"/>
              </v:rect>
              <v:rect style="position:absolute;left:10297;top:16379;width:50;height:28" id="docshape252" filled="true" fillcolor="#de1768" stroked="false">
                <v:fill type="solid"/>
              </v:rect>
              <v:rect style="position:absolute;left:10347;top:16379;width:50;height:28" id="docshape253" filled="true" fillcolor="#f99e29" stroked="false">
                <v:fill type="solid"/>
              </v:rect>
              <v:rect style="position:absolute;left:10397;top:16379;width:50;height:28" id="docshape254" filled="true" fillcolor="#bf8d2c" stroked="false">
                <v:fill type="solid"/>
              </v:rect>
              <v:rect style="position:absolute;left:10447;top:16379;width:50;height:28" id="docshape255" filled="true" fillcolor="#407f46" stroked="false">
                <v:fill type="solid"/>
              </v:rect>
              <v:rect style="position:absolute;left:10497;top:16379;width:50;height:28" id="docshape256" filled="true" fillcolor="#1e97d4" stroked="false">
                <v:fill type="solid"/>
              </v:rect>
              <v:rect style="position:absolute;left:10547;top:16379;width:50;height:28" id="docshape257" filled="true" fillcolor="#5aba47" stroked="false">
                <v:fill type="solid"/>
              </v:rect>
              <v:rect style="position:absolute;left:10597;top:16379;width:50;height:28" id="docshape258" filled="true" fillcolor="#136a9f" stroked="false">
                <v:fill type="solid"/>
              </v:rect>
              <v:rect style="position:absolute;left:10647;top:16379;width:50;height:28" id="docshape259"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964224">
              <wp:simplePos x="0" y="0"/>
              <wp:positionH relativeFrom="page">
                <wp:posOffset>6333049</wp:posOffset>
              </wp:positionH>
              <wp:positionV relativeFrom="page">
                <wp:posOffset>9946871</wp:posOffset>
              </wp:positionV>
              <wp:extent cx="384810" cy="432434"/>
              <wp:effectExtent l="0" t="0" r="0" b="0"/>
              <wp:wrapNone/>
              <wp:docPr id="285" name="Group 285"/>
              <wp:cNvGraphicFramePr>
                <a:graphicFrameLocks/>
              </wp:cNvGraphicFramePr>
              <a:graphic>
                <a:graphicData uri="http://schemas.microsoft.com/office/word/2010/wordprocessingGroup">
                  <wpg:wgp>
                    <wpg:cNvPr id="285" name="Group 285"/>
                    <wpg:cNvGrpSpPr/>
                    <wpg:grpSpPr>
                      <a:xfrm>
                        <a:off x="0" y="0"/>
                        <a:ext cx="384810" cy="432434"/>
                        <a:chExt cx="384810" cy="432434"/>
                      </a:xfrm>
                    </wpg:grpSpPr>
                    <wps:wsp>
                      <wps:cNvPr id="286" name="Graphic 286"/>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287" name="Graphic 287"/>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288" name="Graphic 288"/>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289" name="Graphic 289"/>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290" name="Graphic 290"/>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291" name="Graphic 291"/>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292" name="Graphic 292"/>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293" name="Graphic 293"/>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294" name="Graphic 294"/>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295" name="Graphic 295"/>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296" name="Graphic 296"/>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297" name="Graphic 297"/>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262pt;width:30.3pt;height:34.050pt;mso-position-horizontal-relative:page;mso-position-vertical-relative:page;z-index:-16352256" id="docshapegroup260" coordorigin="9973,15664" coordsize="606,681">
              <v:shape style="position:absolute;left:10074;top:15854;width:394;height:443" id="docshape261"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262" coordorigin="9973,15667" coordsize="427,402" path="m10207,16031l10171,16042,10135,16047,10099,16046,10064,16038,10038,16028,10015,16014,9993,15996,9973,15976,9995,16004,10021,16028,10049,16047,10081,16060,10108,16067,10135,16068,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263"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264"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265"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266"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267"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268"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269"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1,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270"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271"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272"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4,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64736">
              <wp:simplePos x="0" y="0"/>
              <wp:positionH relativeFrom="page">
                <wp:posOffset>5365184</wp:posOffset>
              </wp:positionH>
              <wp:positionV relativeFrom="page">
                <wp:posOffset>10202799</wp:posOffset>
              </wp:positionV>
              <wp:extent cx="597535" cy="127635"/>
              <wp:effectExtent l="0" t="0" r="0" b="0"/>
              <wp:wrapNone/>
              <wp:docPr id="298" name="Group 298"/>
              <wp:cNvGraphicFramePr>
                <a:graphicFrameLocks/>
              </wp:cNvGraphicFramePr>
              <a:graphic>
                <a:graphicData uri="http://schemas.microsoft.com/office/word/2010/wordprocessingGroup">
                  <wpg:wgp>
                    <wpg:cNvPr id="298" name="Group 298"/>
                    <wpg:cNvGrpSpPr/>
                    <wpg:grpSpPr>
                      <a:xfrm>
                        <a:off x="0" y="0"/>
                        <a:ext cx="597535" cy="127635"/>
                        <a:chExt cx="597535" cy="127635"/>
                      </a:xfrm>
                    </wpg:grpSpPr>
                    <pic:pic>
                      <pic:nvPicPr>
                        <pic:cNvPr id="299" name="Image 299"/>
                        <pic:cNvPicPr/>
                      </pic:nvPicPr>
                      <pic:blipFill>
                        <a:blip r:embed="rId1" cstate="print"/>
                        <a:stretch>
                          <a:fillRect/>
                        </a:stretch>
                      </pic:blipFill>
                      <pic:spPr>
                        <a:xfrm>
                          <a:off x="156751" y="0"/>
                          <a:ext cx="127090" cy="127090"/>
                        </a:xfrm>
                        <a:prstGeom prst="rect">
                          <a:avLst/>
                        </a:prstGeom>
                      </pic:spPr>
                    </pic:pic>
                    <pic:pic>
                      <pic:nvPicPr>
                        <pic:cNvPr id="300" name="Image 300"/>
                        <pic:cNvPicPr/>
                      </pic:nvPicPr>
                      <pic:blipFill>
                        <a:blip r:embed="rId2" cstate="print"/>
                        <a:stretch>
                          <a:fillRect/>
                        </a:stretch>
                      </pic:blipFill>
                      <pic:spPr>
                        <a:xfrm>
                          <a:off x="0" y="384"/>
                          <a:ext cx="127090" cy="126324"/>
                        </a:xfrm>
                        <a:prstGeom prst="rect">
                          <a:avLst/>
                        </a:prstGeom>
                      </pic:spPr>
                    </pic:pic>
                    <pic:pic>
                      <pic:nvPicPr>
                        <pic:cNvPr id="301" name="Image 301"/>
                        <pic:cNvPicPr/>
                      </pic:nvPicPr>
                      <pic:blipFill>
                        <a:blip r:embed="rId3" cstate="print"/>
                        <a:stretch>
                          <a:fillRect/>
                        </a:stretch>
                      </pic:blipFill>
                      <pic:spPr>
                        <a:xfrm>
                          <a:off x="313505" y="0"/>
                          <a:ext cx="127097" cy="127090"/>
                        </a:xfrm>
                        <a:prstGeom prst="rect">
                          <a:avLst/>
                        </a:prstGeom>
                      </pic:spPr>
                    </pic:pic>
                    <pic:pic>
                      <pic:nvPicPr>
                        <pic:cNvPr id="302" name="Image 302"/>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056pt;width:47.05pt;height:10.050pt;mso-position-horizontal-relative:page;mso-position-vertical-relative:page;z-index:-16351744" id="docshapegroup273" coordorigin="8449,16067" coordsize="941,201">
              <v:shape style="position:absolute;left:8695;top:16067;width:201;height:201" type="#_x0000_t75" id="docshape274" stroked="false">
                <v:imagedata r:id="rId1" o:title=""/>
              </v:shape>
              <v:shape style="position:absolute;left:8449;top:16068;width:201;height:199" type="#_x0000_t75" id="docshape275" stroked="false">
                <v:imagedata r:id="rId2" o:title=""/>
              </v:shape>
              <v:shape style="position:absolute;left:8942;top:16067;width:201;height:201" type="#_x0000_t75" id="docshape276" stroked="false">
                <v:imagedata r:id="rId3" o:title=""/>
              </v:shape>
              <v:shape style="position:absolute;left:9189;top:16067;width:201;height:201" type="#_x0000_t75" id="docshape277" stroked="false">
                <v:imagedata r:id="rId4" o:title=""/>
              </v:shape>
              <w10:wrap type="none"/>
            </v:group>
          </w:pict>
        </mc:Fallback>
      </mc:AlternateContent>
    </w:r>
    <w:r>
      <w:rPr/>
      <mc:AlternateContent>
        <mc:Choice Requires="wps">
          <w:drawing>
            <wp:anchor distT="0" distB="0" distL="0" distR="0" allowOverlap="1" layoutInCell="1" locked="0" behindDoc="1" simplePos="0" relativeHeight="486965248">
              <wp:simplePos x="0" y="0"/>
              <wp:positionH relativeFrom="page">
                <wp:posOffset>7075783</wp:posOffset>
              </wp:positionH>
              <wp:positionV relativeFrom="page">
                <wp:posOffset>10226617</wp:posOffset>
              </wp:positionV>
              <wp:extent cx="237490" cy="29845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237490" cy="298450"/>
                      </a:xfrm>
                      <a:prstGeom prst="rect">
                        <a:avLst/>
                      </a:prstGeom>
                    </wps:spPr>
                    <wps:txbx>
                      <w:txbxContent>
                        <w:p>
                          <w:pPr>
                            <w:spacing w:before="55"/>
                            <w:ind w:left="20" w:right="0" w:firstLine="0"/>
                            <w:jc w:val="left"/>
                            <w:rPr>
                              <w:rFonts w:ascii="Arial"/>
                              <w:b/>
                              <w:sz w:val="30"/>
                            </w:rPr>
                          </w:pPr>
                          <w:r>
                            <w:rPr>
                              <w:rFonts w:ascii="Arial"/>
                              <w:b/>
                              <w:color w:val="FEFEFE"/>
                              <w:spacing w:val="-5"/>
                              <w:sz w:val="30"/>
                            </w:rPr>
                            <w:t>07</w:t>
                          </w:r>
                        </w:p>
                      </w:txbxContent>
                    </wps:txbx>
                    <wps:bodyPr wrap="square" lIns="0" tIns="0" rIns="0" bIns="0" rtlCol="0">
                      <a:noAutofit/>
                    </wps:bodyPr>
                  </wps:wsp>
                </a:graphicData>
              </a:graphic>
            </wp:anchor>
          </w:drawing>
        </mc:Choice>
        <mc:Fallback>
          <w:pict>
            <v:shape style="position:absolute;margin-left:557.148315pt;margin-top:805.245483pt;width:18.7pt;height:23.5pt;mso-position-horizontal-relative:page;mso-position-vertical-relative:page;z-index:-16351232" type="#_x0000_t202" id="docshape278" filled="false" stroked="false">
              <v:textbox inset="0,0,0,0">
                <w:txbxContent>
                  <w:p>
                    <w:pPr>
                      <w:spacing w:before="55"/>
                      <w:ind w:left="20" w:right="0" w:firstLine="0"/>
                      <w:jc w:val="left"/>
                      <w:rPr>
                        <w:rFonts w:ascii="Arial"/>
                        <w:b/>
                        <w:sz w:val="30"/>
                      </w:rPr>
                    </w:pPr>
                    <w:r>
                      <w:rPr>
                        <w:rFonts w:ascii="Arial"/>
                        <w:b/>
                        <w:color w:val="FEFEFE"/>
                        <w:spacing w:val="-5"/>
                        <w:sz w:val="30"/>
                      </w:rPr>
                      <w:t>07</w:t>
                    </w:r>
                  </w:p>
                </w:txbxContent>
              </v:textbox>
              <w10:wrap type="none"/>
            </v:shape>
          </w:pict>
        </mc:Fallback>
      </mc:AlternateContent>
    </w:r>
    <w:r>
      <w:rPr/>
      <mc:AlternateContent>
        <mc:Choice Requires="wps">
          <w:drawing>
            <wp:anchor distT="0" distB="0" distL="0" distR="0" allowOverlap="1" layoutInCell="1" locked="0" behindDoc="1" simplePos="0" relativeHeight="486965760">
              <wp:simplePos x="0" y="0"/>
              <wp:positionH relativeFrom="page">
                <wp:posOffset>374738</wp:posOffset>
              </wp:positionH>
              <wp:positionV relativeFrom="page">
                <wp:posOffset>10256587</wp:posOffset>
              </wp:positionV>
              <wp:extent cx="4825365" cy="167640"/>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4825365" cy="167640"/>
                      </a:xfrm>
                      <a:prstGeom prst="rect">
                        <a:avLst/>
                      </a:prstGeom>
                    </wps:spPr>
                    <wps:txbx>
                      <w:txbxContent>
                        <w:p>
                          <w:pPr>
                            <w:spacing w:before="33"/>
                            <w:ind w:left="20" w:right="0" w:firstLine="0"/>
                            <w:jc w:val="left"/>
                            <w:rPr>
                              <w:rFonts w:ascii="Arial"/>
                              <w:b/>
                              <w:i/>
                              <w:sz w:val="16"/>
                            </w:rPr>
                          </w:pPr>
                          <w:r>
                            <w:rPr>
                              <w:rFonts w:ascii="Arial"/>
                              <w:b/>
                              <w:i/>
                              <w:color w:val="727376"/>
                              <w:sz w:val="16"/>
                            </w:rPr>
                            <w:t>Av.</w:t>
                          </w:r>
                          <w:r>
                            <w:rPr>
                              <w:rFonts w:ascii="Arial"/>
                              <w:b/>
                              <w:i/>
                              <w:color w:val="727376"/>
                              <w:spacing w:val="18"/>
                              <w:sz w:val="16"/>
                            </w:rPr>
                            <w:t> </w:t>
                          </w:r>
                          <w:r>
                            <w:rPr>
                              <w:rFonts w:ascii="Arial"/>
                              <w:b/>
                              <w:i/>
                              <w:color w:val="727376"/>
                              <w:sz w:val="16"/>
                            </w:rPr>
                            <w:t>Pedro</w:t>
                          </w:r>
                          <w:r>
                            <w:rPr>
                              <w:rFonts w:ascii="Arial"/>
                              <w:b/>
                              <w:i/>
                              <w:color w:val="727376"/>
                              <w:spacing w:val="19"/>
                              <w:sz w:val="16"/>
                            </w:rPr>
                            <w:t> </w:t>
                          </w:r>
                          <w:r>
                            <w:rPr>
                              <w:rFonts w:ascii="Arial"/>
                              <w:b/>
                              <w:i/>
                              <w:color w:val="727376"/>
                              <w:sz w:val="16"/>
                            </w:rPr>
                            <w:t>Freitas</w:t>
                          </w:r>
                          <w:r>
                            <w:rPr>
                              <w:rFonts w:ascii="Arial"/>
                              <w:b/>
                              <w:i/>
                              <w:color w:val="727376"/>
                              <w:spacing w:val="19"/>
                              <w:sz w:val="16"/>
                            </w:rPr>
                            <w:t> </w:t>
                          </w:r>
                          <w:r>
                            <w:rPr>
                              <w:rFonts w:ascii="Arial"/>
                              <w:b/>
                              <w:i/>
                              <w:color w:val="727376"/>
                              <w:sz w:val="16"/>
                            </w:rPr>
                            <w:t>2100</w:t>
                          </w:r>
                          <w:r>
                            <w:rPr>
                              <w:rFonts w:ascii="Arial"/>
                              <w:b/>
                              <w:i/>
                              <w:color w:val="727376"/>
                              <w:spacing w:val="73"/>
                              <w:sz w:val="16"/>
                            </w:rPr>
                            <w:t> </w:t>
                          </w:r>
                          <w:r>
                            <w:rPr>
                              <w:rFonts w:ascii="Arial"/>
                              <w:b/>
                              <w:i/>
                              <w:color w:val="727376"/>
                              <w:sz w:val="16"/>
                            </w:rPr>
                            <w:t>|</w:t>
                          </w:r>
                          <w:r>
                            <w:rPr>
                              <w:rFonts w:ascii="Arial"/>
                              <w:b/>
                              <w:i/>
                              <w:color w:val="727376"/>
                              <w:spacing w:val="74"/>
                              <w:sz w:val="16"/>
                            </w:rPr>
                            <w:t> </w:t>
                          </w:r>
                          <w:r>
                            <w:rPr>
                              <w:rFonts w:ascii="Arial"/>
                              <w:b/>
                              <w:i/>
                              <w:color w:val="727376"/>
                              <w:sz w:val="16"/>
                            </w:rPr>
                            <w:t>Teresina-PI</w:t>
                          </w:r>
                          <w:r>
                            <w:rPr>
                              <w:rFonts w:ascii="Arial"/>
                              <w:b/>
                              <w:i/>
                              <w:color w:val="727376"/>
                              <w:spacing w:val="74"/>
                              <w:sz w:val="16"/>
                            </w:rPr>
                            <w:t> </w:t>
                          </w:r>
                          <w:r>
                            <w:rPr>
                              <w:rFonts w:ascii="Arial"/>
                              <w:b/>
                              <w:i/>
                              <w:color w:val="727376"/>
                              <w:sz w:val="16"/>
                            </w:rPr>
                            <w:t>|</w:t>
                          </w:r>
                          <w:r>
                            <w:rPr>
                              <w:rFonts w:ascii="Arial"/>
                              <w:b/>
                              <w:i/>
                              <w:color w:val="727376"/>
                              <w:spacing w:val="19"/>
                              <w:sz w:val="16"/>
                            </w:rPr>
                            <w:t> </w:t>
                          </w:r>
                          <w:r>
                            <w:rPr>
                              <w:rFonts w:ascii="Arial"/>
                              <w:b/>
                              <w:i/>
                              <w:color w:val="727376"/>
                              <w:sz w:val="16"/>
                            </w:rPr>
                            <w:t>CEP:</w:t>
                          </w:r>
                          <w:r>
                            <w:rPr>
                              <w:rFonts w:ascii="Arial"/>
                              <w:b/>
                              <w:i/>
                              <w:color w:val="727376"/>
                              <w:spacing w:val="18"/>
                              <w:sz w:val="16"/>
                            </w:rPr>
                            <w:t> </w:t>
                          </w:r>
                          <w:r>
                            <w:rPr>
                              <w:rFonts w:ascii="Arial"/>
                              <w:b/>
                              <w:i/>
                              <w:color w:val="727376"/>
                              <w:sz w:val="16"/>
                            </w:rPr>
                            <w:t>64018-900</w:t>
                          </w:r>
                          <w:r>
                            <w:rPr>
                              <w:rFonts w:ascii="Arial"/>
                              <w:b/>
                              <w:i/>
                              <w:color w:val="727376"/>
                              <w:spacing w:val="74"/>
                              <w:sz w:val="16"/>
                            </w:rPr>
                            <w:t> </w:t>
                          </w:r>
                          <w:r>
                            <w:rPr>
                              <w:rFonts w:ascii="Arial"/>
                              <w:b/>
                              <w:i/>
                              <w:color w:val="727376"/>
                              <w:sz w:val="16"/>
                            </w:rPr>
                            <w:t>|</w:t>
                          </w:r>
                          <w:r>
                            <w:rPr>
                              <w:rFonts w:ascii="Arial"/>
                              <w:b/>
                              <w:i/>
                              <w:color w:val="727376"/>
                              <w:spacing w:val="74"/>
                              <w:sz w:val="16"/>
                            </w:rPr>
                            <w:t> </w:t>
                          </w:r>
                          <w:r>
                            <w:rPr>
                              <w:rFonts w:ascii="Arial"/>
                              <w:b/>
                              <w:i/>
                              <w:color w:val="727376"/>
                              <w:sz w:val="16"/>
                            </w:rPr>
                            <w:t>(86)</w:t>
                          </w:r>
                          <w:r>
                            <w:rPr>
                              <w:rFonts w:ascii="Arial"/>
                              <w:b/>
                              <w:i/>
                              <w:color w:val="727376"/>
                              <w:spacing w:val="18"/>
                              <w:sz w:val="16"/>
                            </w:rPr>
                            <w:t> </w:t>
                          </w:r>
                          <w:r>
                            <w:rPr>
                              <w:rFonts w:ascii="Arial"/>
                              <w:b/>
                              <w:i/>
                              <w:color w:val="727376"/>
                              <w:sz w:val="16"/>
                            </w:rPr>
                            <w:t>3215-3800</w:t>
                          </w:r>
                          <w:r>
                            <w:rPr>
                              <w:rFonts w:ascii="Arial"/>
                              <w:b/>
                              <w:i/>
                              <w:color w:val="727376"/>
                              <w:spacing w:val="74"/>
                              <w:sz w:val="16"/>
                            </w:rPr>
                            <w:t> </w:t>
                          </w:r>
                          <w:r>
                            <w:rPr>
                              <w:rFonts w:ascii="Arial"/>
                              <w:b/>
                              <w:i/>
                              <w:color w:val="727376"/>
                              <w:sz w:val="16"/>
                            </w:rPr>
                            <w:t>|</w:t>
                          </w:r>
                          <w:r>
                            <w:rPr>
                              <w:rFonts w:ascii="Arial"/>
                              <w:b/>
                              <w:i/>
                              <w:color w:val="727376"/>
                              <w:spacing w:val="73"/>
                              <w:sz w:val="16"/>
                            </w:rPr>
                            <w:t> </w:t>
                          </w:r>
                          <w:hyperlink r:id="rId5">
                            <w:r>
                              <w:rPr>
                                <w:rFonts w:ascii="Arial"/>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286pt;width:379.95pt;height:13.2pt;mso-position-horizontal-relative:page;mso-position-vertical-relative:page;z-index:-16350720" type="#_x0000_t202" id="docshape279" filled="false" stroked="false">
              <v:textbox inset="0,0,0,0">
                <w:txbxContent>
                  <w:p>
                    <w:pPr>
                      <w:spacing w:before="33"/>
                      <w:ind w:left="20" w:right="0" w:firstLine="0"/>
                      <w:jc w:val="left"/>
                      <w:rPr>
                        <w:rFonts w:ascii="Arial"/>
                        <w:b/>
                        <w:i/>
                        <w:sz w:val="16"/>
                      </w:rPr>
                    </w:pPr>
                    <w:r>
                      <w:rPr>
                        <w:rFonts w:ascii="Arial"/>
                        <w:b/>
                        <w:i/>
                        <w:color w:val="727376"/>
                        <w:sz w:val="16"/>
                      </w:rPr>
                      <w:t>Av.</w:t>
                    </w:r>
                    <w:r>
                      <w:rPr>
                        <w:rFonts w:ascii="Arial"/>
                        <w:b/>
                        <w:i/>
                        <w:color w:val="727376"/>
                        <w:spacing w:val="18"/>
                        <w:sz w:val="16"/>
                      </w:rPr>
                      <w:t> </w:t>
                    </w:r>
                    <w:r>
                      <w:rPr>
                        <w:rFonts w:ascii="Arial"/>
                        <w:b/>
                        <w:i/>
                        <w:color w:val="727376"/>
                        <w:sz w:val="16"/>
                      </w:rPr>
                      <w:t>Pedro</w:t>
                    </w:r>
                    <w:r>
                      <w:rPr>
                        <w:rFonts w:ascii="Arial"/>
                        <w:b/>
                        <w:i/>
                        <w:color w:val="727376"/>
                        <w:spacing w:val="19"/>
                        <w:sz w:val="16"/>
                      </w:rPr>
                      <w:t> </w:t>
                    </w:r>
                    <w:r>
                      <w:rPr>
                        <w:rFonts w:ascii="Arial"/>
                        <w:b/>
                        <w:i/>
                        <w:color w:val="727376"/>
                        <w:sz w:val="16"/>
                      </w:rPr>
                      <w:t>Freitas</w:t>
                    </w:r>
                    <w:r>
                      <w:rPr>
                        <w:rFonts w:ascii="Arial"/>
                        <w:b/>
                        <w:i/>
                        <w:color w:val="727376"/>
                        <w:spacing w:val="19"/>
                        <w:sz w:val="16"/>
                      </w:rPr>
                      <w:t> </w:t>
                    </w:r>
                    <w:r>
                      <w:rPr>
                        <w:rFonts w:ascii="Arial"/>
                        <w:b/>
                        <w:i/>
                        <w:color w:val="727376"/>
                        <w:sz w:val="16"/>
                      </w:rPr>
                      <w:t>2100</w:t>
                    </w:r>
                    <w:r>
                      <w:rPr>
                        <w:rFonts w:ascii="Arial"/>
                        <w:b/>
                        <w:i/>
                        <w:color w:val="727376"/>
                        <w:spacing w:val="73"/>
                        <w:sz w:val="16"/>
                      </w:rPr>
                      <w:t> </w:t>
                    </w:r>
                    <w:r>
                      <w:rPr>
                        <w:rFonts w:ascii="Arial"/>
                        <w:b/>
                        <w:i/>
                        <w:color w:val="727376"/>
                        <w:sz w:val="16"/>
                      </w:rPr>
                      <w:t>|</w:t>
                    </w:r>
                    <w:r>
                      <w:rPr>
                        <w:rFonts w:ascii="Arial"/>
                        <w:b/>
                        <w:i/>
                        <w:color w:val="727376"/>
                        <w:spacing w:val="74"/>
                        <w:sz w:val="16"/>
                      </w:rPr>
                      <w:t> </w:t>
                    </w:r>
                    <w:r>
                      <w:rPr>
                        <w:rFonts w:ascii="Arial"/>
                        <w:b/>
                        <w:i/>
                        <w:color w:val="727376"/>
                        <w:sz w:val="16"/>
                      </w:rPr>
                      <w:t>Teresina-PI</w:t>
                    </w:r>
                    <w:r>
                      <w:rPr>
                        <w:rFonts w:ascii="Arial"/>
                        <w:b/>
                        <w:i/>
                        <w:color w:val="727376"/>
                        <w:spacing w:val="74"/>
                        <w:sz w:val="16"/>
                      </w:rPr>
                      <w:t> </w:t>
                    </w:r>
                    <w:r>
                      <w:rPr>
                        <w:rFonts w:ascii="Arial"/>
                        <w:b/>
                        <w:i/>
                        <w:color w:val="727376"/>
                        <w:sz w:val="16"/>
                      </w:rPr>
                      <w:t>|</w:t>
                    </w:r>
                    <w:r>
                      <w:rPr>
                        <w:rFonts w:ascii="Arial"/>
                        <w:b/>
                        <w:i/>
                        <w:color w:val="727376"/>
                        <w:spacing w:val="19"/>
                        <w:sz w:val="16"/>
                      </w:rPr>
                      <w:t> </w:t>
                    </w:r>
                    <w:r>
                      <w:rPr>
                        <w:rFonts w:ascii="Arial"/>
                        <w:b/>
                        <w:i/>
                        <w:color w:val="727376"/>
                        <w:sz w:val="16"/>
                      </w:rPr>
                      <w:t>CEP:</w:t>
                    </w:r>
                    <w:r>
                      <w:rPr>
                        <w:rFonts w:ascii="Arial"/>
                        <w:b/>
                        <w:i/>
                        <w:color w:val="727376"/>
                        <w:spacing w:val="18"/>
                        <w:sz w:val="16"/>
                      </w:rPr>
                      <w:t> </w:t>
                    </w:r>
                    <w:r>
                      <w:rPr>
                        <w:rFonts w:ascii="Arial"/>
                        <w:b/>
                        <w:i/>
                        <w:color w:val="727376"/>
                        <w:sz w:val="16"/>
                      </w:rPr>
                      <w:t>64018-900</w:t>
                    </w:r>
                    <w:r>
                      <w:rPr>
                        <w:rFonts w:ascii="Arial"/>
                        <w:b/>
                        <w:i/>
                        <w:color w:val="727376"/>
                        <w:spacing w:val="74"/>
                        <w:sz w:val="16"/>
                      </w:rPr>
                      <w:t> </w:t>
                    </w:r>
                    <w:r>
                      <w:rPr>
                        <w:rFonts w:ascii="Arial"/>
                        <w:b/>
                        <w:i/>
                        <w:color w:val="727376"/>
                        <w:sz w:val="16"/>
                      </w:rPr>
                      <w:t>|</w:t>
                    </w:r>
                    <w:r>
                      <w:rPr>
                        <w:rFonts w:ascii="Arial"/>
                        <w:b/>
                        <w:i/>
                        <w:color w:val="727376"/>
                        <w:spacing w:val="74"/>
                        <w:sz w:val="16"/>
                      </w:rPr>
                      <w:t> </w:t>
                    </w:r>
                    <w:r>
                      <w:rPr>
                        <w:rFonts w:ascii="Arial"/>
                        <w:b/>
                        <w:i/>
                        <w:color w:val="727376"/>
                        <w:sz w:val="16"/>
                      </w:rPr>
                      <w:t>(86)</w:t>
                    </w:r>
                    <w:r>
                      <w:rPr>
                        <w:rFonts w:ascii="Arial"/>
                        <w:b/>
                        <w:i/>
                        <w:color w:val="727376"/>
                        <w:spacing w:val="18"/>
                        <w:sz w:val="16"/>
                      </w:rPr>
                      <w:t> </w:t>
                    </w:r>
                    <w:r>
                      <w:rPr>
                        <w:rFonts w:ascii="Arial"/>
                        <w:b/>
                        <w:i/>
                        <w:color w:val="727376"/>
                        <w:sz w:val="16"/>
                      </w:rPr>
                      <w:t>3215-3800</w:t>
                    </w:r>
                    <w:r>
                      <w:rPr>
                        <w:rFonts w:ascii="Arial"/>
                        <w:b/>
                        <w:i/>
                        <w:color w:val="727376"/>
                        <w:spacing w:val="74"/>
                        <w:sz w:val="16"/>
                      </w:rPr>
                      <w:t> </w:t>
                    </w:r>
                    <w:r>
                      <w:rPr>
                        <w:rFonts w:ascii="Arial"/>
                        <w:b/>
                        <w:i/>
                        <w:color w:val="727376"/>
                        <w:sz w:val="16"/>
                      </w:rPr>
                      <w:t>|</w:t>
                    </w:r>
                    <w:r>
                      <w:rPr>
                        <w:rFonts w:ascii="Arial"/>
                        <w:b/>
                        <w:i/>
                        <w:color w:val="727376"/>
                        <w:spacing w:val="73"/>
                        <w:sz w:val="16"/>
                      </w:rPr>
                      <w:t> </w:t>
                    </w:r>
                    <w:hyperlink r:id="rId5">
                      <w:r>
                        <w:rPr>
                          <w:rFonts w:ascii="Arial"/>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966272">
              <wp:simplePos x="0" y="0"/>
              <wp:positionH relativeFrom="page">
                <wp:posOffset>5436339</wp:posOffset>
              </wp:positionH>
              <wp:positionV relativeFrom="page">
                <wp:posOffset>10341130</wp:posOffset>
              </wp:positionV>
              <wp:extent cx="461009" cy="146050"/>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461009" cy="146050"/>
                      </a:xfrm>
                      <a:prstGeom prst="rect">
                        <a:avLst/>
                      </a:prstGeom>
                    </wps:spPr>
                    <wps:txbx>
                      <w:txbxContent>
                        <w:p>
                          <w:pPr>
                            <w:spacing w:before="36"/>
                            <w:ind w:left="20" w:right="0" w:firstLine="0"/>
                            <w:jc w:val="left"/>
                            <w:rPr>
                              <w:rFonts w:ascii="Arial"/>
                              <w:i/>
                              <w:sz w:val="13"/>
                            </w:rPr>
                          </w:pPr>
                          <w:r>
                            <w:rPr>
                              <w:rFonts w:ascii="Arial"/>
                              <w:b/>
                              <w:i/>
                              <w:color w:val="96989A"/>
                              <w:spacing w:val="-2"/>
                              <w:w w:val="105"/>
                              <w:sz w:val="13"/>
                            </w:rPr>
                            <w:t>TCE</w:t>
                          </w:r>
                          <w:r>
                            <w:rPr>
                              <w:rFonts w:ascii="Arial"/>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207pt;width:36.3pt;height:11.5pt;mso-position-horizontal-relative:page;mso-position-vertical-relative:page;z-index:-16350208" type="#_x0000_t202" id="docshape280" filled="false" stroked="false">
              <v:textbox inset="0,0,0,0">
                <w:txbxContent>
                  <w:p>
                    <w:pPr>
                      <w:spacing w:before="36"/>
                      <w:ind w:left="20" w:right="0" w:firstLine="0"/>
                      <w:jc w:val="left"/>
                      <w:rPr>
                        <w:rFonts w:ascii="Arial"/>
                        <w:i/>
                        <w:sz w:val="13"/>
                      </w:rPr>
                    </w:pPr>
                    <w:r>
                      <w:rPr>
                        <w:rFonts w:ascii="Arial"/>
                        <w:b/>
                        <w:i/>
                        <w:color w:val="96989A"/>
                        <w:spacing w:val="-2"/>
                        <w:w w:val="105"/>
                        <w:sz w:val="13"/>
                      </w:rPr>
                      <w:t>TCE</w:t>
                    </w:r>
                    <w:r>
                      <w:rPr>
                        <w:rFonts w:ascii="Arial"/>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966784">
              <wp:simplePos x="0" y="0"/>
              <wp:positionH relativeFrom="page">
                <wp:posOffset>6232072</wp:posOffset>
              </wp:positionH>
              <wp:positionV relativeFrom="page">
                <wp:posOffset>10412820</wp:posOffset>
              </wp:positionV>
              <wp:extent cx="586105" cy="10033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586105" cy="100330"/>
                      </a:xfrm>
                      <a:prstGeom prst="rect">
                        <a:avLst/>
                      </a:prstGeom>
                    </wps:spPr>
                    <wps:txbx>
                      <w:txbxContent>
                        <w:p>
                          <w:pPr>
                            <w:spacing w:before="31"/>
                            <w:ind w:left="20" w:right="0" w:firstLine="0"/>
                            <w:jc w:val="left"/>
                            <w:rPr>
                              <w:rFonts w:ascii="Arial" w:hAnsi="Arial"/>
                              <w:b/>
                              <w:sz w:val="8"/>
                            </w:rPr>
                          </w:pPr>
                          <w:r>
                            <w:rPr>
                              <w:rFonts w:ascii="Arial" w:hAnsi="Arial"/>
                              <w:b/>
                              <w:color w:val="354380"/>
                              <w:w w:val="105"/>
                              <w:sz w:val="8"/>
                            </w:rPr>
                            <w:t>S</w:t>
                          </w:r>
                          <w:r>
                            <w:rPr>
                              <w:rFonts w:ascii="Arial" w:hAnsi="Arial"/>
                              <w:b/>
                              <w:color w:val="354380"/>
                              <w:spacing w:val="1"/>
                              <w:w w:val="105"/>
                              <w:sz w:val="8"/>
                            </w:rPr>
                            <w:t> </w:t>
                          </w:r>
                          <w:r>
                            <w:rPr>
                              <w:rFonts w:ascii="Arial" w:hAnsi="Arial"/>
                              <w:b/>
                              <w:color w:val="354380"/>
                              <w:w w:val="105"/>
                              <w:sz w:val="8"/>
                            </w:rPr>
                            <w:t>U</w:t>
                          </w:r>
                          <w:r>
                            <w:rPr>
                              <w:rFonts w:ascii="Arial" w:hAnsi="Arial"/>
                              <w:b/>
                              <w:color w:val="354380"/>
                              <w:spacing w:val="3"/>
                              <w:w w:val="105"/>
                              <w:sz w:val="8"/>
                            </w:rPr>
                            <w:t> </w:t>
                          </w:r>
                          <w:r>
                            <w:rPr>
                              <w:rFonts w:ascii="Arial" w:hAnsi="Arial"/>
                              <w:b/>
                              <w:color w:val="354380"/>
                              <w:w w:val="105"/>
                              <w:sz w:val="8"/>
                            </w:rPr>
                            <w:t>S</w:t>
                          </w:r>
                          <w:r>
                            <w:rPr>
                              <w:rFonts w:ascii="Arial" w:hAnsi="Arial"/>
                              <w:b/>
                              <w:color w:val="354380"/>
                              <w:spacing w:val="2"/>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2"/>
                              <w:w w:val="105"/>
                              <w:sz w:val="8"/>
                            </w:rPr>
                            <w:t> </w:t>
                          </w:r>
                          <w:r>
                            <w:rPr>
                              <w:rFonts w:ascii="Arial" w:hAnsi="Arial"/>
                              <w:b/>
                              <w:color w:val="354380"/>
                              <w:w w:val="105"/>
                              <w:sz w:val="8"/>
                            </w:rPr>
                            <w:t>N</w:t>
                          </w:r>
                          <w:r>
                            <w:rPr>
                              <w:rFonts w:ascii="Arial" w:hAnsi="Arial"/>
                              <w:b/>
                              <w:color w:val="354380"/>
                              <w:spacing w:val="3"/>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Á</w:t>
                          </w:r>
                          <w:r>
                            <w:rPr>
                              <w:rFonts w:ascii="Arial" w:hAnsi="Arial"/>
                              <w:b/>
                              <w:color w:val="354380"/>
                              <w:spacing w:val="3"/>
                              <w:w w:val="105"/>
                              <w:sz w:val="8"/>
                            </w:rPr>
                            <w:t> </w:t>
                          </w:r>
                          <w:r>
                            <w:rPr>
                              <w:rFonts w:ascii="Arial" w:hAnsi="Arial"/>
                              <w:b/>
                              <w:color w:val="354380"/>
                              <w:w w:val="105"/>
                              <w:sz w:val="8"/>
                            </w:rPr>
                            <w:t>V</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3"/>
                              <w:w w:val="105"/>
                              <w:sz w:val="8"/>
                            </w:rPr>
                            <w:t> </w:t>
                          </w:r>
                          <w:r>
                            <w:rPr>
                              <w:rFonts w:ascii="Arial" w:hAnsi="Arial"/>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19.907104pt;width:46.15pt;height:7.9pt;mso-position-horizontal-relative:page;mso-position-vertical-relative:page;z-index:-16349696" type="#_x0000_t202" id="docshape281" filled="false" stroked="false">
              <v:textbox inset="0,0,0,0">
                <w:txbxContent>
                  <w:p>
                    <w:pPr>
                      <w:spacing w:before="31"/>
                      <w:ind w:left="20" w:right="0" w:firstLine="0"/>
                      <w:jc w:val="left"/>
                      <w:rPr>
                        <w:rFonts w:ascii="Arial" w:hAnsi="Arial"/>
                        <w:b/>
                        <w:sz w:val="8"/>
                      </w:rPr>
                    </w:pPr>
                    <w:r>
                      <w:rPr>
                        <w:rFonts w:ascii="Arial" w:hAnsi="Arial"/>
                        <w:b/>
                        <w:color w:val="354380"/>
                        <w:w w:val="105"/>
                        <w:sz w:val="8"/>
                      </w:rPr>
                      <w:t>S</w:t>
                    </w:r>
                    <w:r>
                      <w:rPr>
                        <w:rFonts w:ascii="Arial" w:hAnsi="Arial"/>
                        <w:b/>
                        <w:color w:val="354380"/>
                        <w:spacing w:val="1"/>
                        <w:w w:val="105"/>
                        <w:sz w:val="8"/>
                      </w:rPr>
                      <w:t> </w:t>
                    </w:r>
                    <w:r>
                      <w:rPr>
                        <w:rFonts w:ascii="Arial" w:hAnsi="Arial"/>
                        <w:b/>
                        <w:color w:val="354380"/>
                        <w:w w:val="105"/>
                        <w:sz w:val="8"/>
                      </w:rPr>
                      <w:t>U</w:t>
                    </w:r>
                    <w:r>
                      <w:rPr>
                        <w:rFonts w:ascii="Arial" w:hAnsi="Arial"/>
                        <w:b/>
                        <w:color w:val="354380"/>
                        <w:spacing w:val="3"/>
                        <w:w w:val="105"/>
                        <w:sz w:val="8"/>
                      </w:rPr>
                      <w:t> </w:t>
                    </w:r>
                    <w:r>
                      <w:rPr>
                        <w:rFonts w:ascii="Arial" w:hAnsi="Arial"/>
                        <w:b/>
                        <w:color w:val="354380"/>
                        <w:w w:val="105"/>
                        <w:sz w:val="8"/>
                      </w:rPr>
                      <w:t>S</w:t>
                    </w:r>
                    <w:r>
                      <w:rPr>
                        <w:rFonts w:ascii="Arial" w:hAnsi="Arial"/>
                        <w:b/>
                        <w:color w:val="354380"/>
                        <w:spacing w:val="2"/>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2"/>
                        <w:w w:val="105"/>
                        <w:sz w:val="8"/>
                      </w:rPr>
                      <w:t> </w:t>
                    </w:r>
                    <w:r>
                      <w:rPr>
                        <w:rFonts w:ascii="Arial" w:hAnsi="Arial"/>
                        <w:b/>
                        <w:color w:val="354380"/>
                        <w:w w:val="105"/>
                        <w:sz w:val="8"/>
                      </w:rPr>
                      <w:t>N</w:t>
                    </w:r>
                    <w:r>
                      <w:rPr>
                        <w:rFonts w:ascii="Arial" w:hAnsi="Arial"/>
                        <w:b/>
                        <w:color w:val="354380"/>
                        <w:spacing w:val="3"/>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Á</w:t>
                    </w:r>
                    <w:r>
                      <w:rPr>
                        <w:rFonts w:ascii="Arial" w:hAnsi="Arial"/>
                        <w:b/>
                        <w:color w:val="354380"/>
                        <w:spacing w:val="3"/>
                        <w:w w:val="105"/>
                        <w:sz w:val="8"/>
                      </w:rPr>
                      <w:t> </w:t>
                    </w:r>
                    <w:r>
                      <w:rPr>
                        <w:rFonts w:ascii="Arial" w:hAnsi="Arial"/>
                        <w:b/>
                        <w:color w:val="354380"/>
                        <w:w w:val="105"/>
                        <w:sz w:val="8"/>
                      </w:rPr>
                      <w:t>V</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3"/>
                        <w:w w:val="105"/>
                        <w:sz w:val="8"/>
                      </w:rPr>
                      <w:t> </w:t>
                    </w:r>
                    <w:r>
                      <w:rPr>
                        <w:rFonts w:ascii="Arial" w:hAnsi="Arial"/>
                        <w:b/>
                        <w:color w:val="354380"/>
                        <w:spacing w:val="-10"/>
                        <w:w w:val="105"/>
                        <w:sz w:val="8"/>
                      </w:rPr>
                      <w:t>L</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70368">
              <wp:simplePos x="0" y="0"/>
              <wp:positionH relativeFrom="page">
                <wp:posOffset>7035666</wp:posOffset>
              </wp:positionH>
              <wp:positionV relativeFrom="page">
                <wp:posOffset>10199023</wp:posOffset>
              </wp:positionV>
              <wp:extent cx="313690" cy="493395"/>
              <wp:effectExtent l="0" t="0" r="0" b="0"/>
              <wp:wrapNone/>
              <wp:docPr id="316" name="Graphic 316"/>
              <wp:cNvGraphicFramePr>
                <a:graphicFrameLocks/>
              </wp:cNvGraphicFramePr>
              <a:graphic>
                <a:graphicData uri="http://schemas.microsoft.com/office/word/2010/wordprocessingShape">
                  <wps:wsp>
                    <wps:cNvPr id="316" name="Graphic 316"/>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693pt;width:24.68530pt;height:38.832100pt;mso-position-horizontal-relative:page;mso-position-vertical-relative:page;z-index:-16346112" id="docshape287"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970880">
              <wp:simplePos x="0" y="0"/>
              <wp:positionH relativeFrom="page">
                <wp:posOffset>6254146</wp:posOffset>
              </wp:positionH>
              <wp:positionV relativeFrom="page">
                <wp:posOffset>10400850</wp:posOffset>
              </wp:positionV>
              <wp:extent cx="538480" cy="17780"/>
              <wp:effectExtent l="0" t="0" r="0" b="0"/>
              <wp:wrapNone/>
              <wp:docPr id="317" name="Group 317"/>
              <wp:cNvGraphicFramePr>
                <a:graphicFrameLocks/>
              </wp:cNvGraphicFramePr>
              <a:graphic>
                <a:graphicData uri="http://schemas.microsoft.com/office/word/2010/wordprocessingGroup">
                  <wpg:wgp>
                    <wpg:cNvPr id="317" name="Group 317"/>
                    <wpg:cNvGrpSpPr/>
                    <wpg:grpSpPr>
                      <a:xfrm>
                        <a:off x="0" y="0"/>
                        <a:ext cx="538480" cy="17780"/>
                        <a:chExt cx="538480" cy="17780"/>
                      </a:xfrm>
                    </wpg:grpSpPr>
                    <wps:wsp>
                      <wps:cNvPr id="318" name="Graphic 318"/>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319" name="Graphic 319"/>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320" name="Graphic 320"/>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321" name="Graphic 321"/>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322" name="Graphic 322"/>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323" name="Graphic 323"/>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324" name="Graphic 324"/>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325" name="Graphic 325"/>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326" name="Graphic 326"/>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327" name="Graphic 327"/>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328" name="Graphic 328"/>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329" name="Graphic 329"/>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330" name="Graphic 330"/>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331" name="Graphic 331"/>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332" name="Graphic 332"/>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333" name="Graphic 333"/>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334" name="Graphic 334"/>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6pt;width:42.4pt;height:1.4pt;mso-position-horizontal-relative:page;mso-position-vertical-relative:page;z-index:-16345600" id="docshapegroup288" coordorigin="9849,16379" coordsize="848,28">
              <v:rect style="position:absolute;left:9849;top:16379;width:50;height:28" id="docshape289" filled="true" fillcolor="#e5233d" stroked="false">
                <v:fill type="solid"/>
              </v:rect>
              <v:rect style="position:absolute;left:9898;top:16379;width:50;height:28" id="docshape290" filled="true" fillcolor="#dea73a" stroked="false">
                <v:fill type="solid"/>
              </v:rect>
              <v:rect style="position:absolute;left:9948;top:16379;width:50;height:28" id="docshape291" filled="true" fillcolor="#4ca146" stroked="false">
                <v:fill type="solid"/>
              </v:rect>
              <v:rect style="position:absolute;left:9998;top:16379;width:50;height:28" id="docshape292" filled="true" fillcolor="#c7202f" stroked="false">
                <v:fill type="solid"/>
              </v:rect>
              <v:rect style="position:absolute;left:10048;top:16379;width:50;height:28" id="docshape293" filled="true" fillcolor="#ef402c" stroked="false">
                <v:fill type="solid"/>
              </v:rect>
              <v:rect style="position:absolute;left:10098;top:16379;width:50;height:28" id="docshape294" filled="true" fillcolor="#26bee4" stroked="false">
                <v:fill type="solid"/>
              </v:rect>
              <v:rect style="position:absolute;left:10148;top:16379;width:50;height:28" id="docshape295" filled="true" fillcolor="#fbc413" stroked="false">
                <v:fill type="solid"/>
              </v:rect>
              <v:rect style="position:absolute;left:10198;top:16379;width:50;height:28" id="docshape296" filled="true" fillcolor="#a21c43" stroked="false">
                <v:fill type="solid"/>
              </v:rect>
              <v:rect style="position:absolute;left:10248;top:16379;width:50;height:28" id="docshape297" filled="true" fillcolor="#f26a2d" stroked="false">
                <v:fill type="solid"/>
              </v:rect>
              <v:rect style="position:absolute;left:10297;top:16379;width:50;height:28" id="docshape298" filled="true" fillcolor="#de1768" stroked="false">
                <v:fill type="solid"/>
              </v:rect>
              <v:rect style="position:absolute;left:10347;top:16379;width:50;height:28" id="docshape299" filled="true" fillcolor="#f99e29" stroked="false">
                <v:fill type="solid"/>
              </v:rect>
              <v:rect style="position:absolute;left:10397;top:16379;width:50;height:28" id="docshape300" filled="true" fillcolor="#bf8d2c" stroked="false">
                <v:fill type="solid"/>
              </v:rect>
              <v:rect style="position:absolute;left:10447;top:16379;width:50;height:28" id="docshape301" filled="true" fillcolor="#407f46" stroked="false">
                <v:fill type="solid"/>
              </v:rect>
              <v:rect style="position:absolute;left:10497;top:16379;width:50;height:28" id="docshape302" filled="true" fillcolor="#1e97d4" stroked="false">
                <v:fill type="solid"/>
              </v:rect>
              <v:rect style="position:absolute;left:10547;top:16379;width:50;height:28" id="docshape303" filled="true" fillcolor="#5aba47" stroked="false">
                <v:fill type="solid"/>
              </v:rect>
              <v:rect style="position:absolute;left:10597;top:16379;width:50;height:28" id="docshape304" filled="true" fillcolor="#136a9f" stroked="false">
                <v:fill type="solid"/>
              </v:rect>
              <v:rect style="position:absolute;left:10647;top:16379;width:50;height:28" id="docshape305"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971392">
              <wp:simplePos x="0" y="0"/>
              <wp:positionH relativeFrom="page">
                <wp:posOffset>6333049</wp:posOffset>
              </wp:positionH>
              <wp:positionV relativeFrom="page">
                <wp:posOffset>9946871</wp:posOffset>
              </wp:positionV>
              <wp:extent cx="384810" cy="432434"/>
              <wp:effectExtent l="0" t="0" r="0" b="0"/>
              <wp:wrapNone/>
              <wp:docPr id="335" name="Group 335"/>
              <wp:cNvGraphicFramePr>
                <a:graphicFrameLocks/>
              </wp:cNvGraphicFramePr>
              <a:graphic>
                <a:graphicData uri="http://schemas.microsoft.com/office/word/2010/wordprocessingGroup">
                  <wpg:wgp>
                    <wpg:cNvPr id="335" name="Group 335"/>
                    <wpg:cNvGrpSpPr/>
                    <wpg:grpSpPr>
                      <a:xfrm>
                        <a:off x="0" y="0"/>
                        <a:ext cx="384810" cy="432434"/>
                        <a:chExt cx="384810" cy="432434"/>
                      </a:xfrm>
                    </wpg:grpSpPr>
                    <wps:wsp>
                      <wps:cNvPr id="336" name="Graphic 336"/>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337" name="Graphic 337"/>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338" name="Graphic 338"/>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339" name="Graphic 339"/>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340" name="Graphic 340"/>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341" name="Graphic 341"/>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342" name="Graphic 342"/>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343" name="Graphic 343"/>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344" name="Graphic 344"/>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345" name="Graphic 345"/>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346" name="Graphic 346"/>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347" name="Graphic 347"/>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262pt;width:30.3pt;height:34.050pt;mso-position-horizontal-relative:page;mso-position-vertical-relative:page;z-index:-16345088" id="docshapegroup306" coordorigin="9973,15664" coordsize="606,681">
              <v:shape style="position:absolute;left:10074;top:15854;width:394;height:443" id="docshape307"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308" coordorigin="9973,15667" coordsize="427,402" path="m10207,16031l10171,16042,10135,16047,10099,16046,10064,16038,10038,16028,10015,16014,9993,15996,9973,15976,9995,16004,10021,16028,10049,16047,10081,16060,10108,16067,10135,16068,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309"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310"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311"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312"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313"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314"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315"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1,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316"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317"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318"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4,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71904">
              <wp:simplePos x="0" y="0"/>
              <wp:positionH relativeFrom="page">
                <wp:posOffset>5365184</wp:posOffset>
              </wp:positionH>
              <wp:positionV relativeFrom="page">
                <wp:posOffset>10202799</wp:posOffset>
              </wp:positionV>
              <wp:extent cx="597535" cy="127635"/>
              <wp:effectExtent l="0" t="0" r="0" b="0"/>
              <wp:wrapNone/>
              <wp:docPr id="348" name="Group 348"/>
              <wp:cNvGraphicFramePr>
                <a:graphicFrameLocks/>
              </wp:cNvGraphicFramePr>
              <a:graphic>
                <a:graphicData uri="http://schemas.microsoft.com/office/word/2010/wordprocessingGroup">
                  <wpg:wgp>
                    <wpg:cNvPr id="348" name="Group 348"/>
                    <wpg:cNvGrpSpPr/>
                    <wpg:grpSpPr>
                      <a:xfrm>
                        <a:off x="0" y="0"/>
                        <a:ext cx="597535" cy="127635"/>
                        <a:chExt cx="597535" cy="127635"/>
                      </a:xfrm>
                    </wpg:grpSpPr>
                    <pic:pic>
                      <pic:nvPicPr>
                        <pic:cNvPr id="349" name="Image 349"/>
                        <pic:cNvPicPr/>
                      </pic:nvPicPr>
                      <pic:blipFill>
                        <a:blip r:embed="rId1" cstate="print"/>
                        <a:stretch>
                          <a:fillRect/>
                        </a:stretch>
                      </pic:blipFill>
                      <pic:spPr>
                        <a:xfrm>
                          <a:off x="156751" y="0"/>
                          <a:ext cx="127090" cy="127090"/>
                        </a:xfrm>
                        <a:prstGeom prst="rect">
                          <a:avLst/>
                        </a:prstGeom>
                      </pic:spPr>
                    </pic:pic>
                    <pic:pic>
                      <pic:nvPicPr>
                        <pic:cNvPr id="350" name="Image 350"/>
                        <pic:cNvPicPr/>
                      </pic:nvPicPr>
                      <pic:blipFill>
                        <a:blip r:embed="rId2" cstate="print"/>
                        <a:stretch>
                          <a:fillRect/>
                        </a:stretch>
                      </pic:blipFill>
                      <pic:spPr>
                        <a:xfrm>
                          <a:off x="0" y="384"/>
                          <a:ext cx="127090" cy="126324"/>
                        </a:xfrm>
                        <a:prstGeom prst="rect">
                          <a:avLst/>
                        </a:prstGeom>
                      </pic:spPr>
                    </pic:pic>
                    <pic:pic>
                      <pic:nvPicPr>
                        <pic:cNvPr id="351" name="Image 351"/>
                        <pic:cNvPicPr/>
                      </pic:nvPicPr>
                      <pic:blipFill>
                        <a:blip r:embed="rId3" cstate="print"/>
                        <a:stretch>
                          <a:fillRect/>
                        </a:stretch>
                      </pic:blipFill>
                      <pic:spPr>
                        <a:xfrm>
                          <a:off x="313505" y="0"/>
                          <a:ext cx="127097" cy="127090"/>
                        </a:xfrm>
                        <a:prstGeom prst="rect">
                          <a:avLst/>
                        </a:prstGeom>
                      </pic:spPr>
                    </pic:pic>
                    <pic:pic>
                      <pic:nvPicPr>
                        <pic:cNvPr id="352" name="Image 352"/>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056pt;width:47.05pt;height:10.050pt;mso-position-horizontal-relative:page;mso-position-vertical-relative:page;z-index:-16344576" id="docshapegroup319" coordorigin="8449,16067" coordsize="941,201">
              <v:shape style="position:absolute;left:8695;top:16067;width:201;height:201" type="#_x0000_t75" id="docshape320" stroked="false">
                <v:imagedata r:id="rId1" o:title=""/>
              </v:shape>
              <v:shape style="position:absolute;left:8449;top:16068;width:201;height:199" type="#_x0000_t75" id="docshape321" stroked="false">
                <v:imagedata r:id="rId2" o:title=""/>
              </v:shape>
              <v:shape style="position:absolute;left:8942;top:16067;width:201;height:201" type="#_x0000_t75" id="docshape322" stroked="false">
                <v:imagedata r:id="rId3" o:title=""/>
              </v:shape>
              <v:shape style="position:absolute;left:9189;top:16067;width:201;height:201" type="#_x0000_t75" id="docshape323" stroked="false">
                <v:imagedata r:id="rId4" o:title=""/>
              </v:shape>
              <w10:wrap type="none"/>
            </v:group>
          </w:pict>
        </mc:Fallback>
      </mc:AlternateContent>
    </w:r>
    <w:r>
      <w:rPr/>
      <mc:AlternateContent>
        <mc:Choice Requires="wps">
          <w:drawing>
            <wp:anchor distT="0" distB="0" distL="0" distR="0" allowOverlap="1" layoutInCell="1" locked="0" behindDoc="1" simplePos="0" relativeHeight="486972416">
              <wp:simplePos x="0" y="0"/>
              <wp:positionH relativeFrom="page">
                <wp:posOffset>7075783</wp:posOffset>
              </wp:positionH>
              <wp:positionV relativeFrom="page">
                <wp:posOffset>10226617</wp:posOffset>
              </wp:positionV>
              <wp:extent cx="237490" cy="29845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237490" cy="298450"/>
                      </a:xfrm>
                      <a:prstGeom prst="rect">
                        <a:avLst/>
                      </a:prstGeom>
                    </wps:spPr>
                    <wps:txbx>
                      <w:txbxContent>
                        <w:p>
                          <w:pPr>
                            <w:spacing w:before="55"/>
                            <w:ind w:left="20" w:right="0" w:firstLine="0"/>
                            <w:jc w:val="left"/>
                            <w:rPr>
                              <w:rFonts w:ascii="Arial"/>
                              <w:b/>
                              <w:sz w:val="30"/>
                            </w:rPr>
                          </w:pPr>
                          <w:r>
                            <w:rPr>
                              <w:rFonts w:ascii="Arial"/>
                              <w:b/>
                              <w:color w:val="FEFEFE"/>
                              <w:spacing w:val="-5"/>
                              <w:sz w:val="30"/>
                            </w:rPr>
                            <w:t>08</w:t>
                          </w:r>
                        </w:p>
                      </w:txbxContent>
                    </wps:txbx>
                    <wps:bodyPr wrap="square" lIns="0" tIns="0" rIns="0" bIns="0" rtlCol="0">
                      <a:noAutofit/>
                    </wps:bodyPr>
                  </wps:wsp>
                </a:graphicData>
              </a:graphic>
            </wp:anchor>
          </w:drawing>
        </mc:Choice>
        <mc:Fallback>
          <w:pict>
            <v:shape style="position:absolute;margin-left:557.148315pt;margin-top:805.245483pt;width:18.7pt;height:23.5pt;mso-position-horizontal-relative:page;mso-position-vertical-relative:page;z-index:-16344064" type="#_x0000_t202" id="docshape324" filled="false" stroked="false">
              <v:textbox inset="0,0,0,0">
                <w:txbxContent>
                  <w:p>
                    <w:pPr>
                      <w:spacing w:before="55"/>
                      <w:ind w:left="20" w:right="0" w:firstLine="0"/>
                      <w:jc w:val="left"/>
                      <w:rPr>
                        <w:rFonts w:ascii="Arial"/>
                        <w:b/>
                        <w:sz w:val="30"/>
                      </w:rPr>
                    </w:pPr>
                    <w:r>
                      <w:rPr>
                        <w:rFonts w:ascii="Arial"/>
                        <w:b/>
                        <w:color w:val="FEFEFE"/>
                        <w:spacing w:val="-5"/>
                        <w:sz w:val="30"/>
                      </w:rPr>
                      <w:t>08</w:t>
                    </w:r>
                  </w:p>
                </w:txbxContent>
              </v:textbox>
              <w10:wrap type="none"/>
            </v:shape>
          </w:pict>
        </mc:Fallback>
      </mc:AlternateContent>
    </w:r>
    <w:r>
      <w:rPr/>
      <mc:AlternateContent>
        <mc:Choice Requires="wps">
          <w:drawing>
            <wp:anchor distT="0" distB="0" distL="0" distR="0" allowOverlap="1" layoutInCell="1" locked="0" behindDoc="1" simplePos="0" relativeHeight="486972928">
              <wp:simplePos x="0" y="0"/>
              <wp:positionH relativeFrom="page">
                <wp:posOffset>374738</wp:posOffset>
              </wp:positionH>
              <wp:positionV relativeFrom="page">
                <wp:posOffset>10256587</wp:posOffset>
              </wp:positionV>
              <wp:extent cx="4825365" cy="16764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4825365" cy="167640"/>
                      </a:xfrm>
                      <a:prstGeom prst="rect">
                        <a:avLst/>
                      </a:prstGeom>
                    </wps:spPr>
                    <wps:txbx>
                      <w:txbxContent>
                        <w:p>
                          <w:pPr>
                            <w:spacing w:before="33"/>
                            <w:ind w:left="20" w:right="0" w:firstLine="0"/>
                            <w:jc w:val="left"/>
                            <w:rPr>
                              <w:rFonts w:ascii="Arial"/>
                              <w:b/>
                              <w:i/>
                              <w:sz w:val="16"/>
                            </w:rPr>
                          </w:pPr>
                          <w:r>
                            <w:rPr>
                              <w:rFonts w:ascii="Arial"/>
                              <w:b/>
                              <w:i/>
                              <w:color w:val="727376"/>
                              <w:sz w:val="16"/>
                            </w:rPr>
                            <w:t>Av.</w:t>
                          </w:r>
                          <w:r>
                            <w:rPr>
                              <w:rFonts w:ascii="Arial"/>
                              <w:b/>
                              <w:i/>
                              <w:color w:val="727376"/>
                              <w:spacing w:val="18"/>
                              <w:sz w:val="16"/>
                            </w:rPr>
                            <w:t> </w:t>
                          </w:r>
                          <w:r>
                            <w:rPr>
                              <w:rFonts w:ascii="Arial"/>
                              <w:b/>
                              <w:i/>
                              <w:color w:val="727376"/>
                              <w:sz w:val="16"/>
                            </w:rPr>
                            <w:t>Pedro</w:t>
                          </w:r>
                          <w:r>
                            <w:rPr>
                              <w:rFonts w:ascii="Arial"/>
                              <w:b/>
                              <w:i/>
                              <w:color w:val="727376"/>
                              <w:spacing w:val="19"/>
                              <w:sz w:val="16"/>
                            </w:rPr>
                            <w:t> </w:t>
                          </w:r>
                          <w:r>
                            <w:rPr>
                              <w:rFonts w:ascii="Arial"/>
                              <w:b/>
                              <w:i/>
                              <w:color w:val="727376"/>
                              <w:sz w:val="16"/>
                            </w:rPr>
                            <w:t>Freitas</w:t>
                          </w:r>
                          <w:r>
                            <w:rPr>
                              <w:rFonts w:ascii="Arial"/>
                              <w:b/>
                              <w:i/>
                              <w:color w:val="727376"/>
                              <w:spacing w:val="19"/>
                              <w:sz w:val="16"/>
                            </w:rPr>
                            <w:t> </w:t>
                          </w:r>
                          <w:r>
                            <w:rPr>
                              <w:rFonts w:ascii="Arial"/>
                              <w:b/>
                              <w:i/>
                              <w:color w:val="727376"/>
                              <w:sz w:val="16"/>
                            </w:rPr>
                            <w:t>2100</w:t>
                          </w:r>
                          <w:r>
                            <w:rPr>
                              <w:rFonts w:ascii="Arial"/>
                              <w:b/>
                              <w:i/>
                              <w:color w:val="727376"/>
                              <w:spacing w:val="73"/>
                              <w:sz w:val="16"/>
                            </w:rPr>
                            <w:t> </w:t>
                          </w:r>
                          <w:r>
                            <w:rPr>
                              <w:rFonts w:ascii="Arial"/>
                              <w:b/>
                              <w:i/>
                              <w:color w:val="727376"/>
                              <w:sz w:val="16"/>
                            </w:rPr>
                            <w:t>|</w:t>
                          </w:r>
                          <w:r>
                            <w:rPr>
                              <w:rFonts w:ascii="Arial"/>
                              <w:b/>
                              <w:i/>
                              <w:color w:val="727376"/>
                              <w:spacing w:val="74"/>
                              <w:sz w:val="16"/>
                            </w:rPr>
                            <w:t> </w:t>
                          </w:r>
                          <w:r>
                            <w:rPr>
                              <w:rFonts w:ascii="Arial"/>
                              <w:b/>
                              <w:i/>
                              <w:color w:val="727376"/>
                              <w:sz w:val="16"/>
                            </w:rPr>
                            <w:t>Teresina-PI</w:t>
                          </w:r>
                          <w:r>
                            <w:rPr>
                              <w:rFonts w:ascii="Arial"/>
                              <w:b/>
                              <w:i/>
                              <w:color w:val="727376"/>
                              <w:spacing w:val="74"/>
                              <w:sz w:val="16"/>
                            </w:rPr>
                            <w:t> </w:t>
                          </w:r>
                          <w:r>
                            <w:rPr>
                              <w:rFonts w:ascii="Arial"/>
                              <w:b/>
                              <w:i/>
                              <w:color w:val="727376"/>
                              <w:sz w:val="16"/>
                            </w:rPr>
                            <w:t>|</w:t>
                          </w:r>
                          <w:r>
                            <w:rPr>
                              <w:rFonts w:ascii="Arial"/>
                              <w:b/>
                              <w:i/>
                              <w:color w:val="727376"/>
                              <w:spacing w:val="19"/>
                              <w:sz w:val="16"/>
                            </w:rPr>
                            <w:t> </w:t>
                          </w:r>
                          <w:r>
                            <w:rPr>
                              <w:rFonts w:ascii="Arial"/>
                              <w:b/>
                              <w:i/>
                              <w:color w:val="727376"/>
                              <w:sz w:val="16"/>
                            </w:rPr>
                            <w:t>CEP:</w:t>
                          </w:r>
                          <w:r>
                            <w:rPr>
                              <w:rFonts w:ascii="Arial"/>
                              <w:b/>
                              <w:i/>
                              <w:color w:val="727376"/>
                              <w:spacing w:val="18"/>
                              <w:sz w:val="16"/>
                            </w:rPr>
                            <w:t> </w:t>
                          </w:r>
                          <w:r>
                            <w:rPr>
                              <w:rFonts w:ascii="Arial"/>
                              <w:b/>
                              <w:i/>
                              <w:color w:val="727376"/>
                              <w:sz w:val="16"/>
                            </w:rPr>
                            <w:t>64018-900</w:t>
                          </w:r>
                          <w:r>
                            <w:rPr>
                              <w:rFonts w:ascii="Arial"/>
                              <w:b/>
                              <w:i/>
                              <w:color w:val="727376"/>
                              <w:spacing w:val="74"/>
                              <w:sz w:val="16"/>
                            </w:rPr>
                            <w:t> </w:t>
                          </w:r>
                          <w:r>
                            <w:rPr>
                              <w:rFonts w:ascii="Arial"/>
                              <w:b/>
                              <w:i/>
                              <w:color w:val="727376"/>
                              <w:sz w:val="16"/>
                            </w:rPr>
                            <w:t>|</w:t>
                          </w:r>
                          <w:r>
                            <w:rPr>
                              <w:rFonts w:ascii="Arial"/>
                              <w:b/>
                              <w:i/>
                              <w:color w:val="727376"/>
                              <w:spacing w:val="74"/>
                              <w:sz w:val="16"/>
                            </w:rPr>
                            <w:t> </w:t>
                          </w:r>
                          <w:r>
                            <w:rPr>
                              <w:rFonts w:ascii="Arial"/>
                              <w:b/>
                              <w:i/>
                              <w:color w:val="727376"/>
                              <w:sz w:val="16"/>
                            </w:rPr>
                            <w:t>(86)</w:t>
                          </w:r>
                          <w:r>
                            <w:rPr>
                              <w:rFonts w:ascii="Arial"/>
                              <w:b/>
                              <w:i/>
                              <w:color w:val="727376"/>
                              <w:spacing w:val="18"/>
                              <w:sz w:val="16"/>
                            </w:rPr>
                            <w:t> </w:t>
                          </w:r>
                          <w:r>
                            <w:rPr>
                              <w:rFonts w:ascii="Arial"/>
                              <w:b/>
                              <w:i/>
                              <w:color w:val="727376"/>
                              <w:sz w:val="16"/>
                            </w:rPr>
                            <w:t>3215-3800</w:t>
                          </w:r>
                          <w:r>
                            <w:rPr>
                              <w:rFonts w:ascii="Arial"/>
                              <w:b/>
                              <w:i/>
                              <w:color w:val="727376"/>
                              <w:spacing w:val="74"/>
                              <w:sz w:val="16"/>
                            </w:rPr>
                            <w:t> </w:t>
                          </w:r>
                          <w:r>
                            <w:rPr>
                              <w:rFonts w:ascii="Arial"/>
                              <w:b/>
                              <w:i/>
                              <w:color w:val="727376"/>
                              <w:sz w:val="16"/>
                            </w:rPr>
                            <w:t>|</w:t>
                          </w:r>
                          <w:r>
                            <w:rPr>
                              <w:rFonts w:ascii="Arial"/>
                              <w:b/>
                              <w:i/>
                              <w:color w:val="727376"/>
                              <w:spacing w:val="73"/>
                              <w:sz w:val="16"/>
                            </w:rPr>
                            <w:t> </w:t>
                          </w:r>
                          <w:hyperlink r:id="rId5">
                            <w:r>
                              <w:rPr>
                                <w:rFonts w:ascii="Arial"/>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286pt;width:379.95pt;height:13.2pt;mso-position-horizontal-relative:page;mso-position-vertical-relative:page;z-index:-16343552" type="#_x0000_t202" id="docshape325" filled="false" stroked="false">
              <v:textbox inset="0,0,0,0">
                <w:txbxContent>
                  <w:p>
                    <w:pPr>
                      <w:spacing w:before="33"/>
                      <w:ind w:left="20" w:right="0" w:firstLine="0"/>
                      <w:jc w:val="left"/>
                      <w:rPr>
                        <w:rFonts w:ascii="Arial"/>
                        <w:b/>
                        <w:i/>
                        <w:sz w:val="16"/>
                      </w:rPr>
                    </w:pPr>
                    <w:r>
                      <w:rPr>
                        <w:rFonts w:ascii="Arial"/>
                        <w:b/>
                        <w:i/>
                        <w:color w:val="727376"/>
                        <w:sz w:val="16"/>
                      </w:rPr>
                      <w:t>Av.</w:t>
                    </w:r>
                    <w:r>
                      <w:rPr>
                        <w:rFonts w:ascii="Arial"/>
                        <w:b/>
                        <w:i/>
                        <w:color w:val="727376"/>
                        <w:spacing w:val="18"/>
                        <w:sz w:val="16"/>
                      </w:rPr>
                      <w:t> </w:t>
                    </w:r>
                    <w:r>
                      <w:rPr>
                        <w:rFonts w:ascii="Arial"/>
                        <w:b/>
                        <w:i/>
                        <w:color w:val="727376"/>
                        <w:sz w:val="16"/>
                      </w:rPr>
                      <w:t>Pedro</w:t>
                    </w:r>
                    <w:r>
                      <w:rPr>
                        <w:rFonts w:ascii="Arial"/>
                        <w:b/>
                        <w:i/>
                        <w:color w:val="727376"/>
                        <w:spacing w:val="19"/>
                        <w:sz w:val="16"/>
                      </w:rPr>
                      <w:t> </w:t>
                    </w:r>
                    <w:r>
                      <w:rPr>
                        <w:rFonts w:ascii="Arial"/>
                        <w:b/>
                        <w:i/>
                        <w:color w:val="727376"/>
                        <w:sz w:val="16"/>
                      </w:rPr>
                      <w:t>Freitas</w:t>
                    </w:r>
                    <w:r>
                      <w:rPr>
                        <w:rFonts w:ascii="Arial"/>
                        <w:b/>
                        <w:i/>
                        <w:color w:val="727376"/>
                        <w:spacing w:val="19"/>
                        <w:sz w:val="16"/>
                      </w:rPr>
                      <w:t> </w:t>
                    </w:r>
                    <w:r>
                      <w:rPr>
                        <w:rFonts w:ascii="Arial"/>
                        <w:b/>
                        <w:i/>
                        <w:color w:val="727376"/>
                        <w:sz w:val="16"/>
                      </w:rPr>
                      <w:t>2100</w:t>
                    </w:r>
                    <w:r>
                      <w:rPr>
                        <w:rFonts w:ascii="Arial"/>
                        <w:b/>
                        <w:i/>
                        <w:color w:val="727376"/>
                        <w:spacing w:val="73"/>
                        <w:sz w:val="16"/>
                      </w:rPr>
                      <w:t> </w:t>
                    </w:r>
                    <w:r>
                      <w:rPr>
                        <w:rFonts w:ascii="Arial"/>
                        <w:b/>
                        <w:i/>
                        <w:color w:val="727376"/>
                        <w:sz w:val="16"/>
                      </w:rPr>
                      <w:t>|</w:t>
                    </w:r>
                    <w:r>
                      <w:rPr>
                        <w:rFonts w:ascii="Arial"/>
                        <w:b/>
                        <w:i/>
                        <w:color w:val="727376"/>
                        <w:spacing w:val="74"/>
                        <w:sz w:val="16"/>
                      </w:rPr>
                      <w:t> </w:t>
                    </w:r>
                    <w:r>
                      <w:rPr>
                        <w:rFonts w:ascii="Arial"/>
                        <w:b/>
                        <w:i/>
                        <w:color w:val="727376"/>
                        <w:sz w:val="16"/>
                      </w:rPr>
                      <w:t>Teresina-PI</w:t>
                    </w:r>
                    <w:r>
                      <w:rPr>
                        <w:rFonts w:ascii="Arial"/>
                        <w:b/>
                        <w:i/>
                        <w:color w:val="727376"/>
                        <w:spacing w:val="74"/>
                        <w:sz w:val="16"/>
                      </w:rPr>
                      <w:t> </w:t>
                    </w:r>
                    <w:r>
                      <w:rPr>
                        <w:rFonts w:ascii="Arial"/>
                        <w:b/>
                        <w:i/>
                        <w:color w:val="727376"/>
                        <w:sz w:val="16"/>
                      </w:rPr>
                      <w:t>|</w:t>
                    </w:r>
                    <w:r>
                      <w:rPr>
                        <w:rFonts w:ascii="Arial"/>
                        <w:b/>
                        <w:i/>
                        <w:color w:val="727376"/>
                        <w:spacing w:val="19"/>
                        <w:sz w:val="16"/>
                      </w:rPr>
                      <w:t> </w:t>
                    </w:r>
                    <w:r>
                      <w:rPr>
                        <w:rFonts w:ascii="Arial"/>
                        <w:b/>
                        <w:i/>
                        <w:color w:val="727376"/>
                        <w:sz w:val="16"/>
                      </w:rPr>
                      <w:t>CEP:</w:t>
                    </w:r>
                    <w:r>
                      <w:rPr>
                        <w:rFonts w:ascii="Arial"/>
                        <w:b/>
                        <w:i/>
                        <w:color w:val="727376"/>
                        <w:spacing w:val="18"/>
                        <w:sz w:val="16"/>
                      </w:rPr>
                      <w:t> </w:t>
                    </w:r>
                    <w:r>
                      <w:rPr>
                        <w:rFonts w:ascii="Arial"/>
                        <w:b/>
                        <w:i/>
                        <w:color w:val="727376"/>
                        <w:sz w:val="16"/>
                      </w:rPr>
                      <w:t>64018-900</w:t>
                    </w:r>
                    <w:r>
                      <w:rPr>
                        <w:rFonts w:ascii="Arial"/>
                        <w:b/>
                        <w:i/>
                        <w:color w:val="727376"/>
                        <w:spacing w:val="74"/>
                        <w:sz w:val="16"/>
                      </w:rPr>
                      <w:t> </w:t>
                    </w:r>
                    <w:r>
                      <w:rPr>
                        <w:rFonts w:ascii="Arial"/>
                        <w:b/>
                        <w:i/>
                        <w:color w:val="727376"/>
                        <w:sz w:val="16"/>
                      </w:rPr>
                      <w:t>|</w:t>
                    </w:r>
                    <w:r>
                      <w:rPr>
                        <w:rFonts w:ascii="Arial"/>
                        <w:b/>
                        <w:i/>
                        <w:color w:val="727376"/>
                        <w:spacing w:val="74"/>
                        <w:sz w:val="16"/>
                      </w:rPr>
                      <w:t> </w:t>
                    </w:r>
                    <w:r>
                      <w:rPr>
                        <w:rFonts w:ascii="Arial"/>
                        <w:b/>
                        <w:i/>
                        <w:color w:val="727376"/>
                        <w:sz w:val="16"/>
                      </w:rPr>
                      <w:t>(86)</w:t>
                    </w:r>
                    <w:r>
                      <w:rPr>
                        <w:rFonts w:ascii="Arial"/>
                        <w:b/>
                        <w:i/>
                        <w:color w:val="727376"/>
                        <w:spacing w:val="18"/>
                        <w:sz w:val="16"/>
                      </w:rPr>
                      <w:t> </w:t>
                    </w:r>
                    <w:r>
                      <w:rPr>
                        <w:rFonts w:ascii="Arial"/>
                        <w:b/>
                        <w:i/>
                        <w:color w:val="727376"/>
                        <w:sz w:val="16"/>
                      </w:rPr>
                      <w:t>3215-3800</w:t>
                    </w:r>
                    <w:r>
                      <w:rPr>
                        <w:rFonts w:ascii="Arial"/>
                        <w:b/>
                        <w:i/>
                        <w:color w:val="727376"/>
                        <w:spacing w:val="74"/>
                        <w:sz w:val="16"/>
                      </w:rPr>
                      <w:t> </w:t>
                    </w:r>
                    <w:r>
                      <w:rPr>
                        <w:rFonts w:ascii="Arial"/>
                        <w:b/>
                        <w:i/>
                        <w:color w:val="727376"/>
                        <w:sz w:val="16"/>
                      </w:rPr>
                      <w:t>|</w:t>
                    </w:r>
                    <w:r>
                      <w:rPr>
                        <w:rFonts w:ascii="Arial"/>
                        <w:b/>
                        <w:i/>
                        <w:color w:val="727376"/>
                        <w:spacing w:val="73"/>
                        <w:sz w:val="16"/>
                      </w:rPr>
                      <w:t> </w:t>
                    </w:r>
                    <w:hyperlink r:id="rId5">
                      <w:r>
                        <w:rPr>
                          <w:rFonts w:ascii="Arial"/>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973440">
              <wp:simplePos x="0" y="0"/>
              <wp:positionH relativeFrom="page">
                <wp:posOffset>5436339</wp:posOffset>
              </wp:positionH>
              <wp:positionV relativeFrom="page">
                <wp:posOffset>10341130</wp:posOffset>
              </wp:positionV>
              <wp:extent cx="461009" cy="146050"/>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461009" cy="146050"/>
                      </a:xfrm>
                      <a:prstGeom prst="rect">
                        <a:avLst/>
                      </a:prstGeom>
                    </wps:spPr>
                    <wps:txbx>
                      <w:txbxContent>
                        <w:p>
                          <w:pPr>
                            <w:spacing w:before="36"/>
                            <w:ind w:left="20" w:right="0" w:firstLine="0"/>
                            <w:jc w:val="left"/>
                            <w:rPr>
                              <w:rFonts w:ascii="Arial"/>
                              <w:i/>
                              <w:sz w:val="13"/>
                            </w:rPr>
                          </w:pPr>
                          <w:r>
                            <w:rPr>
                              <w:rFonts w:ascii="Arial"/>
                              <w:b/>
                              <w:i/>
                              <w:color w:val="96989A"/>
                              <w:spacing w:val="-2"/>
                              <w:w w:val="105"/>
                              <w:sz w:val="13"/>
                            </w:rPr>
                            <w:t>TCE</w:t>
                          </w:r>
                          <w:r>
                            <w:rPr>
                              <w:rFonts w:ascii="Arial"/>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207pt;width:36.3pt;height:11.5pt;mso-position-horizontal-relative:page;mso-position-vertical-relative:page;z-index:-16343040" type="#_x0000_t202" id="docshape326" filled="false" stroked="false">
              <v:textbox inset="0,0,0,0">
                <w:txbxContent>
                  <w:p>
                    <w:pPr>
                      <w:spacing w:before="36"/>
                      <w:ind w:left="20" w:right="0" w:firstLine="0"/>
                      <w:jc w:val="left"/>
                      <w:rPr>
                        <w:rFonts w:ascii="Arial"/>
                        <w:i/>
                        <w:sz w:val="13"/>
                      </w:rPr>
                    </w:pPr>
                    <w:r>
                      <w:rPr>
                        <w:rFonts w:ascii="Arial"/>
                        <w:b/>
                        <w:i/>
                        <w:color w:val="96989A"/>
                        <w:spacing w:val="-2"/>
                        <w:w w:val="105"/>
                        <w:sz w:val="13"/>
                      </w:rPr>
                      <w:t>TCE</w:t>
                    </w:r>
                    <w:r>
                      <w:rPr>
                        <w:rFonts w:ascii="Arial"/>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973952">
              <wp:simplePos x="0" y="0"/>
              <wp:positionH relativeFrom="page">
                <wp:posOffset>6232072</wp:posOffset>
              </wp:positionH>
              <wp:positionV relativeFrom="page">
                <wp:posOffset>10412820</wp:posOffset>
              </wp:positionV>
              <wp:extent cx="586105" cy="100330"/>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586105" cy="100330"/>
                      </a:xfrm>
                      <a:prstGeom prst="rect">
                        <a:avLst/>
                      </a:prstGeom>
                    </wps:spPr>
                    <wps:txbx>
                      <w:txbxContent>
                        <w:p>
                          <w:pPr>
                            <w:spacing w:before="31"/>
                            <w:ind w:left="20" w:right="0" w:firstLine="0"/>
                            <w:jc w:val="left"/>
                            <w:rPr>
                              <w:rFonts w:ascii="Arial" w:hAnsi="Arial"/>
                              <w:b/>
                              <w:sz w:val="8"/>
                            </w:rPr>
                          </w:pPr>
                          <w:r>
                            <w:rPr>
                              <w:rFonts w:ascii="Arial" w:hAnsi="Arial"/>
                              <w:b/>
                              <w:color w:val="354380"/>
                              <w:w w:val="105"/>
                              <w:sz w:val="8"/>
                            </w:rPr>
                            <w:t>S</w:t>
                          </w:r>
                          <w:r>
                            <w:rPr>
                              <w:rFonts w:ascii="Arial" w:hAnsi="Arial"/>
                              <w:b/>
                              <w:color w:val="354380"/>
                              <w:spacing w:val="1"/>
                              <w:w w:val="105"/>
                              <w:sz w:val="8"/>
                            </w:rPr>
                            <w:t> </w:t>
                          </w:r>
                          <w:r>
                            <w:rPr>
                              <w:rFonts w:ascii="Arial" w:hAnsi="Arial"/>
                              <w:b/>
                              <w:color w:val="354380"/>
                              <w:w w:val="105"/>
                              <w:sz w:val="8"/>
                            </w:rPr>
                            <w:t>U</w:t>
                          </w:r>
                          <w:r>
                            <w:rPr>
                              <w:rFonts w:ascii="Arial" w:hAnsi="Arial"/>
                              <w:b/>
                              <w:color w:val="354380"/>
                              <w:spacing w:val="3"/>
                              <w:w w:val="105"/>
                              <w:sz w:val="8"/>
                            </w:rPr>
                            <w:t> </w:t>
                          </w:r>
                          <w:r>
                            <w:rPr>
                              <w:rFonts w:ascii="Arial" w:hAnsi="Arial"/>
                              <w:b/>
                              <w:color w:val="354380"/>
                              <w:w w:val="105"/>
                              <w:sz w:val="8"/>
                            </w:rPr>
                            <w:t>S</w:t>
                          </w:r>
                          <w:r>
                            <w:rPr>
                              <w:rFonts w:ascii="Arial" w:hAnsi="Arial"/>
                              <w:b/>
                              <w:color w:val="354380"/>
                              <w:spacing w:val="2"/>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2"/>
                              <w:w w:val="105"/>
                              <w:sz w:val="8"/>
                            </w:rPr>
                            <w:t> </w:t>
                          </w:r>
                          <w:r>
                            <w:rPr>
                              <w:rFonts w:ascii="Arial" w:hAnsi="Arial"/>
                              <w:b/>
                              <w:color w:val="354380"/>
                              <w:w w:val="105"/>
                              <w:sz w:val="8"/>
                            </w:rPr>
                            <w:t>N</w:t>
                          </w:r>
                          <w:r>
                            <w:rPr>
                              <w:rFonts w:ascii="Arial" w:hAnsi="Arial"/>
                              <w:b/>
                              <w:color w:val="354380"/>
                              <w:spacing w:val="3"/>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Á</w:t>
                          </w:r>
                          <w:r>
                            <w:rPr>
                              <w:rFonts w:ascii="Arial" w:hAnsi="Arial"/>
                              <w:b/>
                              <w:color w:val="354380"/>
                              <w:spacing w:val="3"/>
                              <w:w w:val="105"/>
                              <w:sz w:val="8"/>
                            </w:rPr>
                            <w:t> </w:t>
                          </w:r>
                          <w:r>
                            <w:rPr>
                              <w:rFonts w:ascii="Arial" w:hAnsi="Arial"/>
                              <w:b/>
                              <w:color w:val="354380"/>
                              <w:w w:val="105"/>
                              <w:sz w:val="8"/>
                            </w:rPr>
                            <w:t>V</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3"/>
                              <w:w w:val="105"/>
                              <w:sz w:val="8"/>
                            </w:rPr>
                            <w:t> </w:t>
                          </w:r>
                          <w:r>
                            <w:rPr>
                              <w:rFonts w:ascii="Arial" w:hAnsi="Arial"/>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19.907104pt;width:46.15pt;height:7.9pt;mso-position-horizontal-relative:page;mso-position-vertical-relative:page;z-index:-16342528" type="#_x0000_t202" id="docshape327" filled="false" stroked="false">
              <v:textbox inset="0,0,0,0">
                <w:txbxContent>
                  <w:p>
                    <w:pPr>
                      <w:spacing w:before="31"/>
                      <w:ind w:left="20" w:right="0" w:firstLine="0"/>
                      <w:jc w:val="left"/>
                      <w:rPr>
                        <w:rFonts w:ascii="Arial" w:hAnsi="Arial"/>
                        <w:b/>
                        <w:sz w:val="8"/>
                      </w:rPr>
                    </w:pPr>
                    <w:r>
                      <w:rPr>
                        <w:rFonts w:ascii="Arial" w:hAnsi="Arial"/>
                        <w:b/>
                        <w:color w:val="354380"/>
                        <w:w w:val="105"/>
                        <w:sz w:val="8"/>
                      </w:rPr>
                      <w:t>S</w:t>
                    </w:r>
                    <w:r>
                      <w:rPr>
                        <w:rFonts w:ascii="Arial" w:hAnsi="Arial"/>
                        <w:b/>
                        <w:color w:val="354380"/>
                        <w:spacing w:val="1"/>
                        <w:w w:val="105"/>
                        <w:sz w:val="8"/>
                      </w:rPr>
                      <w:t> </w:t>
                    </w:r>
                    <w:r>
                      <w:rPr>
                        <w:rFonts w:ascii="Arial" w:hAnsi="Arial"/>
                        <w:b/>
                        <w:color w:val="354380"/>
                        <w:w w:val="105"/>
                        <w:sz w:val="8"/>
                      </w:rPr>
                      <w:t>U</w:t>
                    </w:r>
                    <w:r>
                      <w:rPr>
                        <w:rFonts w:ascii="Arial" w:hAnsi="Arial"/>
                        <w:b/>
                        <w:color w:val="354380"/>
                        <w:spacing w:val="3"/>
                        <w:w w:val="105"/>
                        <w:sz w:val="8"/>
                      </w:rPr>
                      <w:t> </w:t>
                    </w:r>
                    <w:r>
                      <w:rPr>
                        <w:rFonts w:ascii="Arial" w:hAnsi="Arial"/>
                        <w:b/>
                        <w:color w:val="354380"/>
                        <w:w w:val="105"/>
                        <w:sz w:val="8"/>
                      </w:rPr>
                      <w:t>S</w:t>
                    </w:r>
                    <w:r>
                      <w:rPr>
                        <w:rFonts w:ascii="Arial" w:hAnsi="Arial"/>
                        <w:b/>
                        <w:color w:val="354380"/>
                        <w:spacing w:val="2"/>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2"/>
                        <w:w w:val="105"/>
                        <w:sz w:val="8"/>
                      </w:rPr>
                      <w:t> </w:t>
                    </w:r>
                    <w:r>
                      <w:rPr>
                        <w:rFonts w:ascii="Arial" w:hAnsi="Arial"/>
                        <w:b/>
                        <w:color w:val="354380"/>
                        <w:w w:val="105"/>
                        <w:sz w:val="8"/>
                      </w:rPr>
                      <w:t>N</w:t>
                    </w:r>
                    <w:r>
                      <w:rPr>
                        <w:rFonts w:ascii="Arial" w:hAnsi="Arial"/>
                        <w:b/>
                        <w:color w:val="354380"/>
                        <w:spacing w:val="3"/>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Á</w:t>
                    </w:r>
                    <w:r>
                      <w:rPr>
                        <w:rFonts w:ascii="Arial" w:hAnsi="Arial"/>
                        <w:b/>
                        <w:color w:val="354380"/>
                        <w:spacing w:val="3"/>
                        <w:w w:val="105"/>
                        <w:sz w:val="8"/>
                      </w:rPr>
                      <w:t> </w:t>
                    </w:r>
                    <w:r>
                      <w:rPr>
                        <w:rFonts w:ascii="Arial" w:hAnsi="Arial"/>
                        <w:b/>
                        <w:color w:val="354380"/>
                        <w:w w:val="105"/>
                        <w:sz w:val="8"/>
                      </w:rPr>
                      <w:t>V</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3"/>
                        <w:w w:val="105"/>
                        <w:sz w:val="8"/>
                      </w:rPr>
                      <w:t> </w:t>
                    </w:r>
                    <w:r>
                      <w:rPr>
                        <w:rFonts w:ascii="Arial" w:hAnsi="Arial"/>
                        <w:b/>
                        <w:color w:val="354380"/>
                        <w:spacing w:val="-10"/>
                        <w:w w:val="105"/>
                        <w:sz w:val="8"/>
                      </w:rPr>
                      <w:t>L</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77536">
              <wp:simplePos x="0" y="0"/>
              <wp:positionH relativeFrom="page">
                <wp:posOffset>7035666</wp:posOffset>
              </wp:positionH>
              <wp:positionV relativeFrom="page">
                <wp:posOffset>10199023</wp:posOffset>
              </wp:positionV>
              <wp:extent cx="313690" cy="493395"/>
              <wp:effectExtent l="0" t="0" r="0" b="0"/>
              <wp:wrapNone/>
              <wp:docPr id="366" name="Graphic 366"/>
              <wp:cNvGraphicFramePr>
                <a:graphicFrameLocks/>
              </wp:cNvGraphicFramePr>
              <a:graphic>
                <a:graphicData uri="http://schemas.microsoft.com/office/word/2010/wordprocessingShape">
                  <wps:wsp>
                    <wps:cNvPr id="366" name="Graphic 366"/>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693pt;width:24.68530pt;height:38.832100pt;mso-position-horizontal-relative:page;mso-position-vertical-relative:page;z-index:-16338944" id="docshape333"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978048">
              <wp:simplePos x="0" y="0"/>
              <wp:positionH relativeFrom="page">
                <wp:posOffset>6254146</wp:posOffset>
              </wp:positionH>
              <wp:positionV relativeFrom="page">
                <wp:posOffset>10400850</wp:posOffset>
              </wp:positionV>
              <wp:extent cx="538480" cy="17780"/>
              <wp:effectExtent l="0" t="0" r="0" b="0"/>
              <wp:wrapNone/>
              <wp:docPr id="367" name="Group 367"/>
              <wp:cNvGraphicFramePr>
                <a:graphicFrameLocks/>
              </wp:cNvGraphicFramePr>
              <a:graphic>
                <a:graphicData uri="http://schemas.microsoft.com/office/word/2010/wordprocessingGroup">
                  <wpg:wgp>
                    <wpg:cNvPr id="367" name="Group 367"/>
                    <wpg:cNvGrpSpPr/>
                    <wpg:grpSpPr>
                      <a:xfrm>
                        <a:off x="0" y="0"/>
                        <a:ext cx="538480" cy="17780"/>
                        <a:chExt cx="538480" cy="17780"/>
                      </a:xfrm>
                    </wpg:grpSpPr>
                    <wps:wsp>
                      <wps:cNvPr id="368" name="Graphic 368"/>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369" name="Graphic 369"/>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370" name="Graphic 370"/>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371" name="Graphic 371"/>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372" name="Graphic 372"/>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373" name="Graphic 373"/>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374" name="Graphic 374"/>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375" name="Graphic 375"/>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376" name="Graphic 376"/>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377" name="Graphic 377"/>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378" name="Graphic 378"/>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379" name="Graphic 379"/>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380" name="Graphic 380"/>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381" name="Graphic 381"/>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382" name="Graphic 382"/>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383" name="Graphic 383"/>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384" name="Graphic 384"/>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6pt;width:42.4pt;height:1.4pt;mso-position-horizontal-relative:page;mso-position-vertical-relative:page;z-index:-16338432" id="docshapegroup334" coordorigin="9849,16379" coordsize="848,28">
              <v:rect style="position:absolute;left:9849;top:16379;width:50;height:28" id="docshape335" filled="true" fillcolor="#e5233d" stroked="false">
                <v:fill type="solid"/>
              </v:rect>
              <v:rect style="position:absolute;left:9898;top:16379;width:50;height:28" id="docshape336" filled="true" fillcolor="#dea73a" stroked="false">
                <v:fill type="solid"/>
              </v:rect>
              <v:rect style="position:absolute;left:9948;top:16379;width:50;height:28" id="docshape337" filled="true" fillcolor="#4ca146" stroked="false">
                <v:fill type="solid"/>
              </v:rect>
              <v:rect style="position:absolute;left:9998;top:16379;width:50;height:28" id="docshape338" filled="true" fillcolor="#c7202f" stroked="false">
                <v:fill type="solid"/>
              </v:rect>
              <v:rect style="position:absolute;left:10048;top:16379;width:50;height:28" id="docshape339" filled="true" fillcolor="#ef402c" stroked="false">
                <v:fill type="solid"/>
              </v:rect>
              <v:rect style="position:absolute;left:10098;top:16379;width:50;height:28" id="docshape340" filled="true" fillcolor="#26bee4" stroked="false">
                <v:fill type="solid"/>
              </v:rect>
              <v:rect style="position:absolute;left:10148;top:16379;width:50;height:28" id="docshape341" filled="true" fillcolor="#fbc413" stroked="false">
                <v:fill type="solid"/>
              </v:rect>
              <v:rect style="position:absolute;left:10198;top:16379;width:50;height:28" id="docshape342" filled="true" fillcolor="#a21c43" stroked="false">
                <v:fill type="solid"/>
              </v:rect>
              <v:rect style="position:absolute;left:10248;top:16379;width:50;height:28" id="docshape343" filled="true" fillcolor="#f26a2d" stroked="false">
                <v:fill type="solid"/>
              </v:rect>
              <v:rect style="position:absolute;left:10297;top:16379;width:50;height:28" id="docshape344" filled="true" fillcolor="#de1768" stroked="false">
                <v:fill type="solid"/>
              </v:rect>
              <v:rect style="position:absolute;left:10347;top:16379;width:50;height:28" id="docshape345" filled="true" fillcolor="#f99e29" stroked="false">
                <v:fill type="solid"/>
              </v:rect>
              <v:rect style="position:absolute;left:10397;top:16379;width:50;height:28" id="docshape346" filled="true" fillcolor="#bf8d2c" stroked="false">
                <v:fill type="solid"/>
              </v:rect>
              <v:rect style="position:absolute;left:10447;top:16379;width:50;height:28" id="docshape347" filled="true" fillcolor="#407f46" stroked="false">
                <v:fill type="solid"/>
              </v:rect>
              <v:rect style="position:absolute;left:10497;top:16379;width:50;height:28" id="docshape348" filled="true" fillcolor="#1e97d4" stroked="false">
                <v:fill type="solid"/>
              </v:rect>
              <v:rect style="position:absolute;left:10547;top:16379;width:50;height:28" id="docshape349" filled="true" fillcolor="#5aba47" stroked="false">
                <v:fill type="solid"/>
              </v:rect>
              <v:rect style="position:absolute;left:10597;top:16379;width:50;height:28" id="docshape350" filled="true" fillcolor="#136a9f" stroked="false">
                <v:fill type="solid"/>
              </v:rect>
              <v:rect style="position:absolute;left:10647;top:16379;width:50;height:28" id="docshape351"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978560">
              <wp:simplePos x="0" y="0"/>
              <wp:positionH relativeFrom="page">
                <wp:posOffset>6333049</wp:posOffset>
              </wp:positionH>
              <wp:positionV relativeFrom="page">
                <wp:posOffset>9946871</wp:posOffset>
              </wp:positionV>
              <wp:extent cx="384810" cy="432434"/>
              <wp:effectExtent l="0" t="0" r="0" b="0"/>
              <wp:wrapNone/>
              <wp:docPr id="385" name="Group 385"/>
              <wp:cNvGraphicFramePr>
                <a:graphicFrameLocks/>
              </wp:cNvGraphicFramePr>
              <a:graphic>
                <a:graphicData uri="http://schemas.microsoft.com/office/word/2010/wordprocessingGroup">
                  <wpg:wgp>
                    <wpg:cNvPr id="385" name="Group 385"/>
                    <wpg:cNvGrpSpPr/>
                    <wpg:grpSpPr>
                      <a:xfrm>
                        <a:off x="0" y="0"/>
                        <a:ext cx="384810" cy="432434"/>
                        <a:chExt cx="384810" cy="432434"/>
                      </a:xfrm>
                    </wpg:grpSpPr>
                    <wps:wsp>
                      <wps:cNvPr id="386" name="Graphic 386"/>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387" name="Graphic 387"/>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388" name="Graphic 388"/>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389" name="Graphic 389"/>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390" name="Graphic 390"/>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391" name="Graphic 391"/>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392" name="Graphic 392"/>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393" name="Graphic 393"/>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394" name="Graphic 394"/>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395" name="Graphic 395"/>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396" name="Graphic 396"/>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397" name="Graphic 397"/>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262pt;width:30.3pt;height:34.050pt;mso-position-horizontal-relative:page;mso-position-vertical-relative:page;z-index:-16337920" id="docshapegroup352" coordorigin="9973,15664" coordsize="606,681">
              <v:shape style="position:absolute;left:10074;top:15854;width:394;height:443" id="docshape353"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354" coordorigin="9973,15667" coordsize="427,402" path="m10207,16031l10171,16042,10135,16047,10099,16046,10064,16038,10038,16028,10015,16014,9993,15996,9973,15976,9995,16004,10021,16028,10049,16047,10081,16060,10108,16067,10135,16068,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355"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356"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357"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358"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359"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360"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361"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1,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362"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363"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364"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4,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79072">
              <wp:simplePos x="0" y="0"/>
              <wp:positionH relativeFrom="page">
                <wp:posOffset>5365184</wp:posOffset>
              </wp:positionH>
              <wp:positionV relativeFrom="page">
                <wp:posOffset>10202799</wp:posOffset>
              </wp:positionV>
              <wp:extent cx="597535" cy="127635"/>
              <wp:effectExtent l="0" t="0" r="0" b="0"/>
              <wp:wrapNone/>
              <wp:docPr id="398" name="Group 398"/>
              <wp:cNvGraphicFramePr>
                <a:graphicFrameLocks/>
              </wp:cNvGraphicFramePr>
              <a:graphic>
                <a:graphicData uri="http://schemas.microsoft.com/office/word/2010/wordprocessingGroup">
                  <wpg:wgp>
                    <wpg:cNvPr id="398" name="Group 398"/>
                    <wpg:cNvGrpSpPr/>
                    <wpg:grpSpPr>
                      <a:xfrm>
                        <a:off x="0" y="0"/>
                        <a:ext cx="597535" cy="127635"/>
                        <a:chExt cx="597535" cy="127635"/>
                      </a:xfrm>
                    </wpg:grpSpPr>
                    <pic:pic>
                      <pic:nvPicPr>
                        <pic:cNvPr id="399" name="Image 399"/>
                        <pic:cNvPicPr/>
                      </pic:nvPicPr>
                      <pic:blipFill>
                        <a:blip r:embed="rId1" cstate="print"/>
                        <a:stretch>
                          <a:fillRect/>
                        </a:stretch>
                      </pic:blipFill>
                      <pic:spPr>
                        <a:xfrm>
                          <a:off x="156751" y="0"/>
                          <a:ext cx="127090" cy="127090"/>
                        </a:xfrm>
                        <a:prstGeom prst="rect">
                          <a:avLst/>
                        </a:prstGeom>
                      </pic:spPr>
                    </pic:pic>
                    <pic:pic>
                      <pic:nvPicPr>
                        <pic:cNvPr id="400" name="Image 400"/>
                        <pic:cNvPicPr/>
                      </pic:nvPicPr>
                      <pic:blipFill>
                        <a:blip r:embed="rId2" cstate="print"/>
                        <a:stretch>
                          <a:fillRect/>
                        </a:stretch>
                      </pic:blipFill>
                      <pic:spPr>
                        <a:xfrm>
                          <a:off x="0" y="384"/>
                          <a:ext cx="127090" cy="126324"/>
                        </a:xfrm>
                        <a:prstGeom prst="rect">
                          <a:avLst/>
                        </a:prstGeom>
                      </pic:spPr>
                    </pic:pic>
                    <pic:pic>
                      <pic:nvPicPr>
                        <pic:cNvPr id="401" name="Image 401"/>
                        <pic:cNvPicPr/>
                      </pic:nvPicPr>
                      <pic:blipFill>
                        <a:blip r:embed="rId3" cstate="print"/>
                        <a:stretch>
                          <a:fillRect/>
                        </a:stretch>
                      </pic:blipFill>
                      <pic:spPr>
                        <a:xfrm>
                          <a:off x="313505" y="0"/>
                          <a:ext cx="127097" cy="127090"/>
                        </a:xfrm>
                        <a:prstGeom prst="rect">
                          <a:avLst/>
                        </a:prstGeom>
                      </pic:spPr>
                    </pic:pic>
                    <pic:pic>
                      <pic:nvPicPr>
                        <pic:cNvPr id="402" name="Image 402"/>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056pt;width:47.05pt;height:10.050pt;mso-position-horizontal-relative:page;mso-position-vertical-relative:page;z-index:-16337408" id="docshapegroup365" coordorigin="8449,16067" coordsize="941,201">
              <v:shape style="position:absolute;left:8695;top:16067;width:201;height:201" type="#_x0000_t75" id="docshape366" stroked="false">
                <v:imagedata r:id="rId1" o:title=""/>
              </v:shape>
              <v:shape style="position:absolute;left:8449;top:16068;width:201;height:199" type="#_x0000_t75" id="docshape367" stroked="false">
                <v:imagedata r:id="rId2" o:title=""/>
              </v:shape>
              <v:shape style="position:absolute;left:8942;top:16067;width:201;height:201" type="#_x0000_t75" id="docshape368" stroked="false">
                <v:imagedata r:id="rId3" o:title=""/>
              </v:shape>
              <v:shape style="position:absolute;left:9189;top:16067;width:201;height:201" type="#_x0000_t75" id="docshape369" stroked="false">
                <v:imagedata r:id="rId4" o:title=""/>
              </v:shape>
              <w10:wrap type="none"/>
            </v:group>
          </w:pict>
        </mc:Fallback>
      </mc:AlternateContent>
    </w:r>
    <w:r>
      <w:rPr/>
      <mc:AlternateContent>
        <mc:Choice Requires="wps">
          <w:drawing>
            <wp:anchor distT="0" distB="0" distL="0" distR="0" allowOverlap="1" layoutInCell="1" locked="0" behindDoc="1" simplePos="0" relativeHeight="486979584">
              <wp:simplePos x="0" y="0"/>
              <wp:positionH relativeFrom="page">
                <wp:posOffset>7075783</wp:posOffset>
              </wp:positionH>
              <wp:positionV relativeFrom="page">
                <wp:posOffset>10226617</wp:posOffset>
              </wp:positionV>
              <wp:extent cx="237490" cy="298450"/>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237490" cy="298450"/>
                      </a:xfrm>
                      <a:prstGeom prst="rect">
                        <a:avLst/>
                      </a:prstGeom>
                    </wps:spPr>
                    <wps:txbx>
                      <w:txbxContent>
                        <w:p>
                          <w:pPr>
                            <w:spacing w:before="55"/>
                            <w:ind w:left="20" w:right="0" w:firstLine="0"/>
                            <w:jc w:val="left"/>
                            <w:rPr>
                              <w:rFonts w:ascii="Arial"/>
                              <w:b/>
                              <w:sz w:val="30"/>
                            </w:rPr>
                          </w:pPr>
                          <w:r>
                            <w:rPr>
                              <w:rFonts w:ascii="Arial"/>
                              <w:b/>
                              <w:color w:val="FEFEFE"/>
                              <w:spacing w:val="-5"/>
                              <w:sz w:val="30"/>
                            </w:rPr>
                            <w:t>09</w:t>
                          </w:r>
                        </w:p>
                      </w:txbxContent>
                    </wps:txbx>
                    <wps:bodyPr wrap="square" lIns="0" tIns="0" rIns="0" bIns="0" rtlCol="0">
                      <a:noAutofit/>
                    </wps:bodyPr>
                  </wps:wsp>
                </a:graphicData>
              </a:graphic>
            </wp:anchor>
          </w:drawing>
        </mc:Choice>
        <mc:Fallback>
          <w:pict>
            <v:shape style="position:absolute;margin-left:557.148315pt;margin-top:805.245483pt;width:18.7pt;height:23.5pt;mso-position-horizontal-relative:page;mso-position-vertical-relative:page;z-index:-16336896" type="#_x0000_t202" id="docshape370" filled="false" stroked="false">
              <v:textbox inset="0,0,0,0">
                <w:txbxContent>
                  <w:p>
                    <w:pPr>
                      <w:spacing w:before="55"/>
                      <w:ind w:left="20" w:right="0" w:firstLine="0"/>
                      <w:jc w:val="left"/>
                      <w:rPr>
                        <w:rFonts w:ascii="Arial"/>
                        <w:b/>
                        <w:sz w:val="30"/>
                      </w:rPr>
                    </w:pPr>
                    <w:r>
                      <w:rPr>
                        <w:rFonts w:ascii="Arial"/>
                        <w:b/>
                        <w:color w:val="FEFEFE"/>
                        <w:spacing w:val="-5"/>
                        <w:sz w:val="30"/>
                      </w:rPr>
                      <w:t>09</w:t>
                    </w:r>
                  </w:p>
                </w:txbxContent>
              </v:textbox>
              <w10:wrap type="none"/>
            </v:shape>
          </w:pict>
        </mc:Fallback>
      </mc:AlternateContent>
    </w:r>
    <w:r>
      <w:rPr/>
      <mc:AlternateContent>
        <mc:Choice Requires="wps">
          <w:drawing>
            <wp:anchor distT="0" distB="0" distL="0" distR="0" allowOverlap="1" layoutInCell="1" locked="0" behindDoc="1" simplePos="0" relativeHeight="486980096">
              <wp:simplePos x="0" y="0"/>
              <wp:positionH relativeFrom="page">
                <wp:posOffset>374738</wp:posOffset>
              </wp:positionH>
              <wp:positionV relativeFrom="page">
                <wp:posOffset>10256587</wp:posOffset>
              </wp:positionV>
              <wp:extent cx="4825365" cy="167640"/>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4825365" cy="167640"/>
                      </a:xfrm>
                      <a:prstGeom prst="rect">
                        <a:avLst/>
                      </a:prstGeom>
                    </wps:spPr>
                    <wps:txbx>
                      <w:txbxContent>
                        <w:p>
                          <w:pPr>
                            <w:spacing w:before="33"/>
                            <w:ind w:left="20" w:right="0" w:firstLine="0"/>
                            <w:jc w:val="left"/>
                            <w:rPr>
                              <w:rFonts w:ascii="Arial"/>
                              <w:b/>
                              <w:i/>
                              <w:sz w:val="16"/>
                            </w:rPr>
                          </w:pPr>
                          <w:r>
                            <w:rPr>
                              <w:rFonts w:ascii="Arial"/>
                              <w:b/>
                              <w:i/>
                              <w:color w:val="727376"/>
                              <w:sz w:val="16"/>
                            </w:rPr>
                            <w:t>Av.</w:t>
                          </w:r>
                          <w:r>
                            <w:rPr>
                              <w:rFonts w:ascii="Arial"/>
                              <w:b/>
                              <w:i/>
                              <w:color w:val="727376"/>
                              <w:spacing w:val="18"/>
                              <w:sz w:val="16"/>
                            </w:rPr>
                            <w:t> </w:t>
                          </w:r>
                          <w:r>
                            <w:rPr>
                              <w:rFonts w:ascii="Arial"/>
                              <w:b/>
                              <w:i/>
                              <w:color w:val="727376"/>
                              <w:sz w:val="16"/>
                            </w:rPr>
                            <w:t>Pedro</w:t>
                          </w:r>
                          <w:r>
                            <w:rPr>
                              <w:rFonts w:ascii="Arial"/>
                              <w:b/>
                              <w:i/>
                              <w:color w:val="727376"/>
                              <w:spacing w:val="19"/>
                              <w:sz w:val="16"/>
                            </w:rPr>
                            <w:t> </w:t>
                          </w:r>
                          <w:r>
                            <w:rPr>
                              <w:rFonts w:ascii="Arial"/>
                              <w:b/>
                              <w:i/>
                              <w:color w:val="727376"/>
                              <w:sz w:val="16"/>
                            </w:rPr>
                            <w:t>Freitas</w:t>
                          </w:r>
                          <w:r>
                            <w:rPr>
                              <w:rFonts w:ascii="Arial"/>
                              <w:b/>
                              <w:i/>
                              <w:color w:val="727376"/>
                              <w:spacing w:val="19"/>
                              <w:sz w:val="16"/>
                            </w:rPr>
                            <w:t> </w:t>
                          </w:r>
                          <w:r>
                            <w:rPr>
                              <w:rFonts w:ascii="Arial"/>
                              <w:b/>
                              <w:i/>
                              <w:color w:val="727376"/>
                              <w:sz w:val="16"/>
                            </w:rPr>
                            <w:t>2100</w:t>
                          </w:r>
                          <w:r>
                            <w:rPr>
                              <w:rFonts w:ascii="Arial"/>
                              <w:b/>
                              <w:i/>
                              <w:color w:val="727376"/>
                              <w:spacing w:val="73"/>
                              <w:sz w:val="16"/>
                            </w:rPr>
                            <w:t> </w:t>
                          </w:r>
                          <w:r>
                            <w:rPr>
                              <w:rFonts w:ascii="Arial"/>
                              <w:b/>
                              <w:i/>
                              <w:color w:val="727376"/>
                              <w:sz w:val="16"/>
                            </w:rPr>
                            <w:t>|</w:t>
                          </w:r>
                          <w:r>
                            <w:rPr>
                              <w:rFonts w:ascii="Arial"/>
                              <w:b/>
                              <w:i/>
                              <w:color w:val="727376"/>
                              <w:spacing w:val="74"/>
                              <w:sz w:val="16"/>
                            </w:rPr>
                            <w:t> </w:t>
                          </w:r>
                          <w:r>
                            <w:rPr>
                              <w:rFonts w:ascii="Arial"/>
                              <w:b/>
                              <w:i/>
                              <w:color w:val="727376"/>
                              <w:sz w:val="16"/>
                            </w:rPr>
                            <w:t>Teresina-PI</w:t>
                          </w:r>
                          <w:r>
                            <w:rPr>
                              <w:rFonts w:ascii="Arial"/>
                              <w:b/>
                              <w:i/>
                              <w:color w:val="727376"/>
                              <w:spacing w:val="74"/>
                              <w:sz w:val="16"/>
                            </w:rPr>
                            <w:t> </w:t>
                          </w:r>
                          <w:r>
                            <w:rPr>
                              <w:rFonts w:ascii="Arial"/>
                              <w:b/>
                              <w:i/>
                              <w:color w:val="727376"/>
                              <w:sz w:val="16"/>
                            </w:rPr>
                            <w:t>|</w:t>
                          </w:r>
                          <w:r>
                            <w:rPr>
                              <w:rFonts w:ascii="Arial"/>
                              <w:b/>
                              <w:i/>
                              <w:color w:val="727376"/>
                              <w:spacing w:val="19"/>
                              <w:sz w:val="16"/>
                            </w:rPr>
                            <w:t> </w:t>
                          </w:r>
                          <w:r>
                            <w:rPr>
                              <w:rFonts w:ascii="Arial"/>
                              <w:b/>
                              <w:i/>
                              <w:color w:val="727376"/>
                              <w:sz w:val="16"/>
                            </w:rPr>
                            <w:t>CEP:</w:t>
                          </w:r>
                          <w:r>
                            <w:rPr>
                              <w:rFonts w:ascii="Arial"/>
                              <w:b/>
                              <w:i/>
                              <w:color w:val="727376"/>
                              <w:spacing w:val="18"/>
                              <w:sz w:val="16"/>
                            </w:rPr>
                            <w:t> </w:t>
                          </w:r>
                          <w:r>
                            <w:rPr>
                              <w:rFonts w:ascii="Arial"/>
                              <w:b/>
                              <w:i/>
                              <w:color w:val="727376"/>
                              <w:sz w:val="16"/>
                            </w:rPr>
                            <w:t>64018-900</w:t>
                          </w:r>
                          <w:r>
                            <w:rPr>
                              <w:rFonts w:ascii="Arial"/>
                              <w:b/>
                              <w:i/>
                              <w:color w:val="727376"/>
                              <w:spacing w:val="74"/>
                              <w:sz w:val="16"/>
                            </w:rPr>
                            <w:t> </w:t>
                          </w:r>
                          <w:r>
                            <w:rPr>
                              <w:rFonts w:ascii="Arial"/>
                              <w:b/>
                              <w:i/>
                              <w:color w:val="727376"/>
                              <w:sz w:val="16"/>
                            </w:rPr>
                            <w:t>|</w:t>
                          </w:r>
                          <w:r>
                            <w:rPr>
                              <w:rFonts w:ascii="Arial"/>
                              <w:b/>
                              <w:i/>
                              <w:color w:val="727376"/>
                              <w:spacing w:val="74"/>
                              <w:sz w:val="16"/>
                            </w:rPr>
                            <w:t> </w:t>
                          </w:r>
                          <w:r>
                            <w:rPr>
                              <w:rFonts w:ascii="Arial"/>
                              <w:b/>
                              <w:i/>
                              <w:color w:val="727376"/>
                              <w:sz w:val="16"/>
                            </w:rPr>
                            <w:t>(86)</w:t>
                          </w:r>
                          <w:r>
                            <w:rPr>
                              <w:rFonts w:ascii="Arial"/>
                              <w:b/>
                              <w:i/>
                              <w:color w:val="727376"/>
                              <w:spacing w:val="18"/>
                              <w:sz w:val="16"/>
                            </w:rPr>
                            <w:t> </w:t>
                          </w:r>
                          <w:r>
                            <w:rPr>
                              <w:rFonts w:ascii="Arial"/>
                              <w:b/>
                              <w:i/>
                              <w:color w:val="727376"/>
                              <w:sz w:val="16"/>
                            </w:rPr>
                            <w:t>3215-3800</w:t>
                          </w:r>
                          <w:r>
                            <w:rPr>
                              <w:rFonts w:ascii="Arial"/>
                              <w:b/>
                              <w:i/>
                              <w:color w:val="727376"/>
                              <w:spacing w:val="74"/>
                              <w:sz w:val="16"/>
                            </w:rPr>
                            <w:t> </w:t>
                          </w:r>
                          <w:r>
                            <w:rPr>
                              <w:rFonts w:ascii="Arial"/>
                              <w:b/>
                              <w:i/>
                              <w:color w:val="727376"/>
                              <w:sz w:val="16"/>
                            </w:rPr>
                            <w:t>|</w:t>
                          </w:r>
                          <w:r>
                            <w:rPr>
                              <w:rFonts w:ascii="Arial"/>
                              <w:b/>
                              <w:i/>
                              <w:color w:val="727376"/>
                              <w:spacing w:val="73"/>
                              <w:sz w:val="16"/>
                            </w:rPr>
                            <w:t> </w:t>
                          </w:r>
                          <w:hyperlink r:id="rId5">
                            <w:r>
                              <w:rPr>
                                <w:rFonts w:ascii="Arial"/>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286pt;width:379.95pt;height:13.2pt;mso-position-horizontal-relative:page;mso-position-vertical-relative:page;z-index:-16336384" type="#_x0000_t202" id="docshape371" filled="false" stroked="false">
              <v:textbox inset="0,0,0,0">
                <w:txbxContent>
                  <w:p>
                    <w:pPr>
                      <w:spacing w:before="33"/>
                      <w:ind w:left="20" w:right="0" w:firstLine="0"/>
                      <w:jc w:val="left"/>
                      <w:rPr>
                        <w:rFonts w:ascii="Arial"/>
                        <w:b/>
                        <w:i/>
                        <w:sz w:val="16"/>
                      </w:rPr>
                    </w:pPr>
                    <w:r>
                      <w:rPr>
                        <w:rFonts w:ascii="Arial"/>
                        <w:b/>
                        <w:i/>
                        <w:color w:val="727376"/>
                        <w:sz w:val="16"/>
                      </w:rPr>
                      <w:t>Av.</w:t>
                    </w:r>
                    <w:r>
                      <w:rPr>
                        <w:rFonts w:ascii="Arial"/>
                        <w:b/>
                        <w:i/>
                        <w:color w:val="727376"/>
                        <w:spacing w:val="18"/>
                        <w:sz w:val="16"/>
                      </w:rPr>
                      <w:t> </w:t>
                    </w:r>
                    <w:r>
                      <w:rPr>
                        <w:rFonts w:ascii="Arial"/>
                        <w:b/>
                        <w:i/>
                        <w:color w:val="727376"/>
                        <w:sz w:val="16"/>
                      </w:rPr>
                      <w:t>Pedro</w:t>
                    </w:r>
                    <w:r>
                      <w:rPr>
                        <w:rFonts w:ascii="Arial"/>
                        <w:b/>
                        <w:i/>
                        <w:color w:val="727376"/>
                        <w:spacing w:val="19"/>
                        <w:sz w:val="16"/>
                      </w:rPr>
                      <w:t> </w:t>
                    </w:r>
                    <w:r>
                      <w:rPr>
                        <w:rFonts w:ascii="Arial"/>
                        <w:b/>
                        <w:i/>
                        <w:color w:val="727376"/>
                        <w:sz w:val="16"/>
                      </w:rPr>
                      <w:t>Freitas</w:t>
                    </w:r>
                    <w:r>
                      <w:rPr>
                        <w:rFonts w:ascii="Arial"/>
                        <w:b/>
                        <w:i/>
                        <w:color w:val="727376"/>
                        <w:spacing w:val="19"/>
                        <w:sz w:val="16"/>
                      </w:rPr>
                      <w:t> </w:t>
                    </w:r>
                    <w:r>
                      <w:rPr>
                        <w:rFonts w:ascii="Arial"/>
                        <w:b/>
                        <w:i/>
                        <w:color w:val="727376"/>
                        <w:sz w:val="16"/>
                      </w:rPr>
                      <w:t>2100</w:t>
                    </w:r>
                    <w:r>
                      <w:rPr>
                        <w:rFonts w:ascii="Arial"/>
                        <w:b/>
                        <w:i/>
                        <w:color w:val="727376"/>
                        <w:spacing w:val="73"/>
                        <w:sz w:val="16"/>
                      </w:rPr>
                      <w:t> </w:t>
                    </w:r>
                    <w:r>
                      <w:rPr>
                        <w:rFonts w:ascii="Arial"/>
                        <w:b/>
                        <w:i/>
                        <w:color w:val="727376"/>
                        <w:sz w:val="16"/>
                      </w:rPr>
                      <w:t>|</w:t>
                    </w:r>
                    <w:r>
                      <w:rPr>
                        <w:rFonts w:ascii="Arial"/>
                        <w:b/>
                        <w:i/>
                        <w:color w:val="727376"/>
                        <w:spacing w:val="74"/>
                        <w:sz w:val="16"/>
                      </w:rPr>
                      <w:t> </w:t>
                    </w:r>
                    <w:r>
                      <w:rPr>
                        <w:rFonts w:ascii="Arial"/>
                        <w:b/>
                        <w:i/>
                        <w:color w:val="727376"/>
                        <w:sz w:val="16"/>
                      </w:rPr>
                      <w:t>Teresina-PI</w:t>
                    </w:r>
                    <w:r>
                      <w:rPr>
                        <w:rFonts w:ascii="Arial"/>
                        <w:b/>
                        <w:i/>
                        <w:color w:val="727376"/>
                        <w:spacing w:val="74"/>
                        <w:sz w:val="16"/>
                      </w:rPr>
                      <w:t> </w:t>
                    </w:r>
                    <w:r>
                      <w:rPr>
                        <w:rFonts w:ascii="Arial"/>
                        <w:b/>
                        <w:i/>
                        <w:color w:val="727376"/>
                        <w:sz w:val="16"/>
                      </w:rPr>
                      <w:t>|</w:t>
                    </w:r>
                    <w:r>
                      <w:rPr>
                        <w:rFonts w:ascii="Arial"/>
                        <w:b/>
                        <w:i/>
                        <w:color w:val="727376"/>
                        <w:spacing w:val="19"/>
                        <w:sz w:val="16"/>
                      </w:rPr>
                      <w:t> </w:t>
                    </w:r>
                    <w:r>
                      <w:rPr>
                        <w:rFonts w:ascii="Arial"/>
                        <w:b/>
                        <w:i/>
                        <w:color w:val="727376"/>
                        <w:sz w:val="16"/>
                      </w:rPr>
                      <w:t>CEP:</w:t>
                    </w:r>
                    <w:r>
                      <w:rPr>
                        <w:rFonts w:ascii="Arial"/>
                        <w:b/>
                        <w:i/>
                        <w:color w:val="727376"/>
                        <w:spacing w:val="18"/>
                        <w:sz w:val="16"/>
                      </w:rPr>
                      <w:t> </w:t>
                    </w:r>
                    <w:r>
                      <w:rPr>
                        <w:rFonts w:ascii="Arial"/>
                        <w:b/>
                        <w:i/>
                        <w:color w:val="727376"/>
                        <w:sz w:val="16"/>
                      </w:rPr>
                      <w:t>64018-900</w:t>
                    </w:r>
                    <w:r>
                      <w:rPr>
                        <w:rFonts w:ascii="Arial"/>
                        <w:b/>
                        <w:i/>
                        <w:color w:val="727376"/>
                        <w:spacing w:val="74"/>
                        <w:sz w:val="16"/>
                      </w:rPr>
                      <w:t> </w:t>
                    </w:r>
                    <w:r>
                      <w:rPr>
                        <w:rFonts w:ascii="Arial"/>
                        <w:b/>
                        <w:i/>
                        <w:color w:val="727376"/>
                        <w:sz w:val="16"/>
                      </w:rPr>
                      <w:t>|</w:t>
                    </w:r>
                    <w:r>
                      <w:rPr>
                        <w:rFonts w:ascii="Arial"/>
                        <w:b/>
                        <w:i/>
                        <w:color w:val="727376"/>
                        <w:spacing w:val="74"/>
                        <w:sz w:val="16"/>
                      </w:rPr>
                      <w:t> </w:t>
                    </w:r>
                    <w:r>
                      <w:rPr>
                        <w:rFonts w:ascii="Arial"/>
                        <w:b/>
                        <w:i/>
                        <w:color w:val="727376"/>
                        <w:sz w:val="16"/>
                      </w:rPr>
                      <w:t>(86)</w:t>
                    </w:r>
                    <w:r>
                      <w:rPr>
                        <w:rFonts w:ascii="Arial"/>
                        <w:b/>
                        <w:i/>
                        <w:color w:val="727376"/>
                        <w:spacing w:val="18"/>
                        <w:sz w:val="16"/>
                      </w:rPr>
                      <w:t> </w:t>
                    </w:r>
                    <w:r>
                      <w:rPr>
                        <w:rFonts w:ascii="Arial"/>
                        <w:b/>
                        <w:i/>
                        <w:color w:val="727376"/>
                        <w:sz w:val="16"/>
                      </w:rPr>
                      <w:t>3215-3800</w:t>
                    </w:r>
                    <w:r>
                      <w:rPr>
                        <w:rFonts w:ascii="Arial"/>
                        <w:b/>
                        <w:i/>
                        <w:color w:val="727376"/>
                        <w:spacing w:val="74"/>
                        <w:sz w:val="16"/>
                      </w:rPr>
                      <w:t> </w:t>
                    </w:r>
                    <w:r>
                      <w:rPr>
                        <w:rFonts w:ascii="Arial"/>
                        <w:b/>
                        <w:i/>
                        <w:color w:val="727376"/>
                        <w:sz w:val="16"/>
                      </w:rPr>
                      <w:t>|</w:t>
                    </w:r>
                    <w:r>
                      <w:rPr>
                        <w:rFonts w:ascii="Arial"/>
                        <w:b/>
                        <w:i/>
                        <w:color w:val="727376"/>
                        <w:spacing w:val="73"/>
                        <w:sz w:val="16"/>
                      </w:rPr>
                      <w:t> </w:t>
                    </w:r>
                    <w:hyperlink r:id="rId5">
                      <w:r>
                        <w:rPr>
                          <w:rFonts w:ascii="Arial"/>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980608">
              <wp:simplePos x="0" y="0"/>
              <wp:positionH relativeFrom="page">
                <wp:posOffset>5436339</wp:posOffset>
              </wp:positionH>
              <wp:positionV relativeFrom="page">
                <wp:posOffset>10341130</wp:posOffset>
              </wp:positionV>
              <wp:extent cx="461009" cy="146050"/>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461009" cy="146050"/>
                      </a:xfrm>
                      <a:prstGeom prst="rect">
                        <a:avLst/>
                      </a:prstGeom>
                    </wps:spPr>
                    <wps:txbx>
                      <w:txbxContent>
                        <w:p>
                          <w:pPr>
                            <w:spacing w:before="36"/>
                            <w:ind w:left="20" w:right="0" w:firstLine="0"/>
                            <w:jc w:val="left"/>
                            <w:rPr>
                              <w:rFonts w:ascii="Arial"/>
                              <w:i/>
                              <w:sz w:val="13"/>
                            </w:rPr>
                          </w:pPr>
                          <w:r>
                            <w:rPr>
                              <w:rFonts w:ascii="Arial"/>
                              <w:b/>
                              <w:i/>
                              <w:color w:val="96989A"/>
                              <w:spacing w:val="-2"/>
                              <w:w w:val="105"/>
                              <w:sz w:val="13"/>
                            </w:rPr>
                            <w:t>TCE</w:t>
                          </w:r>
                          <w:r>
                            <w:rPr>
                              <w:rFonts w:ascii="Arial"/>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207pt;width:36.3pt;height:11.5pt;mso-position-horizontal-relative:page;mso-position-vertical-relative:page;z-index:-16335872" type="#_x0000_t202" id="docshape372" filled="false" stroked="false">
              <v:textbox inset="0,0,0,0">
                <w:txbxContent>
                  <w:p>
                    <w:pPr>
                      <w:spacing w:before="36"/>
                      <w:ind w:left="20" w:right="0" w:firstLine="0"/>
                      <w:jc w:val="left"/>
                      <w:rPr>
                        <w:rFonts w:ascii="Arial"/>
                        <w:i/>
                        <w:sz w:val="13"/>
                      </w:rPr>
                    </w:pPr>
                    <w:r>
                      <w:rPr>
                        <w:rFonts w:ascii="Arial"/>
                        <w:b/>
                        <w:i/>
                        <w:color w:val="96989A"/>
                        <w:spacing w:val="-2"/>
                        <w:w w:val="105"/>
                        <w:sz w:val="13"/>
                      </w:rPr>
                      <w:t>TCE</w:t>
                    </w:r>
                    <w:r>
                      <w:rPr>
                        <w:rFonts w:ascii="Arial"/>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981120">
              <wp:simplePos x="0" y="0"/>
              <wp:positionH relativeFrom="page">
                <wp:posOffset>6232072</wp:posOffset>
              </wp:positionH>
              <wp:positionV relativeFrom="page">
                <wp:posOffset>10412820</wp:posOffset>
              </wp:positionV>
              <wp:extent cx="586105" cy="100330"/>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586105" cy="100330"/>
                      </a:xfrm>
                      <a:prstGeom prst="rect">
                        <a:avLst/>
                      </a:prstGeom>
                    </wps:spPr>
                    <wps:txbx>
                      <w:txbxContent>
                        <w:p>
                          <w:pPr>
                            <w:spacing w:before="31"/>
                            <w:ind w:left="20" w:right="0" w:firstLine="0"/>
                            <w:jc w:val="left"/>
                            <w:rPr>
                              <w:rFonts w:ascii="Arial" w:hAnsi="Arial"/>
                              <w:b/>
                              <w:sz w:val="8"/>
                            </w:rPr>
                          </w:pPr>
                          <w:r>
                            <w:rPr>
                              <w:rFonts w:ascii="Arial" w:hAnsi="Arial"/>
                              <w:b/>
                              <w:color w:val="354380"/>
                              <w:w w:val="105"/>
                              <w:sz w:val="8"/>
                            </w:rPr>
                            <w:t>S</w:t>
                          </w:r>
                          <w:r>
                            <w:rPr>
                              <w:rFonts w:ascii="Arial" w:hAnsi="Arial"/>
                              <w:b/>
                              <w:color w:val="354380"/>
                              <w:spacing w:val="1"/>
                              <w:w w:val="105"/>
                              <w:sz w:val="8"/>
                            </w:rPr>
                            <w:t> </w:t>
                          </w:r>
                          <w:r>
                            <w:rPr>
                              <w:rFonts w:ascii="Arial" w:hAnsi="Arial"/>
                              <w:b/>
                              <w:color w:val="354380"/>
                              <w:w w:val="105"/>
                              <w:sz w:val="8"/>
                            </w:rPr>
                            <w:t>U</w:t>
                          </w:r>
                          <w:r>
                            <w:rPr>
                              <w:rFonts w:ascii="Arial" w:hAnsi="Arial"/>
                              <w:b/>
                              <w:color w:val="354380"/>
                              <w:spacing w:val="3"/>
                              <w:w w:val="105"/>
                              <w:sz w:val="8"/>
                            </w:rPr>
                            <w:t> </w:t>
                          </w:r>
                          <w:r>
                            <w:rPr>
                              <w:rFonts w:ascii="Arial" w:hAnsi="Arial"/>
                              <w:b/>
                              <w:color w:val="354380"/>
                              <w:w w:val="105"/>
                              <w:sz w:val="8"/>
                            </w:rPr>
                            <w:t>S</w:t>
                          </w:r>
                          <w:r>
                            <w:rPr>
                              <w:rFonts w:ascii="Arial" w:hAnsi="Arial"/>
                              <w:b/>
                              <w:color w:val="354380"/>
                              <w:spacing w:val="2"/>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2"/>
                              <w:w w:val="105"/>
                              <w:sz w:val="8"/>
                            </w:rPr>
                            <w:t> </w:t>
                          </w:r>
                          <w:r>
                            <w:rPr>
                              <w:rFonts w:ascii="Arial" w:hAnsi="Arial"/>
                              <w:b/>
                              <w:color w:val="354380"/>
                              <w:w w:val="105"/>
                              <w:sz w:val="8"/>
                            </w:rPr>
                            <w:t>N</w:t>
                          </w:r>
                          <w:r>
                            <w:rPr>
                              <w:rFonts w:ascii="Arial" w:hAnsi="Arial"/>
                              <w:b/>
                              <w:color w:val="354380"/>
                              <w:spacing w:val="3"/>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Á</w:t>
                          </w:r>
                          <w:r>
                            <w:rPr>
                              <w:rFonts w:ascii="Arial" w:hAnsi="Arial"/>
                              <w:b/>
                              <w:color w:val="354380"/>
                              <w:spacing w:val="3"/>
                              <w:w w:val="105"/>
                              <w:sz w:val="8"/>
                            </w:rPr>
                            <w:t> </w:t>
                          </w:r>
                          <w:r>
                            <w:rPr>
                              <w:rFonts w:ascii="Arial" w:hAnsi="Arial"/>
                              <w:b/>
                              <w:color w:val="354380"/>
                              <w:w w:val="105"/>
                              <w:sz w:val="8"/>
                            </w:rPr>
                            <w:t>V</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3"/>
                              <w:w w:val="105"/>
                              <w:sz w:val="8"/>
                            </w:rPr>
                            <w:t> </w:t>
                          </w:r>
                          <w:r>
                            <w:rPr>
                              <w:rFonts w:ascii="Arial" w:hAnsi="Arial"/>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19.907104pt;width:46.15pt;height:7.9pt;mso-position-horizontal-relative:page;mso-position-vertical-relative:page;z-index:-16335360" type="#_x0000_t202" id="docshape373" filled="false" stroked="false">
              <v:textbox inset="0,0,0,0">
                <w:txbxContent>
                  <w:p>
                    <w:pPr>
                      <w:spacing w:before="31"/>
                      <w:ind w:left="20" w:right="0" w:firstLine="0"/>
                      <w:jc w:val="left"/>
                      <w:rPr>
                        <w:rFonts w:ascii="Arial" w:hAnsi="Arial"/>
                        <w:b/>
                        <w:sz w:val="8"/>
                      </w:rPr>
                    </w:pPr>
                    <w:r>
                      <w:rPr>
                        <w:rFonts w:ascii="Arial" w:hAnsi="Arial"/>
                        <w:b/>
                        <w:color w:val="354380"/>
                        <w:w w:val="105"/>
                        <w:sz w:val="8"/>
                      </w:rPr>
                      <w:t>S</w:t>
                    </w:r>
                    <w:r>
                      <w:rPr>
                        <w:rFonts w:ascii="Arial" w:hAnsi="Arial"/>
                        <w:b/>
                        <w:color w:val="354380"/>
                        <w:spacing w:val="1"/>
                        <w:w w:val="105"/>
                        <w:sz w:val="8"/>
                      </w:rPr>
                      <w:t> </w:t>
                    </w:r>
                    <w:r>
                      <w:rPr>
                        <w:rFonts w:ascii="Arial" w:hAnsi="Arial"/>
                        <w:b/>
                        <w:color w:val="354380"/>
                        <w:w w:val="105"/>
                        <w:sz w:val="8"/>
                      </w:rPr>
                      <w:t>U</w:t>
                    </w:r>
                    <w:r>
                      <w:rPr>
                        <w:rFonts w:ascii="Arial" w:hAnsi="Arial"/>
                        <w:b/>
                        <w:color w:val="354380"/>
                        <w:spacing w:val="3"/>
                        <w:w w:val="105"/>
                        <w:sz w:val="8"/>
                      </w:rPr>
                      <w:t> </w:t>
                    </w:r>
                    <w:r>
                      <w:rPr>
                        <w:rFonts w:ascii="Arial" w:hAnsi="Arial"/>
                        <w:b/>
                        <w:color w:val="354380"/>
                        <w:w w:val="105"/>
                        <w:sz w:val="8"/>
                      </w:rPr>
                      <w:t>S</w:t>
                    </w:r>
                    <w:r>
                      <w:rPr>
                        <w:rFonts w:ascii="Arial" w:hAnsi="Arial"/>
                        <w:b/>
                        <w:color w:val="354380"/>
                        <w:spacing w:val="2"/>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2"/>
                        <w:w w:val="105"/>
                        <w:sz w:val="8"/>
                      </w:rPr>
                      <w:t> </w:t>
                    </w:r>
                    <w:r>
                      <w:rPr>
                        <w:rFonts w:ascii="Arial" w:hAnsi="Arial"/>
                        <w:b/>
                        <w:color w:val="354380"/>
                        <w:w w:val="105"/>
                        <w:sz w:val="8"/>
                      </w:rPr>
                      <w:t>N</w:t>
                    </w:r>
                    <w:r>
                      <w:rPr>
                        <w:rFonts w:ascii="Arial" w:hAnsi="Arial"/>
                        <w:b/>
                        <w:color w:val="354380"/>
                        <w:spacing w:val="3"/>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Á</w:t>
                    </w:r>
                    <w:r>
                      <w:rPr>
                        <w:rFonts w:ascii="Arial" w:hAnsi="Arial"/>
                        <w:b/>
                        <w:color w:val="354380"/>
                        <w:spacing w:val="3"/>
                        <w:w w:val="105"/>
                        <w:sz w:val="8"/>
                      </w:rPr>
                      <w:t> </w:t>
                    </w:r>
                    <w:r>
                      <w:rPr>
                        <w:rFonts w:ascii="Arial" w:hAnsi="Arial"/>
                        <w:b/>
                        <w:color w:val="354380"/>
                        <w:w w:val="105"/>
                        <w:sz w:val="8"/>
                      </w:rPr>
                      <w:t>V</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3"/>
                        <w:w w:val="105"/>
                        <w:sz w:val="8"/>
                      </w:rPr>
                      <w:t> </w:t>
                    </w:r>
                    <w:r>
                      <w:rPr>
                        <w:rFonts w:ascii="Arial" w:hAnsi="Arial"/>
                        <w:b/>
                        <w:color w:val="354380"/>
                        <w:spacing w:val="-10"/>
                        <w:w w:val="105"/>
                        <w:sz w:val="8"/>
                      </w:rPr>
                      <w:t>L</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84704">
              <wp:simplePos x="0" y="0"/>
              <wp:positionH relativeFrom="page">
                <wp:posOffset>7035666</wp:posOffset>
              </wp:positionH>
              <wp:positionV relativeFrom="page">
                <wp:posOffset>10199023</wp:posOffset>
              </wp:positionV>
              <wp:extent cx="313690" cy="493395"/>
              <wp:effectExtent l="0" t="0" r="0" b="0"/>
              <wp:wrapNone/>
              <wp:docPr id="416" name="Graphic 416"/>
              <wp:cNvGraphicFramePr>
                <a:graphicFrameLocks/>
              </wp:cNvGraphicFramePr>
              <a:graphic>
                <a:graphicData uri="http://schemas.microsoft.com/office/word/2010/wordprocessingShape">
                  <wps:wsp>
                    <wps:cNvPr id="416" name="Graphic 416"/>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693pt;width:24.68530pt;height:38.832100pt;mso-position-horizontal-relative:page;mso-position-vertical-relative:page;z-index:-16331776" id="docshape379"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985216">
              <wp:simplePos x="0" y="0"/>
              <wp:positionH relativeFrom="page">
                <wp:posOffset>6254146</wp:posOffset>
              </wp:positionH>
              <wp:positionV relativeFrom="page">
                <wp:posOffset>10400850</wp:posOffset>
              </wp:positionV>
              <wp:extent cx="538480" cy="17780"/>
              <wp:effectExtent l="0" t="0" r="0" b="0"/>
              <wp:wrapNone/>
              <wp:docPr id="417" name="Group 417"/>
              <wp:cNvGraphicFramePr>
                <a:graphicFrameLocks/>
              </wp:cNvGraphicFramePr>
              <a:graphic>
                <a:graphicData uri="http://schemas.microsoft.com/office/word/2010/wordprocessingGroup">
                  <wpg:wgp>
                    <wpg:cNvPr id="417" name="Group 417"/>
                    <wpg:cNvGrpSpPr/>
                    <wpg:grpSpPr>
                      <a:xfrm>
                        <a:off x="0" y="0"/>
                        <a:ext cx="538480" cy="17780"/>
                        <a:chExt cx="538480" cy="17780"/>
                      </a:xfrm>
                    </wpg:grpSpPr>
                    <wps:wsp>
                      <wps:cNvPr id="418" name="Graphic 418"/>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419" name="Graphic 419"/>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420" name="Graphic 420"/>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421" name="Graphic 421"/>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422" name="Graphic 422"/>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423" name="Graphic 423"/>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424" name="Graphic 424"/>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425" name="Graphic 425"/>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426" name="Graphic 426"/>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427" name="Graphic 427"/>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428" name="Graphic 428"/>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429" name="Graphic 429"/>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430" name="Graphic 430"/>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431" name="Graphic 431"/>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432" name="Graphic 432"/>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433" name="Graphic 433"/>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434" name="Graphic 434"/>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6pt;width:42.4pt;height:1.4pt;mso-position-horizontal-relative:page;mso-position-vertical-relative:page;z-index:-16331264" id="docshapegroup380" coordorigin="9849,16379" coordsize="848,28">
              <v:rect style="position:absolute;left:9849;top:16379;width:50;height:28" id="docshape381" filled="true" fillcolor="#e5233d" stroked="false">
                <v:fill type="solid"/>
              </v:rect>
              <v:rect style="position:absolute;left:9898;top:16379;width:50;height:28" id="docshape382" filled="true" fillcolor="#dea73a" stroked="false">
                <v:fill type="solid"/>
              </v:rect>
              <v:rect style="position:absolute;left:9948;top:16379;width:50;height:28" id="docshape383" filled="true" fillcolor="#4ca146" stroked="false">
                <v:fill type="solid"/>
              </v:rect>
              <v:rect style="position:absolute;left:9998;top:16379;width:50;height:28" id="docshape384" filled="true" fillcolor="#c7202f" stroked="false">
                <v:fill type="solid"/>
              </v:rect>
              <v:rect style="position:absolute;left:10048;top:16379;width:50;height:28" id="docshape385" filled="true" fillcolor="#ef402c" stroked="false">
                <v:fill type="solid"/>
              </v:rect>
              <v:rect style="position:absolute;left:10098;top:16379;width:50;height:28" id="docshape386" filled="true" fillcolor="#26bee4" stroked="false">
                <v:fill type="solid"/>
              </v:rect>
              <v:rect style="position:absolute;left:10148;top:16379;width:50;height:28" id="docshape387" filled="true" fillcolor="#fbc413" stroked="false">
                <v:fill type="solid"/>
              </v:rect>
              <v:rect style="position:absolute;left:10198;top:16379;width:50;height:28" id="docshape388" filled="true" fillcolor="#a21c43" stroked="false">
                <v:fill type="solid"/>
              </v:rect>
              <v:rect style="position:absolute;left:10248;top:16379;width:50;height:28" id="docshape389" filled="true" fillcolor="#f26a2d" stroked="false">
                <v:fill type="solid"/>
              </v:rect>
              <v:rect style="position:absolute;left:10297;top:16379;width:50;height:28" id="docshape390" filled="true" fillcolor="#de1768" stroked="false">
                <v:fill type="solid"/>
              </v:rect>
              <v:rect style="position:absolute;left:10347;top:16379;width:50;height:28" id="docshape391" filled="true" fillcolor="#f99e29" stroked="false">
                <v:fill type="solid"/>
              </v:rect>
              <v:rect style="position:absolute;left:10397;top:16379;width:50;height:28" id="docshape392" filled="true" fillcolor="#bf8d2c" stroked="false">
                <v:fill type="solid"/>
              </v:rect>
              <v:rect style="position:absolute;left:10447;top:16379;width:50;height:28" id="docshape393" filled="true" fillcolor="#407f46" stroked="false">
                <v:fill type="solid"/>
              </v:rect>
              <v:rect style="position:absolute;left:10497;top:16379;width:50;height:28" id="docshape394" filled="true" fillcolor="#1e97d4" stroked="false">
                <v:fill type="solid"/>
              </v:rect>
              <v:rect style="position:absolute;left:10547;top:16379;width:50;height:28" id="docshape395" filled="true" fillcolor="#5aba47" stroked="false">
                <v:fill type="solid"/>
              </v:rect>
              <v:rect style="position:absolute;left:10597;top:16379;width:50;height:28" id="docshape396" filled="true" fillcolor="#136a9f" stroked="false">
                <v:fill type="solid"/>
              </v:rect>
              <v:rect style="position:absolute;left:10647;top:16379;width:50;height:28" id="docshape397"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985728">
              <wp:simplePos x="0" y="0"/>
              <wp:positionH relativeFrom="page">
                <wp:posOffset>6333049</wp:posOffset>
              </wp:positionH>
              <wp:positionV relativeFrom="page">
                <wp:posOffset>9946871</wp:posOffset>
              </wp:positionV>
              <wp:extent cx="384810" cy="432434"/>
              <wp:effectExtent l="0" t="0" r="0" b="0"/>
              <wp:wrapNone/>
              <wp:docPr id="435" name="Group 435"/>
              <wp:cNvGraphicFramePr>
                <a:graphicFrameLocks/>
              </wp:cNvGraphicFramePr>
              <a:graphic>
                <a:graphicData uri="http://schemas.microsoft.com/office/word/2010/wordprocessingGroup">
                  <wpg:wgp>
                    <wpg:cNvPr id="435" name="Group 435"/>
                    <wpg:cNvGrpSpPr/>
                    <wpg:grpSpPr>
                      <a:xfrm>
                        <a:off x="0" y="0"/>
                        <a:ext cx="384810" cy="432434"/>
                        <a:chExt cx="384810" cy="432434"/>
                      </a:xfrm>
                    </wpg:grpSpPr>
                    <wps:wsp>
                      <wps:cNvPr id="436" name="Graphic 436"/>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437" name="Graphic 437"/>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438" name="Graphic 438"/>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439" name="Graphic 439"/>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440" name="Graphic 440"/>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441" name="Graphic 441"/>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442" name="Graphic 442"/>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443" name="Graphic 443"/>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444" name="Graphic 444"/>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445" name="Graphic 445"/>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446" name="Graphic 446"/>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447" name="Graphic 447"/>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262pt;width:30.3pt;height:34.050pt;mso-position-horizontal-relative:page;mso-position-vertical-relative:page;z-index:-16330752" id="docshapegroup398" coordorigin="9973,15664" coordsize="606,681">
              <v:shape style="position:absolute;left:10074;top:15854;width:394;height:443" id="docshape399"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400" coordorigin="9973,15667" coordsize="427,402" path="m10207,16031l10171,16042,10135,16047,10099,16046,10064,16038,10038,16028,10015,16014,9993,15996,9973,15976,9995,16004,10021,16028,10049,16047,10081,16060,10108,16067,10135,16068,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401"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402"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403"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404"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405"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406"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407"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1,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408"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409"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410"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4,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86240">
              <wp:simplePos x="0" y="0"/>
              <wp:positionH relativeFrom="page">
                <wp:posOffset>5365184</wp:posOffset>
              </wp:positionH>
              <wp:positionV relativeFrom="page">
                <wp:posOffset>10202799</wp:posOffset>
              </wp:positionV>
              <wp:extent cx="597535" cy="127635"/>
              <wp:effectExtent l="0" t="0" r="0" b="0"/>
              <wp:wrapNone/>
              <wp:docPr id="448" name="Group 448"/>
              <wp:cNvGraphicFramePr>
                <a:graphicFrameLocks/>
              </wp:cNvGraphicFramePr>
              <a:graphic>
                <a:graphicData uri="http://schemas.microsoft.com/office/word/2010/wordprocessingGroup">
                  <wpg:wgp>
                    <wpg:cNvPr id="448" name="Group 448"/>
                    <wpg:cNvGrpSpPr/>
                    <wpg:grpSpPr>
                      <a:xfrm>
                        <a:off x="0" y="0"/>
                        <a:ext cx="597535" cy="127635"/>
                        <a:chExt cx="597535" cy="127635"/>
                      </a:xfrm>
                    </wpg:grpSpPr>
                    <pic:pic>
                      <pic:nvPicPr>
                        <pic:cNvPr id="449" name="Image 449"/>
                        <pic:cNvPicPr/>
                      </pic:nvPicPr>
                      <pic:blipFill>
                        <a:blip r:embed="rId1" cstate="print"/>
                        <a:stretch>
                          <a:fillRect/>
                        </a:stretch>
                      </pic:blipFill>
                      <pic:spPr>
                        <a:xfrm>
                          <a:off x="156751" y="0"/>
                          <a:ext cx="127090" cy="127090"/>
                        </a:xfrm>
                        <a:prstGeom prst="rect">
                          <a:avLst/>
                        </a:prstGeom>
                      </pic:spPr>
                    </pic:pic>
                    <pic:pic>
                      <pic:nvPicPr>
                        <pic:cNvPr id="450" name="Image 450"/>
                        <pic:cNvPicPr/>
                      </pic:nvPicPr>
                      <pic:blipFill>
                        <a:blip r:embed="rId2" cstate="print"/>
                        <a:stretch>
                          <a:fillRect/>
                        </a:stretch>
                      </pic:blipFill>
                      <pic:spPr>
                        <a:xfrm>
                          <a:off x="0" y="384"/>
                          <a:ext cx="127090" cy="126324"/>
                        </a:xfrm>
                        <a:prstGeom prst="rect">
                          <a:avLst/>
                        </a:prstGeom>
                      </pic:spPr>
                    </pic:pic>
                    <pic:pic>
                      <pic:nvPicPr>
                        <pic:cNvPr id="451" name="Image 451"/>
                        <pic:cNvPicPr/>
                      </pic:nvPicPr>
                      <pic:blipFill>
                        <a:blip r:embed="rId3" cstate="print"/>
                        <a:stretch>
                          <a:fillRect/>
                        </a:stretch>
                      </pic:blipFill>
                      <pic:spPr>
                        <a:xfrm>
                          <a:off x="313505" y="0"/>
                          <a:ext cx="127097" cy="127090"/>
                        </a:xfrm>
                        <a:prstGeom prst="rect">
                          <a:avLst/>
                        </a:prstGeom>
                      </pic:spPr>
                    </pic:pic>
                    <pic:pic>
                      <pic:nvPicPr>
                        <pic:cNvPr id="452" name="Image 452"/>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056pt;width:47.05pt;height:10.050pt;mso-position-horizontal-relative:page;mso-position-vertical-relative:page;z-index:-16330240" id="docshapegroup411" coordorigin="8449,16067" coordsize="941,201">
              <v:shape style="position:absolute;left:8695;top:16067;width:201;height:201" type="#_x0000_t75" id="docshape412" stroked="false">
                <v:imagedata r:id="rId1" o:title=""/>
              </v:shape>
              <v:shape style="position:absolute;left:8449;top:16068;width:201;height:199" type="#_x0000_t75" id="docshape413" stroked="false">
                <v:imagedata r:id="rId2" o:title=""/>
              </v:shape>
              <v:shape style="position:absolute;left:8942;top:16067;width:201;height:201" type="#_x0000_t75" id="docshape414" stroked="false">
                <v:imagedata r:id="rId3" o:title=""/>
              </v:shape>
              <v:shape style="position:absolute;left:9189;top:16067;width:201;height:201" type="#_x0000_t75" id="docshape415" stroked="false">
                <v:imagedata r:id="rId4" o:title=""/>
              </v:shape>
              <w10:wrap type="none"/>
            </v:group>
          </w:pict>
        </mc:Fallback>
      </mc:AlternateContent>
    </w:r>
    <w:r>
      <w:rPr/>
      <mc:AlternateContent>
        <mc:Choice Requires="wps">
          <w:drawing>
            <wp:anchor distT="0" distB="0" distL="0" distR="0" allowOverlap="1" layoutInCell="1" locked="0" behindDoc="1" simplePos="0" relativeHeight="486986752">
              <wp:simplePos x="0" y="0"/>
              <wp:positionH relativeFrom="page">
                <wp:posOffset>7050383</wp:posOffset>
              </wp:positionH>
              <wp:positionV relativeFrom="page">
                <wp:posOffset>10226617</wp:posOffset>
              </wp:positionV>
              <wp:extent cx="300990" cy="298450"/>
              <wp:effectExtent l="0" t="0" r="0" b="0"/>
              <wp:wrapNone/>
              <wp:docPr id="453" name="Textbox 453"/>
              <wp:cNvGraphicFramePr>
                <a:graphicFrameLocks/>
              </wp:cNvGraphicFramePr>
              <a:graphic>
                <a:graphicData uri="http://schemas.microsoft.com/office/word/2010/wordprocessingShape">
                  <wps:wsp>
                    <wps:cNvPr id="453" name="Textbox 453"/>
                    <wps:cNvSpPr txBox="1"/>
                    <wps:spPr>
                      <a:xfrm>
                        <a:off x="0" y="0"/>
                        <a:ext cx="300990" cy="298450"/>
                      </a:xfrm>
                      <a:prstGeom prst="rect">
                        <a:avLst/>
                      </a:prstGeom>
                    </wps:spPr>
                    <wps:txbx>
                      <w:txbxContent>
                        <w:p>
                          <w:pPr>
                            <w:spacing w:before="55"/>
                            <w:ind w:left="60" w:right="0" w:firstLine="0"/>
                            <w:jc w:val="left"/>
                            <w:rPr>
                              <w:rFonts w:ascii="Arial"/>
                              <w:b/>
                              <w:sz w:val="30"/>
                            </w:rPr>
                          </w:pPr>
                          <w:r>
                            <w:rPr>
                              <w:rFonts w:ascii="Arial"/>
                              <w:b/>
                              <w:color w:val="FEFEFE"/>
                              <w:spacing w:val="-5"/>
                              <w:sz w:val="30"/>
                            </w:rPr>
                            <w:fldChar w:fldCharType="begin"/>
                          </w:r>
                          <w:r>
                            <w:rPr>
                              <w:rFonts w:ascii="Arial"/>
                              <w:b/>
                              <w:color w:val="FEFEFE"/>
                              <w:spacing w:val="-5"/>
                              <w:sz w:val="30"/>
                            </w:rPr>
                            <w:instrText> PAGE </w:instrText>
                          </w:r>
                          <w:r>
                            <w:rPr>
                              <w:rFonts w:ascii="Arial"/>
                              <w:b/>
                              <w:color w:val="FEFEFE"/>
                              <w:spacing w:val="-5"/>
                              <w:sz w:val="30"/>
                            </w:rPr>
                            <w:fldChar w:fldCharType="separate"/>
                          </w:r>
                          <w:r>
                            <w:rPr>
                              <w:rFonts w:ascii="Arial"/>
                              <w:b/>
                              <w:color w:val="FEFEFE"/>
                              <w:spacing w:val="-5"/>
                              <w:sz w:val="30"/>
                            </w:rPr>
                            <w:t>10</w:t>
                          </w:r>
                          <w:r>
                            <w:rPr>
                              <w:rFonts w:ascii="Arial"/>
                              <w:b/>
                              <w:color w:val="FEFEFE"/>
                              <w:spacing w:val="-5"/>
                              <w:sz w:val="30"/>
                            </w:rPr>
                            <w:fldChar w:fldCharType="end"/>
                          </w:r>
                        </w:p>
                      </w:txbxContent>
                    </wps:txbx>
                    <wps:bodyPr wrap="square" lIns="0" tIns="0" rIns="0" bIns="0" rtlCol="0">
                      <a:noAutofit/>
                    </wps:bodyPr>
                  </wps:wsp>
                </a:graphicData>
              </a:graphic>
            </wp:anchor>
          </w:drawing>
        </mc:Choice>
        <mc:Fallback>
          <w:pict>
            <v:shape style="position:absolute;margin-left:555.148315pt;margin-top:805.245483pt;width:23.7pt;height:23.5pt;mso-position-horizontal-relative:page;mso-position-vertical-relative:page;z-index:-16329728" type="#_x0000_t202" id="docshape416" filled="false" stroked="false">
              <v:textbox inset="0,0,0,0">
                <w:txbxContent>
                  <w:p>
                    <w:pPr>
                      <w:spacing w:before="55"/>
                      <w:ind w:left="60" w:right="0" w:firstLine="0"/>
                      <w:jc w:val="left"/>
                      <w:rPr>
                        <w:rFonts w:ascii="Arial"/>
                        <w:b/>
                        <w:sz w:val="30"/>
                      </w:rPr>
                    </w:pPr>
                    <w:r>
                      <w:rPr>
                        <w:rFonts w:ascii="Arial"/>
                        <w:b/>
                        <w:color w:val="FEFEFE"/>
                        <w:spacing w:val="-5"/>
                        <w:sz w:val="30"/>
                      </w:rPr>
                      <w:fldChar w:fldCharType="begin"/>
                    </w:r>
                    <w:r>
                      <w:rPr>
                        <w:rFonts w:ascii="Arial"/>
                        <w:b/>
                        <w:color w:val="FEFEFE"/>
                        <w:spacing w:val="-5"/>
                        <w:sz w:val="30"/>
                      </w:rPr>
                      <w:instrText> PAGE </w:instrText>
                    </w:r>
                    <w:r>
                      <w:rPr>
                        <w:rFonts w:ascii="Arial"/>
                        <w:b/>
                        <w:color w:val="FEFEFE"/>
                        <w:spacing w:val="-5"/>
                        <w:sz w:val="30"/>
                      </w:rPr>
                      <w:fldChar w:fldCharType="separate"/>
                    </w:r>
                    <w:r>
                      <w:rPr>
                        <w:rFonts w:ascii="Arial"/>
                        <w:b/>
                        <w:color w:val="FEFEFE"/>
                        <w:spacing w:val="-5"/>
                        <w:sz w:val="30"/>
                      </w:rPr>
                      <w:t>10</w:t>
                    </w:r>
                    <w:r>
                      <w:rPr>
                        <w:rFonts w:ascii="Arial"/>
                        <w:b/>
                        <w:color w:val="FEFEFE"/>
                        <w:spacing w:val="-5"/>
                        <w:sz w:val="3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987264">
              <wp:simplePos x="0" y="0"/>
              <wp:positionH relativeFrom="page">
                <wp:posOffset>374738</wp:posOffset>
              </wp:positionH>
              <wp:positionV relativeFrom="page">
                <wp:posOffset>10256587</wp:posOffset>
              </wp:positionV>
              <wp:extent cx="4825365" cy="167640"/>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4825365" cy="167640"/>
                      </a:xfrm>
                      <a:prstGeom prst="rect">
                        <a:avLst/>
                      </a:prstGeom>
                    </wps:spPr>
                    <wps:txbx>
                      <w:txbxContent>
                        <w:p>
                          <w:pPr>
                            <w:spacing w:before="33"/>
                            <w:ind w:left="20" w:right="0" w:firstLine="0"/>
                            <w:jc w:val="left"/>
                            <w:rPr>
                              <w:rFonts w:ascii="Arial"/>
                              <w:b/>
                              <w:i/>
                              <w:sz w:val="16"/>
                            </w:rPr>
                          </w:pPr>
                          <w:r>
                            <w:rPr>
                              <w:rFonts w:ascii="Arial"/>
                              <w:b/>
                              <w:i/>
                              <w:color w:val="727376"/>
                              <w:sz w:val="16"/>
                            </w:rPr>
                            <w:t>Av.</w:t>
                          </w:r>
                          <w:r>
                            <w:rPr>
                              <w:rFonts w:ascii="Arial"/>
                              <w:b/>
                              <w:i/>
                              <w:color w:val="727376"/>
                              <w:spacing w:val="18"/>
                              <w:sz w:val="16"/>
                            </w:rPr>
                            <w:t> </w:t>
                          </w:r>
                          <w:r>
                            <w:rPr>
                              <w:rFonts w:ascii="Arial"/>
                              <w:b/>
                              <w:i/>
                              <w:color w:val="727376"/>
                              <w:sz w:val="16"/>
                            </w:rPr>
                            <w:t>Pedro</w:t>
                          </w:r>
                          <w:r>
                            <w:rPr>
                              <w:rFonts w:ascii="Arial"/>
                              <w:b/>
                              <w:i/>
                              <w:color w:val="727376"/>
                              <w:spacing w:val="19"/>
                              <w:sz w:val="16"/>
                            </w:rPr>
                            <w:t> </w:t>
                          </w:r>
                          <w:r>
                            <w:rPr>
                              <w:rFonts w:ascii="Arial"/>
                              <w:b/>
                              <w:i/>
                              <w:color w:val="727376"/>
                              <w:sz w:val="16"/>
                            </w:rPr>
                            <w:t>Freitas</w:t>
                          </w:r>
                          <w:r>
                            <w:rPr>
                              <w:rFonts w:ascii="Arial"/>
                              <w:b/>
                              <w:i/>
                              <w:color w:val="727376"/>
                              <w:spacing w:val="19"/>
                              <w:sz w:val="16"/>
                            </w:rPr>
                            <w:t> </w:t>
                          </w:r>
                          <w:r>
                            <w:rPr>
                              <w:rFonts w:ascii="Arial"/>
                              <w:b/>
                              <w:i/>
                              <w:color w:val="727376"/>
                              <w:sz w:val="16"/>
                            </w:rPr>
                            <w:t>2100</w:t>
                          </w:r>
                          <w:r>
                            <w:rPr>
                              <w:rFonts w:ascii="Arial"/>
                              <w:b/>
                              <w:i/>
                              <w:color w:val="727376"/>
                              <w:spacing w:val="73"/>
                              <w:sz w:val="16"/>
                            </w:rPr>
                            <w:t> </w:t>
                          </w:r>
                          <w:r>
                            <w:rPr>
                              <w:rFonts w:ascii="Arial"/>
                              <w:b/>
                              <w:i/>
                              <w:color w:val="727376"/>
                              <w:sz w:val="16"/>
                            </w:rPr>
                            <w:t>|</w:t>
                          </w:r>
                          <w:r>
                            <w:rPr>
                              <w:rFonts w:ascii="Arial"/>
                              <w:b/>
                              <w:i/>
                              <w:color w:val="727376"/>
                              <w:spacing w:val="74"/>
                              <w:sz w:val="16"/>
                            </w:rPr>
                            <w:t> </w:t>
                          </w:r>
                          <w:r>
                            <w:rPr>
                              <w:rFonts w:ascii="Arial"/>
                              <w:b/>
                              <w:i/>
                              <w:color w:val="727376"/>
                              <w:sz w:val="16"/>
                            </w:rPr>
                            <w:t>Teresina-PI</w:t>
                          </w:r>
                          <w:r>
                            <w:rPr>
                              <w:rFonts w:ascii="Arial"/>
                              <w:b/>
                              <w:i/>
                              <w:color w:val="727376"/>
                              <w:spacing w:val="74"/>
                              <w:sz w:val="16"/>
                            </w:rPr>
                            <w:t> </w:t>
                          </w:r>
                          <w:r>
                            <w:rPr>
                              <w:rFonts w:ascii="Arial"/>
                              <w:b/>
                              <w:i/>
                              <w:color w:val="727376"/>
                              <w:sz w:val="16"/>
                            </w:rPr>
                            <w:t>|</w:t>
                          </w:r>
                          <w:r>
                            <w:rPr>
                              <w:rFonts w:ascii="Arial"/>
                              <w:b/>
                              <w:i/>
                              <w:color w:val="727376"/>
                              <w:spacing w:val="19"/>
                              <w:sz w:val="16"/>
                            </w:rPr>
                            <w:t> </w:t>
                          </w:r>
                          <w:r>
                            <w:rPr>
                              <w:rFonts w:ascii="Arial"/>
                              <w:b/>
                              <w:i/>
                              <w:color w:val="727376"/>
                              <w:sz w:val="16"/>
                            </w:rPr>
                            <w:t>CEP:</w:t>
                          </w:r>
                          <w:r>
                            <w:rPr>
                              <w:rFonts w:ascii="Arial"/>
                              <w:b/>
                              <w:i/>
                              <w:color w:val="727376"/>
                              <w:spacing w:val="18"/>
                              <w:sz w:val="16"/>
                            </w:rPr>
                            <w:t> </w:t>
                          </w:r>
                          <w:r>
                            <w:rPr>
                              <w:rFonts w:ascii="Arial"/>
                              <w:b/>
                              <w:i/>
                              <w:color w:val="727376"/>
                              <w:sz w:val="16"/>
                            </w:rPr>
                            <w:t>64018-900</w:t>
                          </w:r>
                          <w:r>
                            <w:rPr>
                              <w:rFonts w:ascii="Arial"/>
                              <w:b/>
                              <w:i/>
                              <w:color w:val="727376"/>
                              <w:spacing w:val="74"/>
                              <w:sz w:val="16"/>
                            </w:rPr>
                            <w:t> </w:t>
                          </w:r>
                          <w:r>
                            <w:rPr>
                              <w:rFonts w:ascii="Arial"/>
                              <w:b/>
                              <w:i/>
                              <w:color w:val="727376"/>
                              <w:sz w:val="16"/>
                            </w:rPr>
                            <w:t>|</w:t>
                          </w:r>
                          <w:r>
                            <w:rPr>
                              <w:rFonts w:ascii="Arial"/>
                              <w:b/>
                              <w:i/>
                              <w:color w:val="727376"/>
                              <w:spacing w:val="74"/>
                              <w:sz w:val="16"/>
                            </w:rPr>
                            <w:t> </w:t>
                          </w:r>
                          <w:r>
                            <w:rPr>
                              <w:rFonts w:ascii="Arial"/>
                              <w:b/>
                              <w:i/>
                              <w:color w:val="727376"/>
                              <w:sz w:val="16"/>
                            </w:rPr>
                            <w:t>(86)</w:t>
                          </w:r>
                          <w:r>
                            <w:rPr>
                              <w:rFonts w:ascii="Arial"/>
                              <w:b/>
                              <w:i/>
                              <w:color w:val="727376"/>
                              <w:spacing w:val="18"/>
                              <w:sz w:val="16"/>
                            </w:rPr>
                            <w:t> </w:t>
                          </w:r>
                          <w:r>
                            <w:rPr>
                              <w:rFonts w:ascii="Arial"/>
                              <w:b/>
                              <w:i/>
                              <w:color w:val="727376"/>
                              <w:sz w:val="16"/>
                            </w:rPr>
                            <w:t>3215-3800</w:t>
                          </w:r>
                          <w:r>
                            <w:rPr>
                              <w:rFonts w:ascii="Arial"/>
                              <w:b/>
                              <w:i/>
                              <w:color w:val="727376"/>
                              <w:spacing w:val="74"/>
                              <w:sz w:val="16"/>
                            </w:rPr>
                            <w:t> </w:t>
                          </w:r>
                          <w:r>
                            <w:rPr>
                              <w:rFonts w:ascii="Arial"/>
                              <w:b/>
                              <w:i/>
                              <w:color w:val="727376"/>
                              <w:sz w:val="16"/>
                            </w:rPr>
                            <w:t>|</w:t>
                          </w:r>
                          <w:r>
                            <w:rPr>
                              <w:rFonts w:ascii="Arial"/>
                              <w:b/>
                              <w:i/>
                              <w:color w:val="727376"/>
                              <w:spacing w:val="73"/>
                              <w:sz w:val="16"/>
                            </w:rPr>
                            <w:t> </w:t>
                          </w:r>
                          <w:hyperlink r:id="rId5">
                            <w:r>
                              <w:rPr>
                                <w:rFonts w:ascii="Arial"/>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286pt;width:379.95pt;height:13.2pt;mso-position-horizontal-relative:page;mso-position-vertical-relative:page;z-index:-16329216" type="#_x0000_t202" id="docshape417" filled="false" stroked="false">
              <v:textbox inset="0,0,0,0">
                <w:txbxContent>
                  <w:p>
                    <w:pPr>
                      <w:spacing w:before="33"/>
                      <w:ind w:left="20" w:right="0" w:firstLine="0"/>
                      <w:jc w:val="left"/>
                      <w:rPr>
                        <w:rFonts w:ascii="Arial"/>
                        <w:b/>
                        <w:i/>
                        <w:sz w:val="16"/>
                      </w:rPr>
                    </w:pPr>
                    <w:r>
                      <w:rPr>
                        <w:rFonts w:ascii="Arial"/>
                        <w:b/>
                        <w:i/>
                        <w:color w:val="727376"/>
                        <w:sz w:val="16"/>
                      </w:rPr>
                      <w:t>Av.</w:t>
                    </w:r>
                    <w:r>
                      <w:rPr>
                        <w:rFonts w:ascii="Arial"/>
                        <w:b/>
                        <w:i/>
                        <w:color w:val="727376"/>
                        <w:spacing w:val="18"/>
                        <w:sz w:val="16"/>
                      </w:rPr>
                      <w:t> </w:t>
                    </w:r>
                    <w:r>
                      <w:rPr>
                        <w:rFonts w:ascii="Arial"/>
                        <w:b/>
                        <w:i/>
                        <w:color w:val="727376"/>
                        <w:sz w:val="16"/>
                      </w:rPr>
                      <w:t>Pedro</w:t>
                    </w:r>
                    <w:r>
                      <w:rPr>
                        <w:rFonts w:ascii="Arial"/>
                        <w:b/>
                        <w:i/>
                        <w:color w:val="727376"/>
                        <w:spacing w:val="19"/>
                        <w:sz w:val="16"/>
                      </w:rPr>
                      <w:t> </w:t>
                    </w:r>
                    <w:r>
                      <w:rPr>
                        <w:rFonts w:ascii="Arial"/>
                        <w:b/>
                        <w:i/>
                        <w:color w:val="727376"/>
                        <w:sz w:val="16"/>
                      </w:rPr>
                      <w:t>Freitas</w:t>
                    </w:r>
                    <w:r>
                      <w:rPr>
                        <w:rFonts w:ascii="Arial"/>
                        <w:b/>
                        <w:i/>
                        <w:color w:val="727376"/>
                        <w:spacing w:val="19"/>
                        <w:sz w:val="16"/>
                      </w:rPr>
                      <w:t> </w:t>
                    </w:r>
                    <w:r>
                      <w:rPr>
                        <w:rFonts w:ascii="Arial"/>
                        <w:b/>
                        <w:i/>
                        <w:color w:val="727376"/>
                        <w:sz w:val="16"/>
                      </w:rPr>
                      <w:t>2100</w:t>
                    </w:r>
                    <w:r>
                      <w:rPr>
                        <w:rFonts w:ascii="Arial"/>
                        <w:b/>
                        <w:i/>
                        <w:color w:val="727376"/>
                        <w:spacing w:val="73"/>
                        <w:sz w:val="16"/>
                      </w:rPr>
                      <w:t> </w:t>
                    </w:r>
                    <w:r>
                      <w:rPr>
                        <w:rFonts w:ascii="Arial"/>
                        <w:b/>
                        <w:i/>
                        <w:color w:val="727376"/>
                        <w:sz w:val="16"/>
                      </w:rPr>
                      <w:t>|</w:t>
                    </w:r>
                    <w:r>
                      <w:rPr>
                        <w:rFonts w:ascii="Arial"/>
                        <w:b/>
                        <w:i/>
                        <w:color w:val="727376"/>
                        <w:spacing w:val="74"/>
                        <w:sz w:val="16"/>
                      </w:rPr>
                      <w:t> </w:t>
                    </w:r>
                    <w:r>
                      <w:rPr>
                        <w:rFonts w:ascii="Arial"/>
                        <w:b/>
                        <w:i/>
                        <w:color w:val="727376"/>
                        <w:sz w:val="16"/>
                      </w:rPr>
                      <w:t>Teresina-PI</w:t>
                    </w:r>
                    <w:r>
                      <w:rPr>
                        <w:rFonts w:ascii="Arial"/>
                        <w:b/>
                        <w:i/>
                        <w:color w:val="727376"/>
                        <w:spacing w:val="74"/>
                        <w:sz w:val="16"/>
                      </w:rPr>
                      <w:t> </w:t>
                    </w:r>
                    <w:r>
                      <w:rPr>
                        <w:rFonts w:ascii="Arial"/>
                        <w:b/>
                        <w:i/>
                        <w:color w:val="727376"/>
                        <w:sz w:val="16"/>
                      </w:rPr>
                      <w:t>|</w:t>
                    </w:r>
                    <w:r>
                      <w:rPr>
                        <w:rFonts w:ascii="Arial"/>
                        <w:b/>
                        <w:i/>
                        <w:color w:val="727376"/>
                        <w:spacing w:val="19"/>
                        <w:sz w:val="16"/>
                      </w:rPr>
                      <w:t> </w:t>
                    </w:r>
                    <w:r>
                      <w:rPr>
                        <w:rFonts w:ascii="Arial"/>
                        <w:b/>
                        <w:i/>
                        <w:color w:val="727376"/>
                        <w:sz w:val="16"/>
                      </w:rPr>
                      <w:t>CEP:</w:t>
                    </w:r>
                    <w:r>
                      <w:rPr>
                        <w:rFonts w:ascii="Arial"/>
                        <w:b/>
                        <w:i/>
                        <w:color w:val="727376"/>
                        <w:spacing w:val="18"/>
                        <w:sz w:val="16"/>
                      </w:rPr>
                      <w:t> </w:t>
                    </w:r>
                    <w:r>
                      <w:rPr>
                        <w:rFonts w:ascii="Arial"/>
                        <w:b/>
                        <w:i/>
                        <w:color w:val="727376"/>
                        <w:sz w:val="16"/>
                      </w:rPr>
                      <w:t>64018-900</w:t>
                    </w:r>
                    <w:r>
                      <w:rPr>
                        <w:rFonts w:ascii="Arial"/>
                        <w:b/>
                        <w:i/>
                        <w:color w:val="727376"/>
                        <w:spacing w:val="74"/>
                        <w:sz w:val="16"/>
                      </w:rPr>
                      <w:t> </w:t>
                    </w:r>
                    <w:r>
                      <w:rPr>
                        <w:rFonts w:ascii="Arial"/>
                        <w:b/>
                        <w:i/>
                        <w:color w:val="727376"/>
                        <w:sz w:val="16"/>
                      </w:rPr>
                      <w:t>|</w:t>
                    </w:r>
                    <w:r>
                      <w:rPr>
                        <w:rFonts w:ascii="Arial"/>
                        <w:b/>
                        <w:i/>
                        <w:color w:val="727376"/>
                        <w:spacing w:val="74"/>
                        <w:sz w:val="16"/>
                      </w:rPr>
                      <w:t> </w:t>
                    </w:r>
                    <w:r>
                      <w:rPr>
                        <w:rFonts w:ascii="Arial"/>
                        <w:b/>
                        <w:i/>
                        <w:color w:val="727376"/>
                        <w:sz w:val="16"/>
                      </w:rPr>
                      <w:t>(86)</w:t>
                    </w:r>
                    <w:r>
                      <w:rPr>
                        <w:rFonts w:ascii="Arial"/>
                        <w:b/>
                        <w:i/>
                        <w:color w:val="727376"/>
                        <w:spacing w:val="18"/>
                        <w:sz w:val="16"/>
                      </w:rPr>
                      <w:t> </w:t>
                    </w:r>
                    <w:r>
                      <w:rPr>
                        <w:rFonts w:ascii="Arial"/>
                        <w:b/>
                        <w:i/>
                        <w:color w:val="727376"/>
                        <w:sz w:val="16"/>
                      </w:rPr>
                      <w:t>3215-3800</w:t>
                    </w:r>
                    <w:r>
                      <w:rPr>
                        <w:rFonts w:ascii="Arial"/>
                        <w:b/>
                        <w:i/>
                        <w:color w:val="727376"/>
                        <w:spacing w:val="74"/>
                        <w:sz w:val="16"/>
                      </w:rPr>
                      <w:t> </w:t>
                    </w:r>
                    <w:r>
                      <w:rPr>
                        <w:rFonts w:ascii="Arial"/>
                        <w:b/>
                        <w:i/>
                        <w:color w:val="727376"/>
                        <w:sz w:val="16"/>
                      </w:rPr>
                      <w:t>|</w:t>
                    </w:r>
                    <w:r>
                      <w:rPr>
                        <w:rFonts w:ascii="Arial"/>
                        <w:b/>
                        <w:i/>
                        <w:color w:val="727376"/>
                        <w:spacing w:val="73"/>
                        <w:sz w:val="16"/>
                      </w:rPr>
                      <w:t> </w:t>
                    </w:r>
                    <w:hyperlink r:id="rId5">
                      <w:r>
                        <w:rPr>
                          <w:rFonts w:ascii="Arial"/>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987776">
              <wp:simplePos x="0" y="0"/>
              <wp:positionH relativeFrom="page">
                <wp:posOffset>5436339</wp:posOffset>
              </wp:positionH>
              <wp:positionV relativeFrom="page">
                <wp:posOffset>10341130</wp:posOffset>
              </wp:positionV>
              <wp:extent cx="461009" cy="146050"/>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a:off x="0" y="0"/>
                        <a:ext cx="461009" cy="146050"/>
                      </a:xfrm>
                      <a:prstGeom prst="rect">
                        <a:avLst/>
                      </a:prstGeom>
                    </wps:spPr>
                    <wps:txbx>
                      <w:txbxContent>
                        <w:p>
                          <w:pPr>
                            <w:spacing w:before="36"/>
                            <w:ind w:left="20" w:right="0" w:firstLine="0"/>
                            <w:jc w:val="left"/>
                            <w:rPr>
                              <w:rFonts w:ascii="Arial"/>
                              <w:i/>
                              <w:sz w:val="13"/>
                            </w:rPr>
                          </w:pPr>
                          <w:r>
                            <w:rPr>
                              <w:rFonts w:ascii="Arial"/>
                              <w:b/>
                              <w:i/>
                              <w:color w:val="96989A"/>
                              <w:spacing w:val="-2"/>
                              <w:w w:val="105"/>
                              <w:sz w:val="13"/>
                            </w:rPr>
                            <w:t>TCE</w:t>
                          </w:r>
                          <w:r>
                            <w:rPr>
                              <w:rFonts w:ascii="Arial"/>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207pt;width:36.3pt;height:11.5pt;mso-position-horizontal-relative:page;mso-position-vertical-relative:page;z-index:-16328704" type="#_x0000_t202" id="docshape418" filled="false" stroked="false">
              <v:textbox inset="0,0,0,0">
                <w:txbxContent>
                  <w:p>
                    <w:pPr>
                      <w:spacing w:before="36"/>
                      <w:ind w:left="20" w:right="0" w:firstLine="0"/>
                      <w:jc w:val="left"/>
                      <w:rPr>
                        <w:rFonts w:ascii="Arial"/>
                        <w:i/>
                        <w:sz w:val="13"/>
                      </w:rPr>
                    </w:pPr>
                    <w:r>
                      <w:rPr>
                        <w:rFonts w:ascii="Arial"/>
                        <w:b/>
                        <w:i/>
                        <w:color w:val="96989A"/>
                        <w:spacing w:val="-2"/>
                        <w:w w:val="105"/>
                        <w:sz w:val="13"/>
                      </w:rPr>
                      <w:t>TCE</w:t>
                    </w:r>
                    <w:r>
                      <w:rPr>
                        <w:rFonts w:ascii="Arial"/>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988288">
              <wp:simplePos x="0" y="0"/>
              <wp:positionH relativeFrom="page">
                <wp:posOffset>6232072</wp:posOffset>
              </wp:positionH>
              <wp:positionV relativeFrom="page">
                <wp:posOffset>10412820</wp:posOffset>
              </wp:positionV>
              <wp:extent cx="586105" cy="100330"/>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a:off x="0" y="0"/>
                        <a:ext cx="586105" cy="100330"/>
                      </a:xfrm>
                      <a:prstGeom prst="rect">
                        <a:avLst/>
                      </a:prstGeom>
                    </wps:spPr>
                    <wps:txbx>
                      <w:txbxContent>
                        <w:p>
                          <w:pPr>
                            <w:spacing w:before="31"/>
                            <w:ind w:left="20" w:right="0" w:firstLine="0"/>
                            <w:jc w:val="left"/>
                            <w:rPr>
                              <w:rFonts w:ascii="Arial" w:hAnsi="Arial"/>
                              <w:b/>
                              <w:sz w:val="8"/>
                            </w:rPr>
                          </w:pPr>
                          <w:r>
                            <w:rPr>
                              <w:rFonts w:ascii="Arial" w:hAnsi="Arial"/>
                              <w:b/>
                              <w:color w:val="354380"/>
                              <w:w w:val="105"/>
                              <w:sz w:val="8"/>
                            </w:rPr>
                            <w:t>S</w:t>
                          </w:r>
                          <w:r>
                            <w:rPr>
                              <w:rFonts w:ascii="Arial" w:hAnsi="Arial"/>
                              <w:b/>
                              <w:color w:val="354380"/>
                              <w:spacing w:val="1"/>
                              <w:w w:val="105"/>
                              <w:sz w:val="8"/>
                            </w:rPr>
                            <w:t> </w:t>
                          </w:r>
                          <w:r>
                            <w:rPr>
                              <w:rFonts w:ascii="Arial" w:hAnsi="Arial"/>
                              <w:b/>
                              <w:color w:val="354380"/>
                              <w:w w:val="105"/>
                              <w:sz w:val="8"/>
                            </w:rPr>
                            <w:t>U</w:t>
                          </w:r>
                          <w:r>
                            <w:rPr>
                              <w:rFonts w:ascii="Arial" w:hAnsi="Arial"/>
                              <w:b/>
                              <w:color w:val="354380"/>
                              <w:spacing w:val="3"/>
                              <w:w w:val="105"/>
                              <w:sz w:val="8"/>
                            </w:rPr>
                            <w:t> </w:t>
                          </w:r>
                          <w:r>
                            <w:rPr>
                              <w:rFonts w:ascii="Arial" w:hAnsi="Arial"/>
                              <w:b/>
                              <w:color w:val="354380"/>
                              <w:w w:val="105"/>
                              <w:sz w:val="8"/>
                            </w:rPr>
                            <w:t>S</w:t>
                          </w:r>
                          <w:r>
                            <w:rPr>
                              <w:rFonts w:ascii="Arial" w:hAnsi="Arial"/>
                              <w:b/>
                              <w:color w:val="354380"/>
                              <w:spacing w:val="2"/>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2"/>
                              <w:w w:val="105"/>
                              <w:sz w:val="8"/>
                            </w:rPr>
                            <w:t> </w:t>
                          </w:r>
                          <w:r>
                            <w:rPr>
                              <w:rFonts w:ascii="Arial" w:hAnsi="Arial"/>
                              <w:b/>
                              <w:color w:val="354380"/>
                              <w:w w:val="105"/>
                              <w:sz w:val="8"/>
                            </w:rPr>
                            <w:t>N</w:t>
                          </w:r>
                          <w:r>
                            <w:rPr>
                              <w:rFonts w:ascii="Arial" w:hAnsi="Arial"/>
                              <w:b/>
                              <w:color w:val="354380"/>
                              <w:spacing w:val="3"/>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Á</w:t>
                          </w:r>
                          <w:r>
                            <w:rPr>
                              <w:rFonts w:ascii="Arial" w:hAnsi="Arial"/>
                              <w:b/>
                              <w:color w:val="354380"/>
                              <w:spacing w:val="3"/>
                              <w:w w:val="105"/>
                              <w:sz w:val="8"/>
                            </w:rPr>
                            <w:t> </w:t>
                          </w:r>
                          <w:r>
                            <w:rPr>
                              <w:rFonts w:ascii="Arial" w:hAnsi="Arial"/>
                              <w:b/>
                              <w:color w:val="354380"/>
                              <w:w w:val="105"/>
                              <w:sz w:val="8"/>
                            </w:rPr>
                            <w:t>V</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3"/>
                              <w:w w:val="105"/>
                              <w:sz w:val="8"/>
                            </w:rPr>
                            <w:t> </w:t>
                          </w:r>
                          <w:r>
                            <w:rPr>
                              <w:rFonts w:ascii="Arial" w:hAnsi="Arial"/>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19.907104pt;width:46.15pt;height:7.9pt;mso-position-horizontal-relative:page;mso-position-vertical-relative:page;z-index:-16328192" type="#_x0000_t202" id="docshape419" filled="false" stroked="false">
              <v:textbox inset="0,0,0,0">
                <w:txbxContent>
                  <w:p>
                    <w:pPr>
                      <w:spacing w:before="31"/>
                      <w:ind w:left="20" w:right="0" w:firstLine="0"/>
                      <w:jc w:val="left"/>
                      <w:rPr>
                        <w:rFonts w:ascii="Arial" w:hAnsi="Arial"/>
                        <w:b/>
                        <w:sz w:val="8"/>
                      </w:rPr>
                    </w:pPr>
                    <w:r>
                      <w:rPr>
                        <w:rFonts w:ascii="Arial" w:hAnsi="Arial"/>
                        <w:b/>
                        <w:color w:val="354380"/>
                        <w:w w:val="105"/>
                        <w:sz w:val="8"/>
                      </w:rPr>
                      <w:t>S</w:t>
                    </w:r>
                    <w:r>
                      <w:rPr>
                        <w:rFonts w:ascii="Arial" w:hAnsi="Arial"/>
                        <w:b/>
                        <w:color w:val="354380"/>
                        <w:spacing w:val="1"/>
                        <w:w w:val="105"/>
                        <w:sz w:val="8"/>
                      </w:rPr>
                      <w:t> </w:t>
                    </w:r>
                    <w:r>
                      <w:rPr>
                        <w:rFonts w:ascii="Arial" w:hAnsi="Arial"/>
                        <w:b/>
                        <w:color w:val="354380"/>
                        <w:w w:val="105"/>
                        <w:sz w:val="8"/>
                      </w:rPr>
                      <w:t>U</w:t>
                    </w:r>
                    <w:r>
                      <w:rPr>
                        <w:rFonts w:ascii="Arial" w:hAnsi="Arial"/>
                        <w:b/>
                        <w:color w:val="354380"/>
                        <w:spacing w:val="3"/>
                        <w:w w:val="105"/>
                        <w:sz w:val="8"/>
                      </w:rPr>
                      <w:t> </w:t>
                    </w:r>
                    <w:r>
                      <w:rPr>
                        <w:rFonts w:ascii="Arial" w:hAnsi="Arial"/>
                        <w:b/>
                        <w:color w:val="354380"/>
                        <w:w w:val="105"/>
                        <w:sz w:val="8"/>
                      </w:rPr>
                      <w:t>S</w:t>
                    </w:r>
                    <w:r>
                      <w:rPr>
                        <w:rFonts w:ascii="Arial" w:hAnsi="Arial"/>
                        <w:b/>
                        <w:color w:val="354380"/>
                        <w:spacing w:val="2"/>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2"/>
                        <w:w w:val="105"/>
                        <w:sz w:val="8"/>
                      </w:rPr>
                      <w:t> </w:t>
                    </w:r>
                    <w:r>
                      <w:rPr>
                        <w:rFonts w:ascii="Arial" w:hAnsi="Arial"/>
                        <w:b/>
                        <w:color w:val="354380"/>
                        <w:w w:val="105"/>
                        <w:sz w:val="8"/>
                      </w:rPr>
                      <w:t>N</w:t>
                    </w:r>
                    <w:r>
                      <w:rPr>
                        <w:rFonts w:ascii="Arial" w:hAnsi="Arial"/>
                        <w:b/>
                        <w:color w:val="354380"/>
                        <w:spacing w:val="3"/>
                        <w:w w:val="105"/>
                        <w:sz w:val="8"/>
                      </w:rPr>
                      <w:t> </w:t>
                    </w:r>
                    <w:r>
                      <w:rPr>
                        <w:rFonts w:ascii="Arial" w:hAnsi="Arial"/>
                        <w:b/>
                        <w:color w:val="354380"/>
                        <w:w w:val="105"/>
                        <w:sz w:val="8"/>
                      </w:rPr>
                      <w:t>T</w:t>
                    </w:r>
                    <w:r>
                      <w:rPr>
                        <w:rFonts w:ascii="Arial" w:hAnsi="Arial"/>
                        <w:b/>
                        <w:color w:val="354380"/>
                        <w:spacing w:val="2"/>
                        <w:w w:val="105"/>
                        <w:sz w:val="8"/>
                      </w:rPr>
                      <w:t> </w:t>
                    </w:r>
                    <w:r>
                      <w:rPr>
                        <w:rFonts w:ascii="Arial" w:hAnsi="Arial"/>
                        <w:b/>
                        <w:color w:val="354380"/>
                        <w:w w:val="105"/>
                        <w:sz w:val="8"/>
                      </w:rPr>
                      <w:t>Á</w:t>
                    </w:r>
                    <w:r>
                      <w:rPr>
                        <w:rFonts w:ascii="Arial" w:hAnsi="Arial"/>
                        <w:b/>
                        <w:color w:val="354380"/>
                        <w:spacing w:val="3"/>
                        <w:w w:val="105"/>
                        <w:sz w:val="8"/>
                      </w:rPr>
                      <w:t> </w:t>
                    </w:r>
                    <w:r>
                      <w:rPr>
                        <w:rFonts w:ascii="Arial" w:hAnsi="Arial"/>
                        <w:b/>
                        <w:color w:val="354380"/>
                        <w:w w:val="105"/>
                        <w:sz w:val="8"/>
                      </w:rPr>
                      <w:t>V</w:t>
                    </w:r>
                    <w:r>
                      <w:rPr>
                        <w:rFonts w:ascii="Arial" w:hAnsi="Arial"/>
                        <w:b/>
                        <w:color w:val="354380"/>
                        <w:spacing w:val="2"/>
                        <w:w w:val="105"/>
                        <w:sz w:val="8"/>
                      </w:rPr>
                      <w:t> </w:t>
                    </w:r>
                    <w:r>
                      <w:rPr>
                        <w:rFonts w:ascii="Arial" w:hAnsi="Arial"/>
                        <w:b/>
                        <w:color w:val="354380"/>
                        <w:w w:val="105"/>
                        <w:sz w:val="8"/>
                      </w:rPr>
                      <w:t>E</w:t>
                    </w:r>
                    <w:r>
                      <w:rPr>
                        <w:rFonts w:ascii="Arial" w:hAnsi="Arial"/>
                        <w:b/>
                        <w:color w:val="354380"/>
                        <w:spacing w:val="3"/>
                        <w:w w:val="105"/>
                        <w:sz w:val="8"/>
                      </w:rPr>
                      <w:t> </w:t>
                    </w:r>
                    <w:r>
                      <w:rPr>
                        <w:rFonts w:ascii="Arial" w:hAnsi="Arial"/>
                        <w:b/>
                        <w:color w:val="354380"/>
                        <w:spacing w:val="-10"/>
                        <w:w w:val="105"/>
                        <w:sz w:val="8"/>
                      </w:rPr>
                      <w:t>L</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924288">
          <wp:simplePos x="0" y="0"/>
          <wp:positionH relativeFrom="page">
            <wp:posOffset>6646510</wp:posOffset>
          </wp:positionH>
          <wp:positionV relativeFrom="page">
            <wp:posOffset>405464</wp:posOffset>
          </wp:positionV>
          <wp:extent cx="522781" cy="583242"/>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 cstate="print"/>
                  <a:stretch>
                    <a:fillRect/>
                  </a:stretch>
                </pic:blipFill>
                <pic:spPr>
                  <a:xfrm>
                    <a:off x="0" y="0"/>
                    <a:ext cx="522781" cy="583242"/>
                  </a:xfrm>
                  <a:prstGeom prst="rect">
                    <a:avLst/>
                  </a:prstGeom>
                </pic:spPr>
              </pic:pic>
            </a:graphicData>
          </a:graphic>
        </wp:anchor>
      </w:drawing>
    </w:r>
    <w:r>
      <w:rPr/>
      <w:drawing>
        <wp:anchor distT="0" distB="0" distL="0" distR="0" allowOverlap="1" layoutInCell="1" locked="0" behindDoc="1" simplePos="0" relativeHeight="486924800">
          <wp:simplePos x="0" y="0"/>
          <wp:positionH relativeFrom="page">
            <wp:posOffset>636814</wp:posOffset>
          </wp:positionH>
          <wp:positionV relativeFrom="page">
            <wp:posOffset>476780</wp:posOffset>
          </wp:positionV>
          <wp:extent cx="244580" cy="234014"/>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2" cstate="print"/>
                  <a:stretch>
                    <a:fillRect/>
                  </a:stretch>
                </pic:blipFill>
                <pic:spPr>
                  <a:xfrm>
                    <a:off x="0" y="0"/>
                    <a:ext cx="244580" cy="234014"/>
                  </a:xfrm>
                  <a:prstGeom prst="rect">
                    <a:avLst/>
                  </a:prstGeom>
                </pic:spPr>
              </pic:pic>
            </a:graphicData>
          </a:graphic>
        </wp:anchor>
      </w:drawing>
    </w:r>
    <w:r>
      <w:rPr/>
      <mc:AlternateContent>
        <mc:Choice Requires="wps">
          <w:drawing>
            <wp:anchor distT="0" distB="0" distL="0" distR="0" allowOverlap="1" layoutInCell="1" locked="0" behindDoc="1" simplePos="0" relativeHeight="486925312">
              <wp:simplePos x="0" y="0"/>
              <wp:positionH relativeFrom="page">
                <wp:posOffset>3767188</wp:posOffset>
              </wp:positionH>
              <wp:positionV relativeFrom="page">
                <wp:posOffset>510676</wp:posOffset>
              </wp:positionV>
              <wp:extent cx="1270" cy="38481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1270" cy="384810"/>
                      </a:xfrm>
                      <a:custGeom>
                        <a:avLst/>
                        <a:gdLst/>
                        <a:ahLst/>
                        <a:cxnLst/>
                        <a:rect l="l" t="t" r="r" b="b"/>
                        <a:pathLst>
                          <a:path w="0" h="384810">
                            <a:moveTo>
                              <a:pt x="0" y="0"/>
                            </a:moveTo>
                            <a:lnTo>
                              <a:pt x="0" y="384746"/>
                            </a:lnTo>
                          </a:path>
                        </a:pathLst>
                      </a:custGeom>
                      <a:ln w="10953">
                        <a:solidFill>
                          <a:srgbClr val="4B4B4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91168" from="296.629028pt,40.210770pt" to="296.629028pt,70.505759pt" stroked="true" strokeweight=".862451pt" strokecolor="#4b4b4d">
              <v:stroke dashstyle="solid"/>
              <w10:wrap type="none"/>
            </v:line>
          </w:pict>
        </mc:Fallback>
      </mc:AlternateContent>
    </w:r>
    <w:r>
      <w:rPr/>
      <w:drawing>
        <wp:anchor distT="0" distB="0" distL="0" distR="0" allowOverlap="1" layoutInCell="1" locked="0" behindDoc="1" simplePos="0" relativeHeight="486925824">
          <wp:simplePos x="0" y="0"/>
          <wp:positionH relativeFrom="page">
            <wp:posOffset>1182175</wp:posOffset>
          </wp:positionH>
          <wp:positionV relativeFrom="page">
            <wp:posOffset>557928</wp:posOffset>
          </wp:positionV>
          <wp:extent cx="1421164" cy="270819"/>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3" cstate="print"/>
                  <a:stretch>
                    <a:fillRect/>
                  </a:stretch>
                </pic:blipFill>
                <pic:spPr>
                  <a:xfrm>
                    <a:off x="0" y="0"/>
                    <a:ext cx="1421164" cy="270819"/>
                  </a:xfrm>
                  <a:prstGeom prst="rect">
                    <a:avLst/>
                  </a:prstGeom>
                </pic:spPr>
              </pic:pic>
            </a:graphicData>
          </a:graphic>
        </wp:anchor>
      </w:drawing>
    </w:r>
    <w:r>
      <w:rPr/>
      <mc:AlternateContent>
        <mc:Choice Requires="wps">
          <w:drawing>
            <wp:anchor distT="0" distB="0" distL="0" distR="0" allowOverlap="1" layoutInCell="1" locked="0" behindDoc="1" simplePos="0" relativeHeight="486926336">
              <wp:simplePos x="0" y="0"/>
              <wp:positionH relativeFrom="page">
                <wp:posOffset>383969</wp:posOffset>
              </wp:positionH>
              <wp:positionV relativeFrom="page">
                <wp:posOffset>740868</wp:posOffset>
              </wp:positionV>
              <wp:extent cx="746760" cy="189865"/>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746760" cy="189865"/>
                        <a:chExt cx="746760" cy="189865"/>
                      </a:xfrm>
                    </wpg:grpSpPr>
                    <wps:wsp>
                      <wps:cNvPr id="13" name="Graphic 13"/>
                      <wps:cNvSpPr/>
                      <wps:spPr>
                        <a:xfrm>
                          <a:off x="58298" y="50098"/>
                          <a:ext cx="688340" cy="139700"/>
                        </a:xfrm>
                        <a:custGeom>
                          <a:avLst/>
                          <a:gdLst/>
                          <a:ahLst/>
                          <a:cxnLst/>
                          <a:rect l="l" t="t" r="r" b="b"/>
                          <a:pathLst>
                            <a:path w="688340" h="139700">
                              <a:moveTo>
                                <a:pt x="342868" y="0"/>
                              </a:moveTo>
                              <a:lnTo>
                                <a:pt x="291552" y="1641"/>
                              </a:lnTo>
                              <a:lnTo>
                                <a:pt x="238081" y="6912"/>
                              </a:lnTo>
                              <a:lnTo>
                                <a:pt x="185715" y="15390"/>
                              </a:lnTo>
                              <a:lnTo>
                                <a:pt x="134545" y="26966"/>
                              </a:lnTo>
                              <a:lnTo>
                                <a:pt x="84661" y="41531"/>
                              </a:lnTo>
                              <a:lnTo>
                                <a:pt x="36154" y="58975"/>
                              </a:lnTo>
                              <a:lnTo>
                                <a:pt x="2617" y="127304"/>
                              </a:lnTo>
                              <a:lnTo>
                                <a:pt x="0" y="136750"/>
                              </a:lnTo>
                              <a:lnTo>
                                <a:pt x="2346" y="139580"/>
                              </a:lnTo>
                              <a:lnTo>
                                <a:pt x="11192" y="134900"/>
                              </a:lnTo>
                              <a:lnTo>
                                <a:pt x="55858" y="112907"/>
                              </a:lnTo>
                              <a:lnTo>
                                <a:pt x="102004" y="93477"/>
                              </a:lnTo>
                              <a:lnTo>
                                <a:pt x="149542" y="76711"/>
                              </a:lnTo>
                              <a:lnTo>
                                <a:pt x="198389" y="62709"/>
                              </a:lnTo>
                              <a:lnTo>
                                <a:pt x="248460" y="51570"/>
                              </a:lnTo>
                              <a:lnTo>
                                <a:pt x="299669" y="43394"/>
                              </a:lnTo>
                              <a:lnTo>
                                <a:pt x="351932" y="38282"/>
                              </a:lnTo>
                              <a:lnTo>
                                <a:pt x="400399" y="36386"/>
                              </a:lnTo>
                              <a:lnTo>
                                <a:pt x="448332" y="37201"/>
                              </a:lnTo>
                              <a:lnTo>
                                <a:pt x="495655" y="40659"/>
                              </a:lnTo>
                              <a:lnTo>
                                <a:pt x="542290" y="46692"/>
                              </a:lnTo>
                              <a:lnTo>
                                <a:pt x="588160" y="55231"/>
                              </a:lnTo>
                              <a:lnTo>
                                <a:pt x="633189" y="66207"/>
                              </a:lnTo>
                              <a:lnTo>
                                <a:pt x="677299" y="79553"/>
                              </a:lnTo>
                              <a:lnTo>
                                <a:pt x="685223" y="82339"/>
                              </a:lnTo>
                              <a:lnTo>
                                <a:pt x="688072" y="76796"/>
                              </a:lnTo>
                              <a:lnTo>
                                <a:pt x="634908" y="55345"/>
                              </a:lnTo>
                              <a:lnTo>
                                <a:pt x="588583" y="39528"/>
                              </a:lnTo>
                              <a:lnTo>
                                <a:pt x="541196" y="26037"/>
                              </a:lnTo>
                              <a:lnTo>
                                <a:pt x="492839" y="15105"/>
                              </a:lnTo>
                              <a:lnTo>
                                <a:pt x="443604" y="6965"/>
                              </a:lnTo>
                              <a:lnTo>
                                <a:pt x="393583" y="1852"/>
                              </a:lnTo>
                              <a:lnTo>
                                <a:pt x="342868" y="0"/>
                              </a:lnTo>
                              <a:close/>
                            </a:path>
                          </a:pathLst>
                        </a:custGeom>
                        <a:solidFill>
                          <a:srgbClr val="FFCC29"/>
                        </a:solidFill>
                      </wps:spPr>
                      <wps:bodyPr wrap="square" lIns="0" tIns="0" rIns="0" bIns="0" rtlCol="0">
                        <a:prstTxWarp prst="textNoShape">
                          <a:avLst/>
                        </a:prstTxWarp>
                        <a:noAutofit/>
                      </wps:bodyPr>
                    </wps:wsp>
                    <wps:wsp>
                      <wps:cNvPr id="14" name="Graphic 14"/>
                      <wps:cNvSpPr/>
                      <wps:spPr>
                        <a:xfrm>
                          <a:off x="0" y="0"/>
                          <a:ext cx="681990" cy="139700"/>
                        </a:xfrm>
                        <a:custGeom>
                          <a:avLst/>
                          <a:gdLst/>
                          <a:ahLst/>
                          <a:cxnLst/>
                          <a:rect l="l" t="t" r="r" b="b"/>
                          <a:pathLst>
                            <a:path w="681990" h="139700">
                              <a:moveTo>
                                <a:pt x="341431" y="0"/>
                              </a:moveTo>
                              <a:lnTo>
                                <a:pt x="291548" y="1618"/>
                              </a:lnTo>
                              <a:lnTo>
                                <a:pt x="228913" y="7948"/>
                              </a:lnTo>
                              <a:lnTo>
                                <a:pt x="167961" y="18566"/>
                              </a:lnTo>
                              <a:lnTo>
                                <a:pt x="103652" y="34858"/>
                              </a:lnTo>
                              <a:lnTo>
                                <a:pt x="40960" y="56725"/>
                              </a:lnTo>
                              <a:lnTo>
                                <a:pt x="13330" y="84104"/>
                              </a:lnTo>
                              <a:lnTo>
                                <a:pt x="2613" y="127279"/>
                              </a:lnTo>
                              <a:lnTo>
                                <a:pt x="0" y="136725"/>
                              </a:lnTo>
                              <a:lnTo>
                                <a:pt x="2346" y="139555"/>
                              </a:lnTo>
                              <a:lnTo>
                                <a:pt x="11188" y="134875"/>
                              </a:lnTo>
                              <a:lnTo>
                                <a:pt x="55855" y="112882"/>
                              </a:lnTo>
                              <a:lnTo>
                                <a:pt x="102000" y="93453"/>
                              </a:lnTo>
                              <a:lnTo>
                                <a:pt x="149538" y="76687"/>
                              </a:lnTo>
                              <a:lnTo>
                                <a:pt x="198386" y="62685"/>
                              </a:lnTo>
                              <a:lnTo>
                                <a:pt x="248456" y="51546"/>
                              </a:lnTo>
                              <a:lnTo>
                                <a:pt x="299665" y="43370"/>
                              </a:lnTo>
                              <a:lnTo>
                                <a:pt x="351928" y="38258"/>
                              </a:lnTo>
                              <a:lnTo>
                                <a:pt x="405945" y="36319"/>
                              </a:lnTo>
                              <a:lnTo>
                                <a:pt x="459288" y="37742"/>
                              </a:lnTo>
                              <a:lnTo>
                                <a:pt x="511850" y="42432"/>
                              </a:lnTo>
                              <a:lnTo>
                                <a:pt x="563525" y="50296"/>
                              </a:lnTo>
                              <a:lnTo>
                                <a:pt x="614204" y="61237"/>
                              </a:lnTo>
                              <a:lnTo>
                                <a:pt x="675656" y="78444"/>
                              </a:lnTo>
                              <a:lnTo>
                                <a:pt x="681536" y="78042"/>
                              </a:lnTo>
                              <a:lnTo>
                                <a:pt x="625869" y="52035"/>
                              </a:lnTo>
                              <a:lnTo>
                                <a:pt x="580652" y="37069"/>
                              </a:lnTo>
                              <a:lnTo>
                                <a:pt x="534447" y="24338"/>
                              </a:lnTo>
                              <a:lnTo>
                                <a:pt x="487338" y="14054"/>
                              </a:lnTo>
                              <a:lnTo>
                                <a:pt x="439409" y="6429"/>
                              </a:lnTo>
                              <a:lnTo>
                                <a:pt x="390746" y="1674"/>
                              </a:lnTo>
                              <a:lnTo>
                                <a:pt x="341431" y="0"/>
                              </a:lnTo>
                              <a:close/>
                            </a:path>
                          </a:pathLst>
                        </a:custGeom>
                        <a:solidFill>
                          <a:srgbClr val="0C7849"/>
                        </a:solidFill>
                      </wps:spPr>
                      <wps:bodyPr wrap="square" lIns="0" tIns="0" rIns="0" bIns="0" rtlCol="0">
                        <a:prstTxWarp prst="textNoShape">
                          <a:avLst/>
                        </a:prstTxWarp>
                        <a:noAutofit/>
                      </wps:bodyPr>
                    </wps:wsp>
                  </wpg:wgp>
                </a:graphicData>
              </a:graphic>
            </wp:anchor>
          </w:drawing>
        </mc:Choice>
        <mc:Fallback>
          <w:pict>
            <v:group style="position:absolute;margin-left:30.233801pt;margin-top:58.336063pt;width:58.8pt;height:14.95pt;mso-position-horizontal-relative:page;mso-position-vertical-relative:page;z-index:-16390144" id="docshapegroup8" coordorigin="605,1167" coordsize="1176,299">
              <v:shape style="position:absolute;left:696;top:1245;width:1084;height:220" id="docshape9" coordorigin="696,1246" coordsize="1084,220" path="m1236,1246l1156,1248,1071,1257,989,1270,908,1288,830,1311,753,1338,701,1446,696,1461,700,1465,714,1458,784,1423,857,1393,932,1366,1009,1344,1088,1327,1168,1314,1251,1306,1327,1303,1403,1304,1477,1310,1550,1319,1623,1333,1694,1350,1763,1371,1776,1375,1780,1367,1696,1333,1623,1308,1549,1287,1473,1269,1395,1257,1316,1249,1236,1246xe" filled="true" fillcolor="#ffcc29" stroked="false">
                <v:path arrowok="t"/>
                <v:fill type="solid"/>
              </v:shape>
              <v:shape style="position:absolute;left:604;top:1166;width:1074;height:220" id="docshape10" coordorigin="605,1167" coordsize="1074,220" path="m1142,1167l1064,1169,965,1179,869,1196,768,1222,669,1256,626,1299,609,1367,605,1382,608,1386,622,1379,693,1344,765,1314,840,1287,917,1265,996,1248,1077,1235,1159,1227,1244,1224,1328,1226,1411,1234,1492,1246,1572,1263,1669,1290,1678,1290,1590,1249,1519,1225,1446,1205,1372,1189,1297,1177,1220,1169,1142,1167xe" filled="true" fillcolor="#0c7849"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26848">
              <wp:simplePos x="0" y="0"/>
              <wp:positionH relativeFrom="page">
                <wp:posOffset>3927337</wp:posOffset>
              </wp:positionH>
              <wp:positionV relativeFrom="page">
                <wp:posOffset>527497</wp:posOffset>
              </wp:positionV>
              <wp:extent cx="2058670" cy="33909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058670" cy="339090"/>
                      </a:xfrm>
                      <a:prstGeom prst="rect">
                        <a:avLst/>
                      </a:prstGeom>
                    </wps:spPr>
                    <wps:txbx>
                      <w:txbxContent>
                        <w:p>
                          <w:pPr>
                            <w:spacing w:before="11"/>
                            <w:ind w:left="20" w:right="0" w:firstLine="0"/>
                            <w:jc w:val="left"/>
                            <w:rPr>
                              <w:rFonts w:ascii="Tahoma" w:hAnsi="Tahoma"/>
                              <w:b/>
                              <w:sz w:val="22"/>
                            </w:rPr>
                          </w:pPr>
                          <w:r>
                            <w:rPr>
                              <w:rFonts w:ascii="Tahoma" w:hAnsi="Tahoma"/>
                              <w:b/>
                              <w:color w:val="201E1E"/>
                              <w:w w:val="90"/>
                              <w:sz w:val="22"/>
                            </w:rPr>
                            <w:t>BOLETIM</w:t>
                          </w:r>
                          <w:r>
                            <w:rPr>
                              <w:rFonts w:ascii="Tahoma" w:hAnsi="Tahoma"/>
                              <w:b/>
                              <w:color w:val="201E1E"/>
                              <w:spacing w:val="-2"/>
                              <w:sz w:val="22"/>
                            </w:rPr>
                            <w:t> </w:t>
                          </w:r>
                          <w:r>
                            <w:rPr>
                              <w:rFonts w:ascii="Tahoma" w:hAnsi="Tahoma"/>
                              <w:b/>
                              <w:color w:val="201E1E"/>
                              <w:w w:val="90"/>
                              <w:sz w:val="22"/>
                            </w:rPr>
                            <w:t>DE</w:t>
                          </w:r>
                          <w:r>
                            <w:rPr>
                              <w:rFonts w:ascii="Tahoma" w:hAnsi="Tahoma"/>
                              <w:b/>
                              <w:color w:val="201E1E"/>
                              <w:spacing w:val="-2"/>
                              <w:sz w:val="22"/>
                            </w:rPr>
                            <w:t> </w:t>
                          </w:r>
                          <w:r>
                            <w:rPr>
                              <w:rFonts w:ascii="Tahoma" w:hAnsi="Tahoma"/>
                              <w:b/>
                              <w:color w:val="201E1E"/>
                              <w:spacing w:val="-2"/>
                              <w:w w:val="90"/>
                              <w:sz w:val="22"/>
                            </w:rPr>
                            <w:t>JURISPRUDÊNCIA</w:t>
                          </w:r>
                        </w:p>
                        <w:p>
                          <w:pPr>
                            <w:spacing w:before="8"/>
                            <w:ind w:left="20" w:right="0" w:firstLine="0"/>
                            <w:jc w:val="left"/>
                            <w:rPr>
                              <w:rFonts w:ascii="Tahoma" w:hAnsi="Tahoma"/>
                              <w:b/>
                              <w:sz w:val="18"/>
                            </w:rPr>
                          </w:pPr>
                          <w:r>
                            <w:rPr>
                              <w:rFonts w:ascii="Tahoma" w:hAnsi="Tahoma"/>
                              <w:b/>
                              <w:color w:val="201E1E"/>
                              <w:w w:val="85"/>
                              <w:sz w:val="18"/>
                            </w:rPr>
                            <w:t>Teresina-PI</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6"/>
                              <w:sz w:val="18"/>
                            </w:rPr>
                            <w:t> </w:t>
                          </w:r>
                          <w:r>
                            <w:rPr>
                              <w:rFonts w:ascii="Tahoma" w:hAnsi="Tahoma"/>
                              <w:b/>
                              <w:color w:val="201E1E"/>
                              <w:w w:val="85"/>
                              <w:sz w:val="18"/>
                            </w:rPr>
                            <w:t>Ano</w:t>
                          </w:r>
                          <w:r>
                            <w:rPr>
                              <w:rFonts w:ascii="Tahoma" w:hAnsi="Tahoma"/>
                              <w:b/>
                              <w:color w:val="201E1E"/>
                              <w:spacing w:val="-6"/>
                              <w:sz w:val="18"/>
                            </w:rPr>
                            <w:t> </w:t>
                          </w:r>
                          <w:r>
                            <w:rPr>
                              <w:rFonts w:ascii="Tahoma" w:hAnsi="Tahoma"/>
                              <w:b/>
                              <w:color w:val="201E1E"/>
                              <w:w w:val="85"/>
                              <w:sz w:val="18"/>
                            </w:rPr>
                            <w:t>8</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5"/>
                              <w:sz w:val="18"/>
                            </w:rPr>
                            <w:t> </w:t>
                          </w:r>
                          <w:r>
                            <w:rPr>
                              <w:rFonts w:ascii="Tahoma" w:hAnsi="Tahoma"/>
                              <w:b/>
                              <w:color w:val="201E1E"/>
                              <w:w w:val="85"/>
                              <w:sz w:val="18"/>
                            </w:rPr>
                            <w:t>Nº</w:t>
                          </w:r>
                          <w:r>
                            <w:rPr>
                              <w:rFonts w:ascii="Tahoma" w:hAnsi="Tahoma"/>
                              <w:b/>
                              <w:color w:val="201E1E"/>
                              <w:spacing w:val="-6"/>
                              <w:sz w:val="18"/>
                            </w:rPr>
                            <w:t> </w:t>
                          </w:r>
                          <w:r>
                            <w:rPr>
                              <w:rFonts w:ascii="Tahoma" w:hAnsi="Tahoma"/>
                              <w:b/>
                              <w:color w:val="201E1E"/>
                              <w:w w:val="85"/>
                              <w:sz w:val="18"/>
                            </w:rPr>
                            <w:t>08</w:t>
                          </w:r>
                          <w:r>
                            <w:rPr>
                              <w:rFonts w:ascii="Tahoma" w:hAnsi="Tahoma"/>
                              <w:b/>
                              <w:color w:val="201E1E"/>
                              <w:spacing w:val="-6"/>
                              <w:sz w:val="18"/>
                            </w:rPr>
                            <w:t> </w:t>
                          </w:r>
                          <w:r>
                            <w:rPr>
                              <w:rFonts w:ascii="Tahoma" w:hAnsi="Tahoma"/>
                              <w:b/>
                              <w:color w:val="201E1E"/>
                              <w:w w:val="85"/>
                              <w:sz w:val="18"/>
                            </w:rPr>
                            <w:t>Agosto</w:t>
                          </w:r>
                          <w:r>
                            <w:rPr>
                              <w:rFonts w:ascii="Tahoma" w:hAnsi="Tahoma"/>
                              <w:b/>
                              <w:color w:val="201E1E"/>
                              <w:spacing w:val="-6"/>
                              <w:sz w:val="18"/>
                            </w:rPr>
                            <w:t> </w:t>
                          </w:r>
                          <w:r>
                            <w:rPr>
                              <w:rFonts w:ascii="Tahoma" w:hAnsi="Tahoma"/>
                              <w:b/>
                              <w:color w:val="201E1E"/>
                              <w:spacing w:val="-4"/>
                              <w:w w:val="85"/>
                              <w:sz w:val="18"/>
                            </w:rPr>
                            <w:t>2023</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9.239197pt;margin-top:41.535271pt;width:162.1pt;height:26.7pt;mso-position-horizontal-relative:page;mso-position-vertical-relative:page;z-index:-16389632" type="#_x0000_t202" id="docshape11" filled="false" stroked="false">
              <v:textbox inset="0,0,0,0">
                <w:txbxContent>
                  <w:p>
                    <w:pPr>
                      <w:spacing w:before="11"/>
                      <w:ind w:left="20" w:right="0" w:firstLine="0"/>
                      <w:jc w:val="left"/>
                      <w:rPr>
                        <w:rFonts w:ascii="Tahoma" w:hAnsi="Tahoma"/>
                        <w:b/>
                        <w:sz w:val="22"/>
                      </w:rPr>
                    </w:pPr>
                    <w:r>
                      <w:rPr>
                        <w:rFonts w:ascii="Tahoma" w:hAnsi="Tahoma"/>
                        <w:b/>
                        <w:color w:val="201E1E"/>
                        <w:w w:val="90"/>
                        <w:sz w:val="22"/>
                      </w:rPr>
                      <w:t>BOLETIM</w:t>
                    </w:r>
                    <w:r>
                      <w:rPr>
                        <w:rFonts w:ascii="Tahoma" w:hAnsi="Tahoma"/>
                        <w:b/>
                        <w:color w:val="201E1E"/>
                        <w:spacing w:val="-2"/>
                        <w:sz w:val="22"/>
                      </w:rPr>
                      <w:t> </w:t>
                    </w:r>
                    <w:r>
                      <w:rPr>
                        <w:rFonts w:ascii="Tahoma" w:hAnsi="Tahoma"/>
                        <w:b/>
                        <w:color w:val="201E1E"/>
                        <w:w w:val="90"/>
                        <w:sz w:val="22"/>
                      </w:rPr>
                      <w:t>DE</w:t>
                    </w:r>
                    <w:r>
                      <w:rPr>
                        <w:rFonts w:ascii="Tahoma" w:hAnsi="Tahoma"/>
                        <w:b/>
                        <w:color w:val="201E1E"/>
                        <w:spacing w:val="-2"/>
                        <w:sz w:val="22"/>
                      </w:rPr>
                      <w:t> </w:t>
                    </w:r>
                    <w:r>
                      <w:rPr>
                        <w:rFonts w:ascii="Tahoma" w:hAnsi="Tahoma"/>
                        <w:b/>
                        <w:color w:val="201E1E"/>
                        <w:spacing w:val="-2"/>
                        <w:w w:val="90"/>
                        <w:sz w:val="22"/>
                      </w:rPr>
                      <w:t>JURISPRUDÊNCIA</w:t>
                    </w:r>
                  </w:p>
                  <w:p>
                    <w:pPr>
                      <w:spacing w:before="8"/>
                      <w:ind w:left="20" w:right="0" w:firstLine="0"/>
                      <w:jc w:val="left"/>
                      <w:rPr>
                        <w:rFonts w:ascii="Tahoma" w:hAnsi="Tahoma"/>
                        <w:b/>
                        <w:sz w:val="18"/>
                      </w:rPr>
                    </w:pPr>
                    <w:r>
                      <w:rPr>
                        <w:rFonts w:ascii="Tahoma" w:hAnsi="Tahoma"/>
                        <w:b/>
                        <w:color w:val="201E1E"/>
                        <w:w w:val="85"/>
                        <w:sz w:val="18"/>
                      </w:rPr>
                      <w:t>Teresina-PI</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6"/>
                        <w:sz w:val="18"/>
                      </w:rPr>
                      <w:t> </w:t>
                    </w:r>
                    <w:r>
                      <w:rPr>
                        <w:rFonts w:ascii="Tahoma" w:hAnsi="Tahoma"/>
                        <w:b/>
                        <w:color w:val="201E1E"/>
                        <w:w w:val="85"/>
                        <w:sz w:val="18"/>
                      </w:rPr>
                      <w:t>Ano</w:t>
                    </w:r>
                    <w:r>
                      <w:rPr>
                        <w:rFonts w:ascii="Tahoma" w:hAnsi="Tahoma"/>
                        <w:b/>
                        <w:color w:val="201E1E"/>
                        <w:spacing w:val="-6"/>
                        <w:sz w:val="18"/>
                      </w:rPr>
                      <w:t> </w:t>
                    </w:r>
                    <w:r>
                      <w:rPr>
                        <w:rFonts w:ascii="Tahoma" w:hAnsi="Tahoma"/>
                        <w:b/>
                        <w:color w:val="201E1E"/>
                        <w:w w:val="85"/>
                        <w:sz w:val="18"/>
                      </w:rPr>
                      <w:t>8</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5"/>
                        <w:sz w:val="18"/>
                      </w:rPr>
                      <w:t> </w:t>
                    </w:r>
                    <w:r>
                      <w:rPr>
                        <w:rFonts w:ascii="Tahoma" w:hAnsi="Tahoma"/>
                        <w:b/>
                        <w:color w:val="201E1E"/>
                        <w:w w:val="85"/>
                        <w:sz w:val="18"/>
                      </w:rPr>
                      <w:t>Nº</w:t>
                    </w:r>
                    <w:r>
                      <w:rPr>
                        <w:rFonts w:ascii="Tahoma" w:hAnsi="Tahoma"/>
                        <w:b/>
                        <w:color w:val="201E1E"/>
                        <w:spacing w:val="-6"/>
                        <w:sz w:val="18"/>
                      </w:rPr>
                      <w:t> </w:t>
                    </w:r>
                    <w:r>
                      <w:rPr>
                        <w:rFonts w:ascii="Tahoma" w:hAnsi="Tahoma"/>
                        <w:b/>
                        <w:color w:val="201E1E"/>
                        <w:w w:val="85"/>
                        <w:sz w:val="18"/>
                      </w:rPr>
                      <w:t>08</w:t>
                    </w:r>
                    <w:r>
                      <w:rPr>
                        <w:rFonts w:ascii="Tahoma" w:hAnsi="Tahoma"/>
                        <w:b/>
                        <w:color w:val="201E1E"/>
                        <w:spacing w:val="-6"/>
                        <w:sz w:val="18"/>
                      </w:rPr>
                      <w:t> </w:t>
                    </w:r>
                    <w:r>
                      <w:rPr>
                        <w:rFonts w:ascii="Tahoma" w:hAnsi="Tahoma"/>
                        <w:b/>
                        <w:color w:val="201E1E"/>
                        <w:w w:val="85"/>
                        <w:sz w:val="18"/>
                      </w:rPr>
                      <w:t>Agosto</w:t>
                    </w:r>
                    <w:r>
                      <w:rPr>
                        <w:rFonts w:ascii="Tahoma" w:hAnsi="Tahoma"/>
                        <w:b/>
                        <w:color w:val="201E1E"/>
                        <w:spacing w:val="-6"/>
                        <w:sz w:val="18"/>
                      </w:rPr>
                      <w:t> </w:t>
                    </w:r>
                    <w:r>
                      <w:rPr>
                        <w:rFonts w:ascii="Tahoma" w:hAnsi="Tahoma"/>
                        <w:b/>
                        <w:color w:val="201E1E"/>
                        <w:spacing w:val="-4"/>
                        <w:w w:val="85"/>
                        <w:sz w:val="18"/>
                      </w:rPr>
                      <w:t>2023</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931456">
          <wp:simplePos x="0" y="0"/>
          <wp:positionH relativeFrom="page">
            <wp:posOffset>6646510</wp:posOffset>
          </wp:positionH>
          <wp:positionV relativeFrom="page">
            <wp:posOffset>405464</wp:posOffset>
          </wp:positionV>
          <wp:extent cx="522781" cy="583242"/>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1" cstate="print"/>
                  <a:stretch>
                    <a:fillRect/>
                  </a:stretch>
                </pic:blipFill>
                <pic:spPr>
                  <a:xfrm>
                    <a:off x="0" y="0"/>
                    <a:ext cx="522781" cy="583242"/>
                  </a:xfrm>
                  <a:prstGeom prst="rect">
                    <a:avLst/>
                  </a:prstGeom>
                </pic:spPr>
              </pic:pic>
            </a:graphicData>
          </a:graphic>
        </wp:anchor>
      </w:drawing>
    </w:r>
    <w:r>
      <w:rPr/>
      <w:drawing>
        <wp:anchor distT="0" distB="0" distL="0" distR="0" allowOverlap="1" layoutInCell="1" locked="0" behindDoc="1" simplePos="0" relativeHeight="486931968">
          <wp:simplePos x="0" y="0"/>
          <wp:positionH relativeFrom="page">
            <wp:posOffset>636814</wp:posOffset>
          </wp:positionH>
          <wp:positionV relativeFrom="page">
            <wp:posOffset>476780</wp:posOffset>
          </wp:positionV>
          <wp:extent cx="244580" cy="234014"/>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2" cstate="print"/>
                  <a:stretch>
                    <a:fillRect/>
                  </a:stretch>
                </pic:blipFill>
                <pic:spPr>
                  <a:xfrm>
                    <a:off x="0" y="0"/>
                    <a:ext cx="244580" cy="234014"/>
                  </a:xfrm>
                  <a:prstGeom prst="rect">
                    <a:avLst/>
                  </a:prstGeom>
                </pic:spPr>
              </pic:pic>
            </a:graphicData>
          </a:graphic>
        </wp:anchor>
      </w:drawing>
    </w:r>
    <w:r>
      <w:rPr/>
      <mc:AlternateContent>
        <mc:Choice Requires="wps">
          <w:drawing>
            <wp:anchor distT="0" distB="0" distL="0" distR="0" allowOverlap="1" layoutInCell="1" locked="0" behindDoc="1" simplePos="0" relativeHeight="486932480">
              <wp:simplePos x="0" y="0"/>
              <wp:positionH relativeFrom="page">
                <wp:posOffset>3767188</wp:posOffset>
              </wp:positionH>
              <wp:positionV relativeFrom="page">
                <wp:posOffset>510676</wp:posOffset>
              </wp:positionV>
              <wp:extent cx="1270" cy="384810"/>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1270" cy="384810"/>
                      </a:xfrm>
                      <a:custGeom>
                        <a:avLst/>
                        <a:gdLst/>
                        <a:ahLst/>
                        <a:cxnLst/>
                        <a:rect l="l" t="t" r="r" b="b"/>
                        <a:pathLst>
                          <a:path w="0" h="384810">
                            <a:moveTo>
                              <a:pt x="0" y="0"/>
                            </a:moveTo>
                            <a:lnTo>
                              <a:pt x="0" y="384746"/>
                            </a:lnTo>
                          </a:path>
                        </a:pathLst>
                      </a:custGeom>
                      <a:ln w="10953">
                        <a:solidFill>
                          <a:srgbClr val="4B4B4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84000" from="296.629028pt,40.210770pt" to="296.629028pt,70.505759pt" stroked="true" strokeweight=".862451pt" strokecolor="#4b4b4d">
              <v:stroke dashstyle="solid"/>
              <w10:wrap type="none"/>
            </v:line>
          </w:pict>
        </mc:Fallback>
      </mc:AlternateContent>
    </w:r>
    <w:r>
      <w:rPr/>
      <w:drawing>
        <wp:anchor distT="0" distB="0" distL="0" distR="0" allowOverlap="1" layoutInCell="1" locked="0" behindDoc="1" simplePos="0" relativeHeight="486932992">
          <wp:simplePos x="0" y="0"/>
          <wp:positionH relativeFrom="page">
            <wp:posOffset>1182175</wp:posOffset>
          </wp:positionH>
          <wp:positionV relativeFrom="page">
            <wp:posOffset>557928</wp:posOffset>
          </wp:positionV>
          <wp:extent cx="1421164" cy="270819"/>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3" cstate="print"/>
                  <a:stretch>
                    <a:fillRect/>
                  </a:stretch>
                </pic:blipFill>
                <pic:spPr>
                  <a:xfrm>
                    <a:off x="0" y="0"/>
                    <a:ext cx="1421164" cy="270819"/>
                  </a:xfrm>
                  <a:prstGeom prst="rect">
                    <a:avLst/>
                  </a:prstGeom>
                </pic:spPr>
              </pic:pic>
            </a:graphicData>
          </a:graphic>
        </wp:anchor>
      </w:drawing>
    </w:r>
    <w:r>
      <w:rPr/>
      <mc:AlternateContent>
        <mc:Choice Requires="wps">
          <w:drawing>
            <wp:anchor distT="0" distB="0" distL="0" distR="0" allowOverlap="1" layoutInCell="1" locked="0" behindDoc="1" simplePos="0" relativeHeight="486933504">
              <wp:simplePos x="0" y="0"/>
              <wp:positionH relativeFrom="page">
                <wp:posOffset>383969</wp:posOffset>
              </wp:positionH>
              <wp:positionV relativeFrom="page">
                <wp:posOffset>740868</wp:posOffset>
              </wp:positionV>
              <wp:extent cx="746760" cy="189865"/>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746760" cy="189865"/>
                        <a:chExt cx="746760" cy="189865"/>
                      </a:xfrm>
                    </wpg:grpSpPr>
                    <wps:wsp>
                      <wps:cNvPr id="62" name="Graphic 62"/>
                      <wps:cNvSpPr/>
                      <wps:spPr>
                        <a:xfrm>
                          <a:off x="58298" y="50098"/>
                          <a:ext cx="688340" cy="139700"/>
                        </a:xfrm>
                        <a:custGeom>
                          <a:avLst/>
                          <a:gdLst/>
                          <a:ahLst/>
                          <a:cxnLst/>
                          <a:rect l="l" t="t" r="r" b="b"/>
                          <a:pathLst>
                            <a:path w="688340" h="139700">
                              <a:moveTo>
                                <a:pt x="342868" y="0"/>
                              </a:moveTo>
                              <a:lnTo>
                                <a:pt x="291552" y="1641"/>
                              </a:lnTo>
                              <a:lnTo>
                                <a:pt x="238081" y="6912"/>
                              </a:lnTo>
                              <a:lnTo>
                                <a:pt x="185715" y="15390"/>
                              </a:lnTo>
                              <a:lnTo>
                                <a:pt x="134545" y="26966"/>
                              </a:lnTo>
                              <a:lnTo>
                                <a:pt x="84661" y="41531"/>
                              </a:lnTo>
                              <a:lnTo>
                                <a:pt x="36154" y="58975"/>
                              </a:lnTo>
                              <a:lnTo>
                                <a:pt x="2617" y="127304"/>
                              </a:lnTo>
                              <a:lnTo>
                                <a:pt x="0" y="136750"/>
                              </a:lnTo>
                              <a:lnTo>
                                <a:pt x="2346" y="139580"/>
                              </a:lnTo>
                              <a:lnTo>
                                <a:pt x="11192" y="134900"/>
                              </a:lnTo>
                              <a:lnTo>
                                <a:pt x="55858" y="112907"/>
                              </a:lnTo>
                              <a:lnTo>
                                <a:pt x="102004" y="93477"/>
                              </a:lnTo>
                              <a:lnTo>
                                <a:pt x="149542" y="76711"/>
                              </a:lnTo>
                              <a:lnTo>
                                <a:pt x="198389" y="62709"/>
                              </a:lnTo>
                              <a:lnTo>
                                <a:pt x="248460" y="51570"/>
                              </a:lnTo>
                              <a:lnTo>
                                <a:pt x="299669" y="43394"/>
                              </a:lnTo>
                              <a:lnTo>
                                <a:pt x="351932" y="38282"/>
                              </a:lnTo>
                              <a:lnTo>
                                <a:pt x="400399" y="36386"/>
                              </a:lnTo>
                              <a:lnTo>
                                <a:pt x="448332" y="37201"/>
                              </a:lnTo>
                              <a:lnTo>
                                <a:pt x="495655" y="40659"/>
                              </a:lnTo>
                              <a:lnTo>
                                <a:pt x="542290" y="46692"/>
                              </a:lnTo>
                              <a:lnTo>
                                <a:pt x="588160" y="55231"/>
                              </a:lnTo>
                              <a:lnTo>
                                <a:pt x="633189" y="66207"/>
                              </a:lnTo>
                              <a:lnTo>
                                <a:pt x="677299" y="79553"/>
                              </a:lnTo>
                              <a:lnTo>
                                <a:pt x="685223" y="82339"/>
                              </a:lnTo>
                              <a:lnTo>
                                <a:pt x="688072" y="76796"/>
                              </a:lnTo>
                              <a:lnTo>
                                <a:pt x="634908" y="55345"/>
                              </a:lnTo>
                              <a:lnTo>
                                <a:pt x="588583" y="39528"/>
                              </a:lnTo>
                              <a:lnTo>
                                <a:pt x="541196" y="26037"/>
                              </a:lnTo>
                              <a:lnTo>
                                <a:pt x="492839" y="15105"/>
                              </a:lnTo>
                              <a:lnTo>
                                <a:pt x="443604" y="6965"/>
                              </a:lnTo>
                              <a:lnTo>
                                <a:pt x="393583" y="1852"/>
                              </a:lnTo>
                              <a:lnTo>
                                <a:pt x="342868" y="0"/>
                              </a:lnTo>
                              <a:close/>
                            </a:path>
                          </a:pathLst>
                        </a:custGeom>
                        <a:solidFill>
                          <a:srgbClr val="FFCC29"/>
                        </a:solidFill>
                      </wps:spPr>
                      <wps:bodyPr wrap="square" lIns="0" tIns="0" rIns="0" bIns="0" rtlCol="0">
                        <a:prstTxWarp prst="textNoShape">
                          <a:avLst/>
                        </a:prstTxWarp>
                        <a:noAutofit/>
                      </wps:bodyPr>
                    </wps:wsp>
                    <wps:wsp>
                      <wps:cNvPr id="63" name="Graphic 63"/>
                      <wps:cNvSpPr/>
                      <wps:spPr>
                        <a:xfrm>
                          <a:off x="0" y="0"/>
                          <a:ext cx="681990" cy="139700"/>
                        </a:xfrm>
                        <a:custGeom>
                          <a:avLst/>
                          <a:gdLst/>
                          <a:ahLst/>
                          <a:cxnLst/>
                          <a:rect l="l" t="t" r="r" b="b"/>
                          <a:pathLst>
                            <a:path w="681990" h="139700">
                              <a:moveTo>
                                <a:pt x="341431" y="0"/>
                              </a:moveTo>
                              <a:lnTo>
                                <a:pt x="291548" y="1618"/>
                              </a:lnTo>
                              <a:lnTo>
                                <a:pt x="228913" y="7948"/>
                              </a:lnTo>
                              <a:lnTo>
                                <a:pt x="167961" y="18566"/>
                              </a:lnTo>
                              <a:lnTo>
                                <a:pt x="103652" y="34858"/>
                              </a:lnTo>
                              <a:lnTo>
                                <a:pt x="40960" y="56725"/>
                              </a:lnTo>
                              <a:lnTo>
                                <a:pt x="13330" y="84104"/>
                              </a:lnTo>
                              <a:lnTo>
                                <a:pt x="2613" y="127279"/>
                              </a:lnTo>
                              <a:lnTo>
                                <a:pt x="0" y="136725"/>
                              </a:lnTo>
                              <a:lnTo>
                                <a:pt x="2346" y="139555"/>
                              </a:lnTo>
                              <a:lnTo>
                                <a:pt x="11188" y="134875"/>
                              </a:lnTo>
                              <a:lnTo>
                                <a:pt x="55855" y="112882"/>
                              </a:lnTo>
                              <a:lnTo>
                                <a:pt x="102000" y="93453"/>
                              </a:lnTo>
                              <a:lnTo>
                                <a:pt x="149538" y="76687"/>
                              </a:lnTo>
                              <a:lnTo>
                                <a:pt x="198386" y="62685"/>
                              </a:lnTo>
                              <a:lnTo>
                                <a:pt x="248456" y="51546"/>
                              </a:lnTo>
                              <a:lnTo>
                                <a:pt x="299665" y="43370"/>
                              </a:lnTo>
                              <a:lnTo>
                                <a:pt x="351928" y="38258"/>
                              </a:lnTo>
                              <a:lnTo>
                                <a:pt x="405945" y="36319"/>
                              </a:lnTo>
                              <a:lnTo>
                                <a:pt x="459288" y="37742"/>
                              </a:lnTo>
                              <a:lnTo>
                                <a:pt x="511850" y="42432"/>
                              </a:lnTo>
                              <a:lnTo>
                                <a:pt x="563525" y="50296"/>
                              </a:lnTo>
                              <a:lnTo>
                                <a:pt x="614204" y="61237"/>
                              </a:lnTo>
                              <a:lnTo>
                                <a:pt x="675656" y="78444"/>
                              </a:lnTo>
                              <a:lnTo>
                                <a:pt x="681536" y="78042"/>
                              </a:lnTo>
                              <a:lnTo>
                                <a:pt x="625869" y="52035"/>
                              </a:lnTo>
                              <a:lnTo>
                                <a:pt x="580652" y="37069"/>
                              </a:lnTo>
                              <a:lnTo>
                                <a:pt x="534447" y="24338"/>
                              </a:lnTo>
                              <a:lnTo>
                                <a:pt x="487338" y="14054"/>
                              </a:lnTo>
                              <a:lnTo>
                                <a:pt x="439409" y="6429"/>
                              </a:lnTo>
                              <a:lnTo>
                                <a:pt x="390746" y="1674"/>
                              </a:lnTo>
                              <a:lnTo>
                                <a:pt x="341431" y="0"/>
                              </a:lnTo>
                              <a:close/>
                            </a:path>
                          </a:pathLst>
                        </a:custGeom>
                        <a:solidFill>
                          <a:srgbClr val="0C7849"/>
                        </a:solidFill>
                      </wps:spPr>
                      <wps:bodyPr wrap="square" lIns="0" tIns="0" rIns="0" bIns="0" rtlCol="0">
                        <a:prstTxWarp prst="textNoShape">
                          <a:avLst/>
                        </a:prstTxWarp>
                        <a:noAutofit/>
                      </wps:bodyPr>
                    </wps:wsp>
                  </wpg:wgp>
                </a:graphicData>
              </a:graphic>
            </wp:anchor>
          </w:drawing>
        </mc:Choice>
        <mc:Fallback>
          <w:pict>
            <v:group style="position:absolute;margin-left:30.233801pt;margin-top:58.336063pt;width:58.8pt;height:14.95pt;mso-position-horizontal-relative:page;mso-position-vertical-relative:page;z-index:-16382976" id="docshapegroup53" coordorigin="605,1167" coordsize="1176,299">
              <v:shape style="position:absolute;left:696;top:1245;width:1084;height:220" id="docshape54" coordorigin="696,1246" coordsize="1084,220" path="m1236,1246l1156,1248,1071,1257,989,1270,908,1288,830,1311,753,1338,701,1446,696,1461,700,1465,714,1458,784,1423,857,1393,932,1366,1009,1344,1088,1327,1168,1314,1251,1306,1327,1303,1403,1304,1477,1310,1550,1319,1623,1333,1694,1350,1763,1371,1776,1375,1780,1367,1696,1333,1623,1308,1549,1287,1473,1269,1395,1257,1316,1249,1236,1246xe" filled="true" fillcolor="#ffcc29" stroked="false">
                <v:path arrowok="t"/>
                <v:fill type="solid"/>
              </v:shape>
              <v:shape style="position:absolute;left:604;top:1166;width:1074;height:220" id="docshape55" coordorigin="605,1167" coordsize="1074,220" path="m1142,1167l1064,1169,965,1179,869,1196,768,1222,669,1256,626,1299,609,1367,605,1382,608,1386,622,1379,693,1344,765,1314,840,1287,917,1265,996,1248,1077,1235,1159,1227,1244,1224,1328,1226,1411,1234,1492,1246,1572,1263,1669,1290,1678,1290,1590,1249,1519,1225,1446,1205,1372,1189,1297,1177,1220,1169,1142,1167xe" filled="true" fillcolor="#0c7849"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34016">
              <wp:simplePos x="0" y="0"/>
              <wp:positionH relativeFrom="page">
                <wp:posOffset>3927337</wp:posOffset>
              </wp:positionH>
              <wp:positionV relativeFrom="page">
                <wp:posOffset>527497</wp:posOffset>
              </wp:positionV>
              <wp:extent cx="2058670" cy="33909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2058670" cy="339090"/>
                      </a:xfrm>
                      <a:prstGeom prst="rect">
                        <a:avLst/>
                      </a:prstGeom>
                    </wps:spPr>
                    <wps:txbx>
                      <w:txbxContent>
                        <w:p>
                          <w:pPr>
                            <w:spacing w:before="11"/>
                            <w:ind w:left="20" w:right="0" w:firstLine="0"/>
                            <w:jc w:val="left"/>
                            <w:rPr>
                              <w:rFonts w:ascii="Tahoma" w:hAnsi="Tahoma"/>
                              <w:b/>
                              <w:sz w:val="22"/>
                            </w:rPr>
                          </w:pPr>
                          <w:r>
                            <w:rPr>
                              <w:rFonts w:ascii="Tahoma" w:hAnsi="Tahoma"/>
                              <w:b/>
                              <w:color w:val="201E1E"/>
                              <w:w w:val="90"/>
                              <w:sz w:val="22"/>
                            </w:rPr>
                            <w:t>BOLETIM</w:t>
                          </w:r>
                          <w:r>
                            <w:rPr>
                              <w:rFonts w:ascii="Tahoma" w:hAnsi="Tahoma"/>
                              <w:b/>
                              <w:color w:val="201E1E"/>
                              <w:spacing w:val="-2"/>
                              <w:sz w:val="22"/>
                            </w:rPr>
                            <w:t> </w:t>
                          </w:r>
                          <w:r>
                            <w:rPr>
                              <w:rFonts w:ascii="Tahoma" w:hAnsi="Tahoma"/>
                              <w:b/>
                              <w:color w:val="201E1E"/>
                              <w:w w:val="90"/>
                              <w:sz w:val="22"/>
                            </w:rPr>
                            <w:t>DE</w:t>
                          </w:r>
                          <w:r>
                            <w:rPr>
                              <w:rFonts w:ascii="Tahoma" w:hAnsi="Tahoma"/>
                              <w:b/>
                              <w:color w:val="201E1E"/>
                              <w:spacing w:val="-2"/>
                              <w:sz w:val="22"/>
                            </w:rPr>
                            <w:t> </w:t>
                          </w:r>
                          <w:r>
                            <w:rPr>
                              <w:rFonts w:ascii="Tahoma" w:hAnsi="Tahoma"/>
                              <w:b/>
                              <w:color w:val="201E1E"/>
                              <w:spacing w:val="-2"/>
                              <w:w w:val="90"/>
                              <w:sz w:val="22"/>
                            </w:rPr>
                            <w:t>JURISPRUDÊNCIA</w:t>
                          </w:r>
                        </w:p>
                        <w:p>
                          <w:pPr>
                            <w:spacing w:before="8"/>
                            <w:ind w:left="20" w:right="0" w:firstLine="0"/>
                            <w:jc w:val="left"/>
                            <w:rPr>
                              <w:rFonts w:ascii="Tahoma" w:hAnsi="Tahoma"/>
                              <w:b/>
                              <w:sz w:val="18"/>
                            </w:rPr>
                          </w:pPr>
                          <w:r>
                            <w:rPr>
                              <w:rFonts w:ascii="Tahoma" w:hAnsi="Tahoma"/>
                              <w:b/>
                              <w:color w:val="201E1E"/>
                              <w:w w:val="85"/>
                              <w:sz w:val="18"/>
                            </w:rPr>
                            <w:t>Teresina-PI</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6"/>
                              <w:sz w:val="18"/>
                            </w:rPr>
                            <w:t> </w:t>
                          </w:r>
                          <w:r>
                            <w:rPr>
                              <w:rFonts w:ascii="Tahoma" w:hAnsi="Tahoma"/>
                              <w:b/>
                              <w:color w:val="201E1E"/>
                              <w:w w:val="85"/>
                              <w:sz w:val="18"/>
                            </w:rPr>
                            <w:t>Ano</w:t>
                          </w:r>
                          <w:r>
                            <w:rPr>
                              <w:rFonts w:ascii="Tahoma" w:hAnsi="Tahoma"/>
                              <w:b/>
                              <w:color w:val="201E1E"/>
                              <w:spacing w:val="-6"/>
                              <w:sz w:val="18"/>
                            </w:rPr>
                            <w:t> </w:t>
                          </w:r>
                          <w:r>
                            <w:rPr>
                              <w:rFonts w:ascii="Tahoma" w:hAnsi="Tahoma"/>
                              <w:b/>
                              <w:color w:val="201E1E"/>
                              <w:w w:val="85"/>
                              <w:sz w:val="18"/>
                            </w:rPr>
                            <w:t>8</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5"/>
                              <w:sz w:val="18"/>
                            </w:rPr>
                            <w:t> </w:t>
                          </w:r>
                          <w:r>
                            <w:rPr>
                              <w:rFonts w:ascii="Tahoma" w:hAnsi="Tahoma"/>
                              <w:b/>
                              <w:color w:val="201E1E"/>
                              <w:w w:val="85"/>
                              <w:sz w:val="18"/>
                            </w:rPr>
                            <w:t>Nº</w:t>
                          </w:r>
                          <w:r>
                            <w:rPr>
                              <w:rFonts w:ascii="Tahoma" w:hAnsi="Tahoma"/>
                              <w:b/>
                              <w:color w:val="201E1E"/>
                              <w:spacing w:val="-6"/>
                              <w:sz w:val="18"/>
                            </w:rPr>
                            <w:t> </w:t>
                          </w:r>
                          <w:r>
                            <w:rPr>
                              <w:rFonts w:ascii="Tahoma" w:hAnsi="Tahoma"/>
                              <w:b/>
                              <w:color w:val="201E1E"/>
                              <w:w w:val="85"/>
                              <w:sz w:val="18"/>
                            </w:rPr>
                            <w:t>08</w:t>
                          </w:r>
                          <w:r>
                            <w:rPr>
                              <w:rFonts w:ascii="Tahoma" w:hAnsi="Tahoma"/>
                              <w:b/>
                              <w:color w:val="201E1E"/>
                              <w:spacing w:val="-6"/>
                              <w:sz w:val="18"/>
                            </w:rPr>
                            <w:t> </w:t>
                          </w:r>
                          <w:r>
                            <w:rPr>
                              <w:rFonts w:ascii="Tahoma" w:hAnsi="Tahoma"/>
                              <w:b/>
                              <w:color w:val="201E1E"/>
                              <w:w w:val="85"/>
                              <w:sz w:val="18"/>
                            </w:rPr>
                            <w:t>Agosto</w:t>
                          </w:r>
                          <w:r>
                            <w:rPr>
                              <w:rFonts w:ascii="Tahoma" w:hAnsi="Tahoma"/>
                              <w:b/>
                              <w:color w:val="201E1E"/>
                              <w:spacing w:val="-6"/>
                              <w:sz w:val="18"/>
                            </w:rPr>
                            <w:t> </w:t>
                          </w:r>
                          <w:r>
                            <w:rPr>
                              <w:rFonts w:ascii="Tahoma" w:hAnsi="Tahoma"/>
                              <w:b/>
                              <w:color w:val="201E1E"/>
                              <w:spacing w:val="-4"/>
                              <w:w w:val="85"/>
                              <w:sz w:val="18"/>
                            </w:rPr>
                            <w:t>2023</w:t>
                          </w:r>
                        </w:p>
                      </w:txbxContent>
                    </wps:txbx>
                    <wps:bodyPr wrap="square" lIns="0" tIns="0" rIns="0" bIns="0" rtlCol="0">
                      <a:noAutofit/>
                    </wps:bodyPr>
                  </wps:wsp>
                </a:graphicData>
              </a:graphic>
            </wp:anchor>
          </w:drawing>
        </mc:Choice>
        <mc:Fallback>
          <w:pict>
            <v:shape style="position:absolute;margin-left:309.239197pt;margin-top:41.535271pt;width:162.1pt;height:26.7pt;mso-position-horizontal-relative:page;mso-position-vertical-relative:page;z-index:-16382464" type="#_x0000_t202" id="docshape56" filled="false" stroked="false">
              <v:textbox inset="0,0,0,0">
                <w:txbxContent>
                  <w:p>
                    <w:pPr>
                      <w:spacing w:before="11"/>
                      <w:ind w:left="20" w:right="0" w:firstLine="0"/>
                      <w:jc w:val="left"/>
                      <w:rPr>
                        <w:rFonts w:ascii="Tahoma" w:hAnsi="Tahoma"/>
                        <w:b/>
                        <w:sz w:val="22"/>
                      </w:rPr>
                    </w:pPr>
                    <w:r>
                      <w:rPr>
                        <w:rFonts w:ascii="Tahoma" w:hAnsi="Tahoma"/>
                        <w:b/>
                        <w:color w:val="201E1E"/>
                        <w:w w:val="90"/>
                        <w:sz w:val="22"/>
                      </w:rPr>
                      <w:t>BOLETIM</w:t>
                    </w:r>
                    <w:r>
                      <w:rPr>
                        <w:rFonts w:ascii="Tahoma" w:hAnsi="Tahoma"/>
                        <w:b/>
                        <w:color w:val="201E1E"/>
                        <w:spacing w:val="-2"/>
                        <w:sz w:val="22"/>
                      </w:rPr>
                      <w:t> </w:t>
                    </w:r>
                    <w:r>
                      <w:rPr>
                        <w:rFonts w:ascii="Tahoma" w:hAnsi="Tahoma"/>
                        <w:b/>
                        <w:color w:val="201E1E"/>
                        <w:w w:val="90"/>
                        <w:sz w:val="22"/>
                      </w:rPr>
                      <w:t>DE</w:t>
                    </w:r>
                    <w:r>
                      <w:rPr>
                        <w:rFonts w:ascii="Tahoma" w:hAnsi="Tahoma"/>
                        <w:b/>
                        <w:color w:val="201E1E"/>
                        <w:spacing w:val="-2"/>
                        <w:sz w:val="22"/>
                      </w:rPr>
                      <w:t> </w:t>
                    </w:r>
                    <w:r>
                      <w:rPr>
                        <w:rFonts w:ascii="Tahoma" w:hAnsi="Tahoma"/>
                        <w:b/>
                        <w:color w:val="201E1E"/>
                        <w:spacing w:val="-2"/>
                        <w:w w:val="90"/>
                        <w:sz w:val="22"/>
                      </w:rPr>
                      <w:t>JURISPRUDÊNCIA</w:t>
                    </w:r>
                  </w:p>
                  <w:p>
                    <w:pPr>
                      <w:spacing w:before="8"/>
                      <w:ind w:left="20" w:right="0" w:firstLine="0"/>
                      <w:jc w:val="left"/>
                      <w:rPr>
                        <w:rFonts w:ascii="Tahoma" w:hAnsi="Tahoma"/>
                        <w:b/>
                        <w:sz w:val="18"/>
                      </w:rPr>
                    </w:pPr>
                    <w:r>
                      <w:rPr>
                        <w:rFonts w:ascii="Tahoma" w:hAnsi="Tahoma"/>
                        <w:b/>
                        <w:color w:val="201E1E"/>
                        <w:w w:val="85"/>
                        <w:sz w:val="18"/>
                      </w:rPr>
                      <w:t>Teresina-PI</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6"/>
                        <w:sz w:val="18"/>
                      </w:rPr>
                      <w:t> </w:t>
                    </w:r>
                    <w:r>
                      <w:rPr>
                        <w:rFonts w:ascii="Tahoma" w:hAnsi="Tahoma"/>
                        <w:b/>
                        <w:color w:val="201E1E"/>
                        <w:w w:val="85"/>
                        <w:sz w:val="18"/>
                      </w:rPr>
                      <w:t>Ano</w:t>
                    </w:r>
                    <w:r>
                      <w:rPr>
                        <w:rFonts w:ascii="Tahoma" w:hAnsi="Tahoma"/>
                        <w:b/>
                        <w:color w:val="201E1E"/>
                        <w:spacing w:val="-6"/>
                        <w:sz w:val="18"/>
                      </w:rPr>
                      <w:t> </w:t>
                    </w:r>
                    <w:r>
                      <w:rPr>
                        <w:rFonts w:ascii="Tahoma" w:hAnsi="Tahoma"/>
                        <w:b/>
                        <w:color w:val="201E1E"/>
                        <w:w w:val="85"/>
                        <w:sz w:val="18"/>
                      </w:rPr>
                      <w:t>8</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5"/>
                        <w:sz w:val="18"/>
                      </w:rPr>
                      <w:t> </w:t>
                    </w:r>
                    <w:r>
                      <w:rPr>
                        <w:rFonts w:ascii="Tahoma" w:hAnsi="Tahoma"/>
                        <w:b/>
                        <w:color w:val="201E1E"/>
                        <w:w w:val="85"/>
                        <w:sz w:val="18"/>
                      </w:rPr>
                      <w:t>Nº</w:t>
                    </w:r>
                    <w:r>
                      <w:rPr>
                        <w:rFonts w:ascii="Tahoma" w:hAnsi="Tahoma"/>
                        <w:b/>
                        <w:color w:val="201E1E"/>
                        <w:spacing w:val="-6"/>
                        <w:sz w:val="18"/>
                      </w:rPr>
                      <w:t> </w:t>
                    </w:r>
                    <w:r>
                      <w:rPr>
                        <w:rFonts w:ascii="Tahoma" w:hAnsi="Tahoma"/>
                        <w:b/>
                        <w:color w:val="201E1E"/>
                        <w:w w:val="85"/>
                        <w:sz w:val="18"/>
                      </w:rPr>
                      <w:t>08</w:t>
                    </w:r>
                    <w:r>
                      <w:rPr>
                        <w:rFonts w:ascii="Tahoma" w:hAnsi="Tahoma"/>
                        <w:b/>
                        <w:color w:val="201E1E"/>
                        <w:spacing w:val="-6"/>
                        <w:sz w:val="18"/>
                      </w:rPr>
                      <w:t> </w:t>
                    </w:r>
                    <w:r>
                      <w:rPr>
                        <w:rFonts w:ascii="Tahoma" w:hAnsi="Tahoma"/>
                        <w:b/>
                        <w:color w:val="201E1E"/>
                        <w:w w:val="85"/>
                        <w:sz w:val="18"/>
                      </w:rPr>
                      <w:t>Agosto</w:t>
                    </w:r>
                    <w:r>
                      <w:rPr>
                        <w:rFonts w:ascii="Tahoma" w:hAnsi="Tahoma"/>
                        <w:b/>
                        <w:color w:val="201E1E"/>
                        <w:spacing w:val="-6"/>
                        <w:sz w:val="18"/>
                      </w:rPr>
                      <w:t> </w:t>
                    </w:r>
                    <w:r>
                      <w:rPr>
                        <w:rFonts w:ascii="Tahoma" w:hAnsi="Tahoma"/>
                        <w:b/>
                        <w:color w:val="201E1E"/>
                        <w:spacing w:val="-4"/>
                        <w:w w:val="85"/>
                        <w:sz w:val="18"/>
                      </w:rPr>
                      <w:t>2023</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938624">
          <wp:simplePos x="0" y="0"/>
          <wp:positionH relativeFrom="page">
            <wp:posOffset>6646510</wp:posOffset>
          </wp:positionH>
          <wp:positionV relativeFrom="page">
            <wp:posOffset>405464</wp:posOffset>
          </wp:positionV>
          <wp:extent cx="522781" cy="583242"/>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1" cstate="print"/>
                  <a:stretch>
                    <a:fillRect/>
                  </a:stretch>
                </pic:blipFill>
                <pic:spPr>
                  <a:xfrm>
                    <a:off x="0" y="0"/>
                    <a:ext cx="522781" cy="583242"/>
                  </a:xfrm>
                  <a:prstGeom prst="rect">
                    <a:avLst/>
                  </a:prstGeom>
                </pic:spPr>
              </pic:pic>
            </a:graphicData>
          </a:graphic>
        </wp:anchor>
      </w:drawing>
    </w:r>
    <w:r>
      <w:rPr/>
      <w:drawing>
        <wp:anchor distT="0" distB="0" distL="0" distR="0" allowOverlap="1" layoutInCell="1" locked="0" behindDoc="1" simplePos="0" relativeHeight="486939136">
          <wp:simplePos x="0" y="0"/>
          <wp:positionH relativeFrom="page">
            <wp:posOffset>636814</wp:posOffset>
          </wp:positionH>
          <wp:positionV relativeFrom="page">
            <wp:posOffset>476780</wp:posOffset>
          </wp:positionV>
          <wp:extent cx="244580" cy="234014"/>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2" cstate="print"/>
                  <a:stretch>
                    <a:fillRect/>
                  </a:stretch>
                </pic:blipFill>
                <pic:spPr>
                  <a:xfrm>
                    <a:off x="0" y="0"/>
                    <a:ext cx="244580" cy="234014"/>
                  </a:xfrm>
                  <a:prstGeom prst="rect">
                    <a:avLst/>
                  </a:prstGeom>
                </pic:spPr>
              </pic:pic>
            </a:graphicData>
          </a:graphic>
        </wp:anchor>
      </w:drawing>
    </w:r>
    <w:r>
      <w:rPr/>
      <mc:AlternateContent>
        <mc:Choice Requires="wps">
          <w:drawing>
            <wp:anchor distT="0" distB="0" distL="0" distR="0" allowOverlap="1" layoutInCell="1" locked="0" behindDoc="1" simplePos="0" relativeHeight="486939648">
              <wp:simplePos x="0" y="0"/>
              <wp:positionH relativeFrom="page">
                <wp:posOffset>3767188</wp:posOffset>
              </wp:positionH>
              <wp:positionV relativeFrom="page">
                <wp:posOffset>510676</wp:posOffset>
              </wp:positionV>
              <wp:extent cx="1270" cy="38481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1270" cy="384810"/>
                      </a:xfrm>
                      <a:custGeom>
                        <a:avLst/>
                        <a:gdLst/>
                        <a:ahLst/>
                        <a:cxnLst/>
                        <a:rect l="l" t="t" r="r" b="b"/>
                        <a:pathLst>
                          <a:path w="0" h="384810">
                            <a:moveTo>
                              <a:pt x="0" y="0"/>
                            </a:moveTo>
                            <a:lnTo>
                              <a:pt x="0" y="384746"/>
                            </a:lnTo>
                          </a:path>
                        </a:pathLst>
                      </a:custGeom>
                      <a:ln w="10953">
                        <a:solidFill>
                          <a:srgbClr val="4B4B4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76832" from="296.629028pt,40.210770pt" to="296.629028pt,70.505759pt" stroked="true" strokeweight=".862451pt" strokecolor="#4b4b4d">
              <v:stroke dashstyle="solid"/>
              <w10:wrap type="none"/>
            </v:line>
          </w:pict>
        </mc:Fallback>
      </mc:AlternateContent>
    </w:r>
    <w:r>
      <w:rPr/>
      <w:drawing>
        <wp:anchor distT="0" distB="0" distL="0" distR="0" allowOverlap="1" layoutInCell="1" locked="0" behindDoc="1" simplePos="0" relativeHeight="486940160">
          <wp:simplePos x="0" y="0"/>
          <wp:positionH relativeFrom="page">
            <wp:posOffset>1182175</wp:posOffset>
          </wp:positionH>
          <wp:positionV relativeFrom="page">
            <wp:posOffset>557928</wp:posOffset>
          </wp:positionV>
          <wp:extent cx="1421164" cy="270819"/>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3" cstate="print"/>
                  <a:stretch>
                    <a:fillRect/>
                  </a:stretch>
                </pic:blipFill>
                <pic:spPr>
                  <a:xfrm>
                    <a:off x="0" y="0"/>
                    <a:ext cx="1421164" cy="270819"/>
                  </a:xfrm>
                  <a:prstGeom prst="rect">
                    <a:avLst/>
                  </a:prstGeom>
                </pic:spPr>
              </pic:pic>
            </a:graphicData>
          </a:graphic>
        </wp:anchor>
      </w:drawing>
    </w:r>
    <w:r>
      <w:rPr/>
      <mc:AlternateContent>
        <mc:Choice Requires="wps">
          <w:drawing>
            <wp:anchor distT="0" distB="0" distL="0" distR="0" allowOverlap="1" layoutInCell="1" locked="0" behindDoc="1" simplePos="0" relativeHeight="486940672">
              <wp:simplePos x="0" y="0"/>
              <wp:positionH relativeFrom="page">
                <wp:posOffset>383969</wp:posOffset>
              </wp:positionH>
              <wp:positionV relativeFrom="page">
                <wp:posOffset>740868</wp:posOffset>
              </wp:positionV>
              <wp:extent cx="746760" cy="189865"/>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746760" cy="189865"/>
                        <a:chExt cx="746760" cy="189865"/>
                      </a:xfrm>
                    </wpg:grpSpPr>
                    <wps:wsp>
                      <wps:cNvPr id="114" name="Graphic 114"/>
                      <wps:cNvSpPr/>
                      <wps:spPr>
                        <a:xfrm>
                          <a:off x="58298" y="50098"/>
                          <a:ext cx="688340" cy="139700"/>
                        </a:xfrm>
                        <a:custGeom>
                          <a:avLst/>
                          <a:gdLst/>
                          <a:ahLst/>
                          <a:cxnLst/>
                          <a:rect l="l" t="t" r="r" b="b"/>
                          <a:pathLst>
                            <a:path w="688340" h="139700">
                              <a:moveTo>
                                <a:pt x="342868" y="0"/>
                              </a:moveTo>
                              <a:lnTo>
                                <a:pt x="291552" y="1641"/>
                              </a:lnTo>
                              <a:lnTo>
                                <a:pt x="238081" y="6912"/>
                              </a:lnTo>
                              <a:lnTo>
                                <a:pt x="185715" y="15390"/>
                              </a:lnTo>
                              <a:lnTo>
                                <a:pt x="134545" y="26966"/>
                              </a:lnTo>
                              <a:lnTo>
                                <a:pt x="84661" y="41531"/>
                              </a:lnTo>
                              <a:lnTo>
                                <a:pt x="36154" y="58975"/>
                              </a:lnTo>
                              <a:lnTo>
                                <a:pt x="2617" y="127304"/>
                              </a:lnTo>
                              <a:lnTo>
                                <a:pt x="0" y="136750"/>
                              </a:lnTo>
                              <a:lnTo>
                                <a:pt x="2346" y="139580"/>
                              </a:lnTo>
                              <a:lnTo>
                                <a:pt x="11192" y="134900"/>
                              </a:lnTo>
                              <a:lnTo>
                                <a:pt x="55858" y="112907"/>
                              </a:lnTo>
                              <a:lnTo>
                                <a:pt x="102004" y="93477"/>
                              </a:lnTo>
                              <a:lnTo>
                                <a:pt x="149542" y="76711"/>
                              </a:lnTo>
                              <a:lnTo>
                                <a:pt x="198389" y="62709"/>
                              </a:lnTo>
                              <a:lnTo>
                                <a:pt x="248460" y="51570"/>
                              </a:lnTo>
                              <a:lnTo>
                                <a:pt x="299669" y="43394"/>
                              </a:lnTo>
                              <a:lnTo>
                                <a:pt x="351932" y="38282"/>
                              </a:lnTo>
                              <a:lnTo>
                                <a:pt x="400399" y="36386"/>
                              </a:lnTo>
                              <a:lnTo>
                                <a:pt x="448332" y="37201"/>
                              </a:lnTo>
                              <a:lnTo>
                                <a:pt x="495655" y="40659"/>
                              </a:lnTo>
                              <a:lnTo>
                                <a:pt x="542290" y="46692"/>
                              </a:lnTo>
                              <a:lnTo>
                                <a:pt x="588160" y="55231"/>
                              </a:lnTo>
                              <a:lnTo>
                                <a:pt x="633189" y="66207"/>
                              </a:lnTo>
                              <a:lnTo>
                                <a:pt x="677299" y="79553"/>
                              </a:lnTo>
                              <a:lnTo>
                                <a:pt x="685223" y="82339"/>
                              </a:lnTo>
                              <a:lnTo>
                                <a:pt x="688072" y="76796"/>
                              </a:lnTo>
                              <a:lnTo>
                                <a:pt x="634908" y="55345"/>
                              </a:lnTo>
                              <a:lnTo>
                                <a:pt x="588583" y="39528"/>
                              </a:lnTo>
                              <a:lnTo>
                                <a:pt x="541196" y="26037"/>
                              </a:lnTo>
                              <a:lnTo>
                                <a:pt x="492839" y="15105"/>
                              </a:lnTo>
                              <a:lnTo>
                                <a:pt x="443604" y="6965"/>
                              </a:lnTo>
                              <a:lnTo>
                                <a:pt x="393583" y="1852"/>
                              </a:lnTo>
                              <a:lnTo>
                                <a:pt x="342868" y="0"/>
                              </a:lnTo>
                              <a:close/>
                            </a:path>
                          </a:pathLst>
                        </a:custGeom>
                        <a:solidFill>
                          <a:srgbClr val="FFCC29"/>
                        </a:solidFill>
                      </wps:spPr>
                      <wps:bodyPr wrap="square" lIns="0" tIns="0" rIns="0" bIns="0" rtlCol="0">
                        <a:prstTxWarp prst="textNoShape">
                          <a:avLst/>
                        </a:prstTxWarp>
                        <a:noAutofit/>
                      </wps:bodyPr>
                    </wps:wsp>
                    <wps:wsp>
                      <wps:cNvPr id="115" name="Graphic 115"/>
                      <wps:cNvSpPr/>
                      <wps:spPr>
                        <a:xfrm>
                          <a:off x="0" y="0"/>
                          <a:ext cx="681990" cy="139700"/>
                        </a:xfrm>
                        <a:custGeom>
                          <a:avLst/>
                          <a:gdLst/>
                          <a:ahLst/>
                          <a:cxnLst/>
                          <a:rect l="l" t="t" r="r" b="b"/>
                          <a:pathLst>
                            <a:path w="681990" h="139700">
                              <a:moveTo>
                                <a:pt x="341431" y="0"/>
                              </a:moveTo>
                              <a:lnTo>
                                <a:pt x="291548" y="1618"/>
                              </a:lnTo>
                              <a:lnTo>
                                <a:pt x="228913" y="7948"/>
                              </a:lnTo>
                              <a:lnTo>
                                <a:pt x="167961" y="18566"/>
                              </a:lnTo>
                              <a:lnTo>
                                <a:pt x="103652" y="34858"/>
                              </a:lnTo>
                              <a:lnTo>
                                <a:pt x="40960" y="56725"/>
                              </a:lnTo>
                              <a:lnTo>
                                <a:pt x="13330" y="84104"/>
                              </a:lnTo>
                              <a:lnTo>
                                <a:pt x="2613" y="127279"/>
                              </a:lnTo>
                              <a:lnTo>
                                <a:pt x="0" y="136725"/>
                              </a:lnTo>
                              <a:lnTo>
                                <a:pt x="2346" y="139555"/>
                              </a:lnTo>
                              <a:lnTo>
                                <a:pt x="11188" y="134875"/>
                              </a:lnTo>
                              <a:lnTo>
                                <a:pt x="55855" y="112882"/>
                              </a:lnTo>
                              <a:lnTo>
                                <a:pt x="102000" y="93453"/>
                              </a:lnTo>
                              <a:lnTo>
                                <a:pt x="149538" y="76687"/>
                              </a:lnTo>
                              <a:lnTo>
                                <a:pt x="198386" y="62685"/>
                              </a:lnTo>
                              <a:lnTo>
                                <a:pt x="248456" y="51546"/>
                              </a:lnTo>
                              <a:lnTo>
                                <a:pt x="299665" y="43370"/>
                              </a:lnTo>
                              <a:lnTo>
                                <a:pt x="351928" y="38258"/>
                              </a:lnTo>
                              <a:lnTo>
                                <a:pt x="405945" y="36319"/>
                              </a:lnTo>
                              <a:lnTo>
                                <a:pt x="459288" y="37742"/>
                              </a:lnTo>
                              <a:lnTo>
                                <a:pt x="511850" y="42432"/>
                              </a:lnTo>
                              <a:lnTo>
                                <a:pt x="563525" y="50296"/>
                              </a:lnTo>
                              <a:lnTo>
                                <a:pt x="614204" y="61237"/>
                              </a:lnTo>
                              <a:lnTo>
                                <a:pt x="675656" y="78444"/>
                              </a:lnTo>
                              <a:lnTo>
                                <a:pt x="681536" y="78042"/>
                              </a:lnTo>
                              <a:lnTo>
                                <a:pt x="625869" y="52035"/>
                              </a:lnTo>
                              <a:lnTo>
                                <a:pt x="580652" y="37069"/>
                              </a:lnTo>
                              <a:lnTo>
                                <a:pt x="534447" y="24338"/>
                              </a:lnTo>
                              <a:lnTo>
                                <a:pt x="487338" y="14054"/>
                              </a:lnTo>
                              <a:lnTo>
                                <a:pt x="439409" y="6429"/>
                              </a:lnTo>
                              <a:lnTo>
                                <a:pt x="390746" y="1674"/>
                              </a:lnTo>
                              <a:lnTo>
                                <a:pt x="341431" y="0"/>
                              </a:lnTo>
                              <a:close/>
                            </a:path>
                          </a:pathLst>
                        </a:custGeom>
                        <a:solidFill>
                          <a:srgbClr val="0C7849"/>
                        </a:solidFill>
                      </wps:spPr>
                      <wps:bodyPr wrap="square" lIns="0" tIns="0" rIns="0" bIns="0" rtlCol="0">
                        <a:prstTxWarp prst="textNoShape">
                          <a:avLst/>
                        </a:prstTxWarp>
                        <a:noAutofit/>
                      </wps:bodyPr>
                    </wps:wsp>
                  </wpg:wgp>
                </a:graphicData>
              </a:graphic>
            </wp:anchor>
          </w:drawing>
        </mc:Choice>
        <mc:Fallback>
          <w:pict>
            <v:group style="position:absolute;margin-left:30.233801pt;margin-top:58.336063pt;width:58.8pt;height:14.95pt;mso-position-horizontal-relative:page;mso-position-vertical-relative:page;z-index:-16375808" id="docshapegroup100" coordorigin="605,1167" coordsize="1176,299">
              <v:shape style="position:absolute;left:696;top:1245;width:1084;height:220" id="docshape101" coordorigin="696,1246" coordsize="1084,220" path="m1236,1246l1156,1248,1071,1257,989,1270,908,1288,830,1311,753,1338,701,1446,696,1461,700,1465,714,1458,784,1423,857,1393,932,1366,1009,1344,1088,1327,1168,1314,1251,1306,1327,1303,1403,1304,1477,1310,1550,1319,1623,1333,1694,1350,1763,1371,1776,1375,1780,1367,1696,1333,1623,1308,1549,1287,1473,1269,1395,1257,1316,1249,1236,1246xe" filled="true" fillcolor="#ffcc29" stroked="false">
                <v:path arrowok="t"/>
                <v:fill type="solid"/>
              </v:shape>
              <v:shape style="position:absolute;left:604;top:1166;width:1074;height:220" id="docshape102" coordorigin="605,1167" coordsize="1074,220" path="m1142,1167l1064,1169,965,1179,869,1196,768,1222,669,1256,626,1299,609,1367,605,1382,608,1386,622,1379,693,1344,765,1314,840,1287,917,1265,996,1248,1077,1235,1159,1227,1244,1224,1328,1226,1411,1234,1492,1246,1572,1263,1669,1290,1678,1290,1590,1249,1519,1225,1446,1205,1372,1189,1297,1177,1220,1169,1142,1167xe" filled="true" fillcolor="#0c7849"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41184">
              <wp:simplePos x="0" y="0"/>
              <wp:positionH relativeFrom="page">
                <wp:posOffset>3927337</wp:posOffset>
              </wp:positionH>
              <wp:positionV relativeFrom="page">
                <wp:posOffset>527497</wp:posOffset>
              </wp:positionV>
              <wp:extent cx="2058670" cy="33909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058670" cy="339090"/>
                      </a:xfrm>
                      <a:prstGeom prst="rect">
                        <a:avLst/>
                      </a:prstGeom>
                    </wps:spPr>
                    <wps:txbx>
                      <w:txbxContent>
                        <w:p>
                          <w:pPr>
                            <w:spacing w:before="11"/>
                            <w:ind w:left="20" w:right="0" w:firstLine="0"/>
                            <w:jc w:val="left"/>
                            <w:rPr>
                              <w:rFonts w:ascii="Tahoma" w:hAnsi="Tahoma"/>
                              <w:b/>
                              <w:sz w:val="22"/>
                            </w:rPr>
                          </w:pPr>
                          <w:r>
                            <w:rPr>
                              <w:rFonts w:ascii="Tahoma" w:hAnsi="Tahoma"/>
                              <w:b/>
                              <w:color w:val="201E1E"/>
                              <w:w w:val="90"/>
                              <w:sz w:val="22"/>
                            </w:rPr>
                            <w:t>BOLETIM</w:t>
                          </w:r>
                          <w:r>
                            <w:rPr>
                              <w:rFonts w:ascii="Tahoma" w:hAnsi="Tahoma"/>
                              <w:b/>
                              <w:color w:val="201E1E"/>
                              <w:spacing w:val="-2"/>
                              <w:sz w:val="22"/>
                            </w:rPr>
                            <w:t> </w:t>
                          </w:r>
                          <w:r>
                            <w:rPr>
                              <w:rFonts w:ascii="Tahoma" w:hAnsi="Tahoma"/>
                              <w:b/>
                              <w:color w:val="201E1E"/>
                              <w:w w:val="90"/>
                              <w:sz w:val="22"/>
                            </w:rPr>
                            <w:t>DE</w:t>
                          </w:r>
                          <w:r>
                            <w:rPr>
                              <w:rFonts w:ascii="Tahoma" w:hAnsi="Tahoma"/>
                              <w:b/>
                              <w:color w:val="201E1E"/>
                              <w:spacing w:val="-2"/>
                              <w:sz w:val="22"/>
                            </w:rPr>
                            <w:t> </w:t>
                          </w:r>
                          <w:r>
                            <w:rPr>
                              <w:rFonts w:ascii="Tahoma" w:hAnsi="Tahoma"/>
                              <w:b/>
                              <w:color w:val="201E1E"/>
                              <w:spacing w:val="-2"/>
                              <w:w w:val="90"/>
                              <w:sz w:val="22"/>
                            </w:rPr>
                            <w:t>JURISPRUDÊNCIA</w:t>
                          </w:r>
                        </w:p>
                        <w:p>
                          <w:pPr>
                            <w:spacing w:before="8"/>
                            <w:ind w:left="20" w:right="0" w:firstLine="0"/>
                            <w:jc w:val="left"/>
                            <w:rPr>
                              <w:rFonts w:ascii="Tahoma" w:hAnsi="Tahoma"/>
                              <w:b/>
                              <w:sz w:val="18"/>
                            </w:rPr>
                          </w:pPr>
                          <w:r>
                            <w:rPr>
                              <w:rFonts w:ascii="Tahoma" w:hAnsi="Tahoma"/>
                              <w:b/>
                              <w:color w:val="201E1E"/>
                              <w:w w:val="85"/>
                              <w:sz w:val="18"/>
                            </w:rPr>
                            <w:t>Teresina-PI</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6"/>
                              <w:sz w:val="18"/>
                            </w:rPr>
                            <w:t> </w:t>
                          </w:r>
                          <w:r>
                            <w:rPr>
                              <w:rFonts w:ascii="Tahoma" w:hAnsi="Tahoma"/>
                              <w:b/>
                              <w:color w:val="201E1E"/>
                              <w:w w:val="85"/>
                              <w:sz w:val="18"/>
                            </w:rPr>
                            <w:t>Ano</w:t>
                          </w:r>
                          <w:r>
                            <w:rPr>
                              <w:rFonts w:ascii="Tahoma" w:hAnsi="Tahoma"/>
                              <w:b/>
                              <w:color w:val="201E1E"/>
                              <w:spacing w:val="-6"/>
                              <w:sz w:val="18"/>
                            </w:rPr>
                            <w:t> </w:t>
                          </w:r>
                          <w:r>
                            <w:rPr>
                              <w:rFonts w:ascii="Tahoma" w:hAnsi="Tahoma"/>
                              <w:b/>
                              <w:color w:val="201E1E"/>
                              <w:w w:val="85"/>
                              <w:sz w:val="18"/>
                            </w:rPr>
                            <w:t>8</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5"/>
                              <w:sz w:val="18"/>
                            </w:rPr>
                            <w:t> </w:t>
                          </w:r>
                          <w:r>
                            <w:rPr>
                              <w:rFonts w:ascii="Tahoma" w:hAnsi="Tahoma"/>
                              <w:b/>
                              <w:color w:val="201E1E"/>
                              <w:w w:val="85"/>
                              <w:sz w:val="18"/>
                            </w:rPr>
                            <w:t>Nº</w:t>
                          </w:r>
                          <w:r>
                            <w:rPr>
                              <w:rFonts w:ascii="Tahoma" w:hAnsi="Tahoma"/>
                              <w:b/>
                              <w:color w:val="201E1E"/>
                              <w:spacing w:val="-6"/>
                              <w:sz w:val="18"/>
                            </w:rPr>
                            <w:t> </w:t>
                          </w:r>
                          <w:r>
                            <w:rPr>
                              <w:rFonts w:ascii="Tahoma" w:hAnsi="Tahoma"/>
                              <w:b/>
                              <w:color w:val="201E1E"/>
                              <w:w w:val="85"/>
                              <w:sz w:val="18"/>
                            </w:rPr>
                            <w:t>08</w:t>
                          </w:r>
                          <w:r>
                            <w:rPr>
                              <w:rFonts w:ascii="Tahoma" w:hAnsi="Tahoma"/>
                              <w:b/>
                              <w:color w:val="201E1E"/>
                              <w:spacing w:val="-6"/>
                              <w:sz w:val="18"/>
                            </w:rPr>
                            <w:t> </w:t>
                          </w:r>
                          <w:r>
                            <w:rPr>
                              <w:rFonts w:ascii="Tahoma" w:hAnsi="Tahoma"/>
                              <w:b/>
                              <w:color w:val="201E1E"/>
                              <w:w w:val="85"/>
                              <w:sz w:val="18"/>
                            </w:rPr>
                            <w:t>Agosto</w:t>
                          </w:r>
                          <w:r>
                            <w:rPr>
                              <w:rFonts w:ascii="Tahoma" w:hAnsi="Tahoma"/>
                              <w:b/>
                              <w:color w:val="201E1E"/>
                              <w:spacing w:val="-6"/>
                              <w:sz w:val="18"/>
                            </w:rPr>
                            <w:t> </w:t>
                          </w:r>
                          <w:r>
                            <w:rPr>
                              <w:rFonts w:ascii="Tahoma" w:hAnsi="Tahoma"/>
                              <w:b/>
                              <w:color w:val="201E1E"/>
                              <w:spacing w:val="-4"/>
                              <w:w w:val="85"/>
                              <w:sz w:val="18"/>
                            </w:rPr>
                            <w:t>2023</w:t>
                          </w:r>
                        </w:p>
                      </w:txbxContent>
                    </wps:txbx>
                    <wps:bodyPr wrap="square" lIns="0" tIns="0" rIns="0" bIns="0" rtlCol="0">
                      <a:noAutofit/>
                    </wps:bodyPr>
                  </wps:wsp>
                </a:graphicData>
              </a:graphic>
            </wp:anchor>
          </w:drawing>
        </mc:Choice>
        <mc:Fallback>
          <w:pict>
            <v:shape style="position:absolute;margin-left:309.239197pt;margin-top:41.535271pt;width:162.1pt;height:26.7pt;mso-position-horizontal-relative:page;mso-position-vertical-relative:page;z-index:-16375296" type="#_x0000_t202" id="docshape103" filled="false" stroked="false">
              <v:textbox inset="0,0,0,0">
                <w:txbxContent>
                  <w:p>
                    <w:pPr>
                      <w:spacing w:before="11"/>
                      <w:ind w:left="20" w:right="0" w:firstLine="0"/>
                      <w:jc w:val="left"/>
                      <w:rPr>
                        <w:rFonts w:ascii="Tahoma" w:hAnsi="Tahoma"/>
                        <w:b/>
                        <w:sz w:val="22"/>
                      </w:rPr>
                    </w:pPr>
                    <w:r>
                      <w:rPr>
                        <w:rFonts w:ascii="Tahoma" w:hAnsi="Tahoma"/>
                        <w:b/>
                        <w:color w:val="201E1E"/>
                        <w:w w:val="90"/>
                        <w:sz w:val="22"/>
                      </w:rPr>
                      <w:t>BOLETIM</w:t>
                    </w:r>
                    <w:r>
                      <w:rPr>
                        <w:rFonts w:ascii="Tahoma" w:hAnsi="Tahoma"/>
                        <w:b/>
                        <w:color w:val="201E1E"/>
                        <w:spacing w:val="-2"/>
                        <w:sz w:val="22"/>
                      </w:rPr>
                      <w:t> </w:t>
                    </w:r>
                    <w:r>
                      <w:rPr>
                        <w:rFonts w:ascii="Tahoma" w:hAnsi="Tahoma"/>
                        <w:b/>
                        <w:color w:val="201E1E"/>
                        <w:w w:val="90"/>
                        <w:sz w:val="22"/>
                      </w:rPr>
                      <w:t>DE</w:t>
                    </w:r>
                    <w:r>
                      <w:rPr>
                        <w:rFonts w:ascii="Tahoma" w:hAnsi="Tahoma"/>
                        <w:b/>
                        <w:color w:val="201E1E"/>
                        <w:spacing w:val="-2"/>
                        <w:sz w:val="22"/>
                      </w:rPr>
                      <w:t> </w:t>
                    </w:r>
                    <w:r>
                      <w:rPr>
                        <w:rFonts w:ascii="Tahoma" w:hAnsi="Tahoma"/>
                        <w:b/>
                        <w:color w:val="201E1E"/>
                        <w:spacing w:val="-2"/>
                        <w:w w:val="90"/>
                        <w:sz w:val="22"/>
                      </w:rPr>
                      <w:t>JURISPRUDÊNCIA</w:t>
                    </w:r>
                  </w:p>
                  <w:p>
                    <w:pPr>
                      <w:spacing w:before="8"/>
                      <w:ind w:left="20" w:right="0" w:firstLine="0"/>
                      <w:jc w:val="left"/>
                      <w:rPr>
                        <w:rFonts w:ascii="Tahoma" w:hAnsi="Tahoma"/>
                        <w:b/>
                        <w:sz w:val="18"/>
                      </w:rPr>
                    </w:pPr>
                    <w:r>
                      <w:rPr>
                        <w:rFonts w:ascii="Tahoma" w:hAnsi="Tahoma"/>
                        <w:b/>
                        <w:color w:val="201E1E"/>
                        <w:w w:val="85"/>
                        <w:sz w:val="18"/>
                      </w:rPr>
                      <w:t>Teresina-PI</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6"/>
                        <w:sz w:val="18"/>
                      </w:rPr>
                      <w:t> </w:t>
                    </w:r>
                    <w:r>
                      <w:rPr>
                        <w:rFonts w:ascii="Tahoma" w:hAnsi="Tahoma"/>
                        <w:b/>
                        <w:color w:val="201E1E"/>
                        <w:w w:val="85"/>
                        <w:sz w:val="18"/>
                      </w:rPr>
                      <w:t>Ano</w:t>
                    </w:r>
                    <w:r>
                      <w:rPr>
                        <w:rFonts w:ascii="Tahoma" w:hAnsi="Tahoma"/>
                        <w:b/>
                        <w:color w:val="201E1E"/>
                        <w:spacing w:val="-6"/>
                        <w:sz w:val="18"/>
                      </w:rPr>
                      <w:t> </w:t>
                    </w:r>
                    <w:r>
                      <w:rPr>
                        <w:rFonts w:ascii="Tahoma" w:hAnsi="Tahoma"/>
                        <w:b/>
                        <w:color w:val="201E1E"/>
                        <w:w w:val="85"/>
                        <w:sz w:val="18"/>
                      </w:rPr>
                      <w:t>8</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5"/>
                        <w:sz w:val="18"/>
                      </w:rPr>
                      <w:t> </w:t>
                    </w:r>
                    <w:r>
                      <w:rPr>
                        <w:rFonts w:ascii="Tahoma" w:hAnsi="Tahoma"/>
                        <w:b/>
                        <w:color w:val="201E1E"/>
                        <w:w w:val="85"/>
                        <w:sz w:val="18"/>
                      </w:rPr>
                      <w:t>Nº</w:t>
                    </w:r>
                    <w:r>
                      <w:rPr>
                        <w:rFonts w:ascii="Tahoma" w:hAnsi="Tahoma"/>
                        <w:b/>
                        <w:color w:val="201E1E"/>
                        <w:spacing w:val="-6"/>
                        <w:sz w:val="18"/>
                      </w:rPr>
                      <w:t> </w:t>
                    </w:r>
                    <w:r>
                      <w:rPr>
                        <w:rFonts w:ascii="Tahoma" w:hAnsi="Tahoma"/>
                        <w:b/>
                        <w:color w:val="201E1E"/>
                        <w:w w:val="85"/>
                        <w:sz w:val="18"/>
                      </w:rPr>
                      <w:t>08</w:t>
                    </w:r>
                    <w:r>
                      <w:rPr>
                        <w:rFonts w:ascii="Tahoma" w:hAnsi="Tahoma"/>
                        <w:b/>
                        <w:color w:val="201E1E"/>
                        <w:spacing w:val="-6"/>
                        <w:sz w:val="18"/>
                      </w:rPr>
                      <w:t> </w:t>
                    </w:r>
                    <w:r>
                      <w:rPr>
                        <w:rFonts w:ascii="Tahoma" w:hAnsi="Tahoma"/>
                        <w:b/>
                        <w:color w:val="201E1E"/>
                        <w:w w:val="85"/>
                        <w:sz w:val="18"/>
                      </w:rPr>
                      <w:t>Agosto</w:t>
                    </w:r>
                    <w:r>
                      <w:rPr>
                        <w:rFonts w:ascii="Tahoma" w:hAnsi="Tahoma"/>
                        <w:b/>
                        <w:color w:val="201E1E"/>
                        <w:spacing w:val="-6"/>
                        <w:sz w:val="18"/>
                      </w:rPr>
                      <w:t> </w:t>
                    </w:r>
                    <w:r>
                      <w:rPr>
                        <w:rFonts w:ascii="Tahoma" w:hAnsi="Tahoma"/>
                        <w:b/>
                        <w:color w:val="201E1E"/>
                        <w:spacing w:val="-4"/>
                        <w:w w:val="85"/>
                        <w:sz w:val="18"/>
                      </w:rPr>
                      <w:t>2023</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945792">
          <wp:simplePos x="0" y="0"/>
          <wp:positionH relativeFrom="page">
            <wp:posOffset>6646510</wp:posOffset>
          </wp:positionH>
          <wp:positionV relativeFrom="page">
            <wp:posOffset>405464</wp:posOffset>
          </wp:positionV>
          <wp:extent cx="522781" cy="583242"/>
          <wp:effectExtent l="0" t="0" r="0" b="0"/>
          <wp:wrapNone/>
          <wp:docPr id="159" name="Image 159"/>
          <wp:cNvGraphicFramePr>
            <a:graphicFrameLocks/>
          </wp:cNvGraphicFramePr>
          <a:graphic>
            <a:graphicData uri="http://schemas.openxmlformats.org/drawingml/2006/picture">
              <pic:pic>
                <pic:nvPicPr>
                  <pic:cNvPr id="159" name="Image 159"/>
                  <pic:cNvPicPr/>
                </pic:nvPicPr>
                <pic:blipFill>
                  <a:blip r:embed="rId1" cstate="print"/>
                  <a:stretch>
                    <a:fillRect/>
                  </a:stretch>
                </pic:blipFill>
                <pic:spPr>
                  <a:xfrm>
                    <a:off x="0" y="0"/>
                    <a:ext cx="522781" cy="583242"/>
                  </a:xfrm>
                  <a:prstGeom prst="rect">
                    <a:avLst/>
                  </a:prstGeom>
                </pic:spPr>
              </pic:pic>
            </a:graphicData>
          </a:graphic>
        </wp:anchor>
      </w:drawing>
    </w:r>
    <w:r>
      <w:rPr/>
      <w:drawing>
        <wp:anchor distT="0" distB="0" distL="0" distR="0" allowOverlap="1" layoutInCell="1" locked="0" behindDoc="1" simplePos="0" relativeHeight="486946304">
          <wp:simplePos x="0" y="0"/>
          <wp:positionH relativeFrom="page">
            <wp:posOffset>636814</wp:posOffset>
          </wp:positionH>
          <wp:positionV relativeFrom="page">
            <wp:posOffset>476780</wp:posOffset>
          </wp:positionV>
          <wp:extent cx="244580" cy="234014"/>
          <wp:effectExtent l="0" t="0" r="0" b="0"/>
          <wp:wrapNone/>
          <wp:docPr id="160" name="Image 160"/>
          <wp:cNvGraphicFramePr>
            <a:graphicFrameLocks/>
          </wp:cNvGraphicFramePr>
          <a:graphic>
            <a:graphicData uri="http://schemas.openxmlformats.org/drawingml/2006/picture">
              <pic:pic>
                <pic:nvPicPr>
                  <pic:cNvPr id="160" name="Image 160"/>
                  <pic:cNvPicPr/>
                </pic:nvPicPr>
                <pic:blipFill>
                  <a:blip r:embed="rId2" cstate="print"/>
                  <a:stretch>
                    <a:fillRect/>
                  </a:stretch>
                </pic:blipFill>
                <pic:spPr>
                  <a:xfrm>
                    <a:off x="0" y="0"/>
                    <a:ext cx="244580" cy="234014"/>
                  </a:xfrm>
                  <a:prstGeom prst="rect">
                    <a:avLst/>
                  </a:prstGeom>
                </pic:spPr>
              </pic:pic>
            </a:graphicData>
          </a:graphic>
        </wp:anchor>
      </w:drawing>
    </w:r>
    <w:r>
      <w:rPr/>
      <mc:AlternateContent>
        <mc:Choice Requires="wps">
          <w:drawing>
            <wp:anchor distT="0" distB="0" distL="0" distR="0" allowOverlap="1" layoutInCell="1" locked="0" behindDoc="1" simplePos="0" relativeHeight="486946816">
              <wp:simplePos x="0" y="0"/>
              <wp:positionH relativeFrom="page">
                <wp:posOffset>3767188</wp:posOffset>
              </wp:positionH>
              <wp:positionV relativeFrom="page">
                <wp:posOffset>510676</wp:posOffset>
              </wp:positionV>
              <wp:extent cx="1270" cy="384810"/>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1270" cy="384810"/>
                      </a:xfrm>
                      <a:custGeom>
                        <a:avLst/>
                        <a:gdLst/>
                        <a:ahLst/>
                        <a:cxnLst/>
                        <a:rect l="l" t="t" r="r" b="b"/>
                        <a:pathLst>
                          <a:path w="0" h="384810">
                            <a:moveTo>
                              <a:pt x="0" y="0"/>
                            </a:moveTo>
                            <a:lnTo>
                              <a:pt x="0" y="384746"/>
                            </a:lnTo>
                          </a:path>
                        </a:pathLst>
                      </a:custGeom>
                      <a:ln w="10953">
                        <a:solidFill>
                          <a:srgbClr val="4B4B4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69664" from="296.629028pt,40.210770pt" to="296.629028pt,70.505759pt" stroked="true" strokeweight=".862451pt" strokecolor="#4b4b4d">
              <v:stroke dashstyle="solid"/>
              <w10:wrap type="none"/>
            </v:line>
          </w:pict>
        </mc:Fallback>
      </mc:AlternateContent>
    </w:r>
    <w:r>
      <w:rPr/>
      <w:drawing>
        <wp:anchor distT="0" distB="0" distL="0" distR="0" allowOverlap="1" layoutInCell="1" locked="0" behindDoc="1" simplePos="0" relativeHeight="486947328">
          <wp:simplePos x="0" y="0"/>
          <wp:positionH relativeFrom="page">
            <wp:posOffset>1182175</wp:posOffset>
          </wp:positionH>
          <wp:positionV relativeFrom="page">
            <wp:posOffset>557928</wp:posOffset>
          </wp:positionV>
          <wp:extent cx="1421164" cy="270819"/>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3" cstate="print"/>
                  <a:stretch>
                    <a:fillRect/>
                  </a:stretch>
                </pic:blipFill>
                <pic:spPr>
                  <a:xfrm>
                    <a:off x="0" y="0"/>
                    <a:ext cx="1421164" cy="270819"/>
                  </a:xfrm>
                  <a:prstGeom prst="rect">
                    <a:avLst/>
                  </a:prstGeom>
                </pic:spPr>
              </pic:pic>
            </a:graphicData>
          </a:graphic>
        </wp:anchor>
      </w:drawing>
    </w:r>
    <w:r>
      <w:rPr/>
      <mc:AlternateContent>
        <mc:Choice Requires="wps">
          <w:drawing>
            <wp:anchor distT="0" distB="0" distL="0" distR="0" allowOverlap="1" layoutInCell="1" locked="0" behindDoc="1" simplePos="0" relativeHeight="486947840">
              <wp:simplePos x="0" y="0"/>
              <wp:positionH relativeFrom="page">
                <wp:posOffset>383969</wp:posOffset>
              </wp:positionH>
              <wp:positionV relativeFrom="page">
                <wp:posOffset>740868</wp:posOffset>
              </wp:positionV>
              <wp:extent cx="746760" cy="189865"/>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746760" cy="189865"/>
                        <a:chExt cx="746760" cy="189865"/>
                      </a:xfrm>
                    </wpg:grpSpPr>
                    <wps:wsp>
                      <wps:cNvPr id="164" name="Graphic 164"/>
                      <wps:cNvSpPr/>
                      <wps:spPr>
                        <a:xfrm>
                          <a:off x="58298" y="50098"/>
                          <a:ext cx="688340" cy="139700"/>
                        </a:xfrm>
                        <a:custGeom>
                          <a:avLst/>
                          <a:gdLst/>
                          <a:ahLst/>
                          <a:cxnLst/>
                          <a:rect l="l" t="t" r="r" b="b"/>
                          <a:pathLst>
                            <a:path w="688340" h="139700">
                              <a:moveTo>
                                <a:pt x="342868" y="0"/>
                              </a:moveTo>
                              <a:lnTo>
                                <a:pt x="291552" y="1641"/>
                              </a:lnTo>
                              <a:lnTo>
                                <a:pt x="238081" y="6912"/>
                              </a:lnTo>
                              <a:lnTo>
                                <a:pt x="185715" y="15390"/>
                              </a:lnTo>
                              <a:lnTo>
                                <a:pt x="134545" y="26966"/>
                              </a:lnTo>
                              <a:lnTo>
                                <a:pt x="84661" y="41531"/>
                              </a:lnTo>
                              <a:lnTo>
                                <a:pt x="36154" y="58975"/>
                              </a:lnTo>
                              <a:lnTo>
                                <a:pt x="2617" y="127304"/>
                              </a:lnTo>
                              <a:lnTo>
                                <a:pt x="0" y="136750"/>
                              </a:lnTo>
                              <a:lnTo>
                                <a:pt x="2346" y="139580"/>
                              </a:lnTo>
                              <a:lnTo>
                                <a:pt x="11192" y="134900"/>
                              </a:lnTo>
                              <a:lnTo>
                                <a:pt x="55858" y="112907"/>
                              </a:lnTo>
                              <a:lnTo>
                                <a:pt x="102004" y="93477"/>
                              </a:lnTo>
                              <a:lnTo>
                                <a:pt x="149542" y="76711"/>
                              </a:lnTo>
                              <a:lnTo>
                                <a:pt x="198389" y="62709"/>
                              </a:lnTo>
                              <a:lnTo>
                                <a:pt x="248460" y="51570"/>
                              </a:lnTo>
                              <a:lnTo>
                                <a:pt x="299669" y="43394"/>
                              </a:lnTo>
                              <a:lnTo>
                                <a:pt x="351932" y="38282"/>
                              </a:lnTo>
                              <a:lnTo>
                                <a:pt x="400399" y="36386"/>
                              </a:lnTo>
                              <a:lnTo>
                                <a:pt x="448332" y="37201"/>
                              </a:lnTo>
                              <a:lnTo>
                                <a:pt x="495655" y="40659"/>
                              </a:lnTo>
                              <a:lnTo>
                                <a:pt x="542290" y="46692"/>
                              </a:lnTo>
                              <a:lnTo>
                                <a:pt x="588160" y="55231"/>
                              </a:lnTo>
                              <a:lnTo>
                                <a:pt x="633189" y="66207"/>
                              </a:lnTo>
                              <a:lnTo>
                                <a:pt x="677299" y="79553"/>
                              </a:lnTo>
                              <a:lnTo>
                                <a:pt x="685223" y="82339"/>
                              </a:lnTo>
                              <a:lnTo>
                                <a:pt x="688072" y="76796"/>
                              </a:lnTo>
                              <a:lnTo>
                                <a:pt x="634908" y="55345"/>
                              </a:lnTo>
                              <a:lnTo>
                                <a:pt x="588583" y="39528"/>
                              </a:lnTo>
                              <a:lnTo>
                                <a:pt x="541196" y="26037"/>
                              </a:lnTo>
                              <a:lnTo>
                                <a:pt x="492839" y="15105"/>
                              </a:lnTo>
                              <a:lnTo>
                                <a:pt x="443604" y="6965"/>
                              </a:lnTo>
                              <a:lnTo>
                                <a:pt x="393583" y="1852"/>
                              </a:lnTo>
                              <a:lnTo>
                                <a:pt x="342868" y="0"/>
                              </a:lnTo>
                              <a:close/>
                            </a:path>
                          </a:pathLst>
                        </a:custGeom>
                        <a:solidFill>
                          <a:srgbClr val="FFCC29"/>
                        </a:solidFill>
                      </wps:spPr>
                      <wps:bodyPr wrap="square" lIns="0" tIns="0" rIns="0" bIns="0" rtlCol="0">
                        <a:prstTxWarp prst="textNoShape">
                          <a:avLst/>
                        </a:prstTxWarp>
                        <a:noAutofit/>
                      </wps:bodyPr>
                    </wps:wsp>
                    <wps:wsp>
                      <wps:cNvPr id="165" name="Graphic 165"/>
                      <wps:cNvSpPr/>
                      <wps:spPr>
                        <a:xfrm>
                          <a:off x="0" y="0"/>
                          <a:ext cx="681990" cy="139700"/>
                        </a:xfrm>
                        <a:custGeom>
                          <a:avLst/>
                          <a:gdLst/>
                          <a:ahLst/>
                          <a:cxnLst/>
                          <a:rect l="l" t="t" r="r" b="b"/>
                          <a:pathLst>
                            <a:path w="681990" h="139700">
                              <a:moveTo>
                                <a:pt x="341431" y="0"/>
                              </a:moveTo>
                              <a:lnTo>
                                <a:pt x="291548" y="1618"/>
                              </a:lnTo>
                              <a:lnTo>
                                <a:pt x="228913" y="7948"/>
                              </a:lnTo>
                              <a:lnTo>
                                <a:pt x="167961" y="18566"/>
                              </a:lnTo>
                              <a:lnTo>
                                <a:pt x="103652" y="34858"/>
                              </a:lnTo>
                              <a:lnTo>
                                <a:pt x="40960" y="56725"/>
                              </a:lnTo>
                              <a:lnTo>
                                <a:pt x="13330" y="84104"/>
                              </a:lnTo>
                              <a:lnTo>
                                <a:pt x="2613" y="127279"/>
                              </a:lnTo>
                              <a:lnTo>
                                <a:pt x="0" y="136725"/>
                              </a:lnTo>
                              <a:lnTo>
                                <a:pt x="2346" y="139555"/>
                              </a:lnTo>
                              <a:lnTo>
                                <a:pt x="11188" y="134875"/>
                              </a:lnTo>
                              <a:lnTo>
                                <a:pt x="55855" y="112882"/>
                              </a:lnTo>
                              <a:lnTo>
                                <a:pt x="102000" y="93453"/>
                              </a:lnTo>
                              <a:lnTo>
                                <a:pt x="149538" y="76687"/>
                              </a:lnTo>
                              <a:lnTo>
                                <a:pt x="198386" y="62685"/>
                              </a:lnTo>
                              <a:lnTo>
                                <a:pt x="248456" y="51546"/>
                              </a:lnTo>
                              <a:lnTo>
                                <a:pt x="299665" y="43370"/>
                              </a:lnTo>
                              <a:lnTo>
                                <a:pt x="351928" y="38258"/>
                              </a:lnTo>
                              <a:lnTo>
                                <a:pt x="405945" y="36319"/>
                              </a:lnTo>
                              <a:lnTo>
                                <a:pt x="459288" y="37742"/>
                              </a:lnTo>
                              <a:lnTo>
                                <a:pt x="511850" y="42432"/>
                              </a:lnTo>
                              <a:lnTo>
                                <a:pt x="563525" y="50296"/>
                              </a:lnTo>
                              <a:lnTo>
                                <a:pt x="614204" y="61237"/>
                              </a:lnTo>
                              <a:lnTo>
                                <a:pt x="675656" y="78444"/>
                              </a:lnTo>
                              <a:lnTo>
                                <a:pt x="681536" y="78042"/>
                              </a:lnTo>
                              <a:lnTo>
                                <a:pt x="625869" y="52035"/>
                              </a:lnTo>
                              <a:lnTo>
                                <a:pt x="580652" y="37069"/>
                              </a:lnTo>
                              <a:lnTo>
                                <a:pt x="534447" y="24338"/>
                              </a:lnTo>
                              <a:lnTo>
                                <a:pt x="487338" y="14054"/>
                              </a:lnTo>
                              <a:lnTo>
                                <a:pt x="439409" y="6429"/>
                              </a:lnTo>
                              <a:lnTo>
                                <a:pt x="390746" y="1674"/>
                              </a:lnTo>
                              <a:lnTo>
                                <a:pt x="341431" y="0"/>
                              </a:lnTo>
                              <a:close/>
                            </a:path>
                          </a:pathLst>
                        </a:custGeom>
                        <a:solidFill>
                          <a:srgbClr val="0C7849"/>
                        </a:solidFill>
                      </wps:spPr>
                      <wps:bodyPr wrap="square" lIns="0" tIns="0" rIns="0" bIns="0" rtlCol="0">
                        <a:prstTxWarp prst="textNoShape">
                          <a:avLst/>
                        </a:prstTxWarp>
                        <a:noAutofit/>
                      </wps:bodyPr>
                    </wps:wsp>
                  </wpg:wgp>
                </a:graphicData>
              </a:graphic>
            </wp:anchor>
          </w:drawing>
        </mc:Choice>
        <mc:Fallback>
          <w:pict>
            <v:group style="position:absolute;margin-left:30.233801pt;margin-top:58.336063pt;width:58.8pt;height:14.95pt;mso-position-horizontal-relative:page;mso-position-vertical-relative:page;z-index:-16368640" id="docshapegroup146" coordorigin="605,1167" coordsize="1176,299">
              <v:shape style="position:absolute;left:696;top:1245;width:1084;height:220" id="docshape147" coordorigin="696,1246" coordsize="1084,220" path="m1236,1246l1156,1248,1071,1257,989,1270,908,1288,830,1311,753,1338,701,1446,696,1461,700,1465,714,1458,784,1423,857,1393,932,1366,1009,1344,1088,1327,1168,1314,1251,1306,1327,1303,1403,1304,1477,1310,1550,1319,1623,1333,1694,1350,1763,1371,1776,1375,1780,1367,1696,1333,1623,1308,1549,1287,1473,1269,1395,1257,1316,1249,1236,1246xe" filled="true" fillcolor="#ffcc29" stroked="false">
                <v:path arrowok="t"/>
                <v:fill type="solid"/>
              </v:shape>
              <v:shape style="position:absolute;left:604;top:1166;width:1074;height:220" id="docshape148" coordorigin="605,1167" coordsize="1074,220" path="m1142,1167l1064,1169,965,1179,869,1196,768,1222,669,1256,626,1299,609,1367,605,1382,608,1386,622,1379,693,1344,765,1314,840,1287,917,1265,996,1248,1077,1235,1159,1227,1244,1224,1328,1226,1411,1234,1492,1246,1572,1263,1669,1290,1678,1290,1590,1249,1519,1225,1446,1205,1372,1189,1297,1177,1220,1169,1142,1167xe" filled="true" fillcolor="#0c7849"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48352">
              <wp:simplePos x="0" y="0"/>
              <wp:positionH relativeFrom="page">
                <wp:posOffset>3927337</wp:posOffset>
              </wp:positionH>
              <wp:positionV relativeFrom="page">
                <wp:posOffset>527497</wp:posOffset>
              </wp:positionV>
              <wp:extent cx="2058670" cy="33909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2058670" cy="339090"/>
                      </a:xfrm>
                      <a:prstGeom prst="rect">
                        <a:avLst/>
                      </a:prstGeom>
                    </wps:spPr>
                    <wps:txbx>
                      <w:txbxContent>
                        <w:p>
                          <w:pPr>
                            <w:spacing w:before="11"/>
                            <w:ind w:left="20" w:right="0" w:firstLine="0"/>
                            <w:jc w:val="left"/>
                            <w:rPr>
                              <w:rFonts w:ascii="Tahoma" w:hAnsi="Tahoma"/>
                              <w:b/>
                              <w:sz w:val="22"/>
                            </w:rPr>
                          </w:pPr>
                          <w:r>
                            <w:rPr>
                              <w:rFonts w:ascii="Tahoma" w:hAnsi="Tahoma"/>
                              <w:b/>
                              <w:color w:val="201E1E"/>
                              <w:w w:val="90"/>
                              <w:sz w:val="22"/>
                            </w:rPr>
                            <w:t>BOLETIM</w:t>
                          </w:r>
                          <w:r>
                            <w:rPr>
                              <w:rFonts w:ascii="Tahoma" w:hAnsi="Tahoma"/>
                              <w:b/>
                              <w:color w:val="201E1E"/>
                              <w:spacing w:val="-2"/>
                              <w:sz w:val="22"/>
                            </w:rPr>
                            <w:t> </w:t>
                          </w:r>
                          <w:r>
                            <w:rPr>
                              <w:rFonts w:ascii="Tahoma" w:hAnsi="Tahoma"/>
                              <w:b/>
                              <w:color w:val="201E1E"/>
                              <w:w w:val="90"/>
                              <w:sz w:val="22"/>
                            </w:rPr>
                            <w:t>DE</w:t>
                          </w:r>
                          <w:r>
                            <w:rPr>
                              <w:rFonts w:ascii="Tahoma" w:hAnsi="Tahoma"/>
                              <w:b/>
                              <w:color w:val="201E1E"/>
                              <w:spacing w:val="-2"/>
                              <w:sz w:val="22"/>
                            </w:rPr>
                            <w:t> </w:t>
                          </w:r>
                          <w:r>
                            <w:rPr>
                              <w:rFonts w:ascii="Tahoma" w:hAnsi="Tahoma"/>
                              <w:b/>
                              <w:color w:val="201E1E"/>
                              <w:spacing w:val="-2"/>
                              <w:w w:val="90"/>
                              <w:sz w:val="22"/>
                            </w:rPr>
                            <w:t>JURISPRUDÊNCIA</w:t>
                          </w:r>
                        </w:p>
                        <w:p>
                          <w:pPr>
                            <w:spacing w:before="8"/>
                            <w:ind w:left="20" w:right="0" w:firstLine="0"/>
                            <w:jc w:val="left"/>
                            <w:rPr>
                              <w:rFonts w:ascii="Tahoma" w:hAnsi="Tahoma"/>
                              <w:b/>
                              <w:sz w:val="18"/>
                            </w:rPr>
                          </w:pPr>
                          <w:r>
                            <w:rPr>
                              <w:rFonts w:ascii="Tahoma" w:hAnsi="Tahoma"/>
                              <w:b/>
                              <w:color w:val="201E1E"/>
                              <w:w w:val="85"/>
                              <w:sz w:val="18"/>
                            </w:rPr>
                            <w:t>Teresina-PI</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6"/>
                              <w:sz w:val="18"/>
                            </w:rPr>
                            <w:t> </w:t>
                          </w:r>
                          <w:r>
                            <w:rPr>
                              <w:rFonts w:ascii="Tahoma" w:hAnsi="Tahoma"/>
                              <w:b/>
                              <w:color w:val="201E1E"/>
                              <w:w w:val="85"/>
                              <w:sz w:val="18"/>
                            </w:rPr>
                            <w:t>Ano</w:t>
                          </w:r>
                          <w:r>
                            <w:rPr>
                              <w:rFonts w:ascii="Tahoma" w:hAnsi="Tahoma"/>
                              <w:b/>
                              <w:color w:val="201E1E"/>
                              <w:spacing w:val="-6"/>
                              <w:sz w:val="18"/>
                            </w:rPr>
                            <w:t> </w:t>
                          </w:r>
                          <w:r>
                            <w:rPr>
                              <w:rFonts w:ascii="Tahoma" w:hAnsi="Tahoma"/>
                              <w:b/>
                              <w:color w:val="201E1E"/>
                              <w:w w:val="85"/>
                              <w:sz w:val="18"/>
                            </w:rPr>
                            <w:t>8</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5"/>
                              <w:sz w:val="18"/>
                            </w:rPr>
                            <w:t> </w:t>
                          </w:r>
                          <w:r>
                            <w:rPr>
                              <w:rFonts w:ascii="Tahoma" w:hAnsi="Tahoma"/>
                              <w:b/>
                              <w:color w:val="201E1E"/>
                              <w:w w:val="85"/>
                              <w:sz w:val="18"/>
                            </w:rPr>
                            <w:t>Nº</w:t>
                          </w:r>
                          <w:r>
                            <w:rPr>
                              <w:rFonts w:ascii="Tahoma" w:hAnsi="Tahoma"/>
                              <w:b/>
                              <w:color w:val="201E1E"/>
                              <w:spacing w:val="-6"/>
                              <w:sz w:val="18"/>
                            </w:rPr>
                            <w:t> </w:t>
                          </w:r>
                          <w:r>
                            <w:rPr>
                              <w:rFonts w:ascii="Tahoma" w:hAnsi="Tahoma"/>
                              <w:b/>
                              <w:color w:val="201E1E"/>
                              <w:w w:val="85"/>
                              <w:sz w:val="18"/>
                            </w:rPr>
                            <w:t>08</w:t>
                          </w:r>
                          <w:r>
                            <w:rPr>
                              <w:rFonts w:ascii="Tahoma" w:hAnsi="Tahoma"/>
                              <w:b/>
                              <w:color w:val="201E1E"/>
                              <w:spacing w:val="-6"/>
                              <w:sz w:val="18"/>
                            </w:rPr>
                            <w:t> </w:t>
                          </w:r>
                          <w:r>
                            <w:rPr>
                              <w:rFonts w:ascii="Tahoma" w:hAnsi="Tahoma"/>
                              <w:b/>
                              <w:color w:val="201E1E"/>
                              <w:w w:val="85"/>
                              <w:sz w:val="18"/>
                            </w:rPr>
                            <w:t>Agosto</w:t>
                          </w:r>
                          <w:r>
                            <w:rPr>
                              <w:rFonts w:ascii="Tahoma" w:hAnsi="Tahoma"/>
                              <w:b/>
                              <w:color w:val="201E1E"/>
                              <w:spacing w:val="-6"/>
                              <w:sz w:val="18"/>
                            </w:rPr>
                            <w:t> </w:t>
                          </w:r>
                          <w:r>
                            <w:rPr>
                              <w:rFonts w:ascii="Tahoma" w:hAnsi="Tahoma"/>
                              <w:b/>
                              <w:color w:val="201E1E"/>
                              <w:spacing w:val="-4"/>
                              <w:w w:val="85"/>
                              <w:sz w:val="18"/>
                            </w:rPr>
                            <w:t>2023</w:t>
                          </w:r>
                        </w:p>
                      </w:txbxContent>
                    </wps:txbx>
                    <wps:bodyPr wrap="square" lIns="0" tIns="0" rIns="0" bIns="0" rtlCol="0">
                      <a:noAutofit/>
                    </wps:bodyPr>
                  </wps:wsp>
                </a:graphicData>
              </a:graphic>
            </wp:anchor>
          </w:drawing>
        </mc:Choice>
        <mc:Fallback>
          <w:pict>
            <v:shape style="position:absolute;margin-left:309.239197pt;margin-top:41.535271pt;width:162.1pt;height:26.7pt;mso-position-horizontal-relative:page;mso-position-vertical-relative:page;z-index:-16368128" type="#_x0000_t202" id="docshape149" filled="false" stroked="false">
              <v:textbox inset="0,0,0,0">
                <w:txbxContent>
                  <w:p>
                    <w:pPr>
                      <w:spacing w:before="11"/>
                      <w:ind w:left="20" w:right="0" w:firstLine="0"/>
                      <w:jc w:val="left"/>
                      <w:rPr>
                        <w:rFonts w:ascii="Tahoma" w:hAnsi="Tahoma"/>
                        <w:b/>
                        <w:sz w:val="22"/>
                      </w:rPr>
                    </w:pPr>
                    <w:r>
                      <w:rPr>
                        <w:rFonts w:ascii="Tahoma" w:hAnsi="Tahoma"/>
                        <w:b/>
                        <w:color w:val="201E1E"/>
                        <w:w w:val="90"/>
                        <w:sz w:val="22"/>
                      </w:rPr>
                      <w:t>BOLETIM</w:t>
                    </w:r>
                    <w:r>
                      <w:rPr>
                        <w:rFonts w:ascii="Tahoma" w:hAnsi="Tahoma"/>
                        <w:b/>
                        <w:color w:val="201E1E"/>
                        <w:spacing w:val="-2"/>
                        <w:sz w:val="22"/>
                      </w:rPr>
                      <w:t> </w:t>
                    </w:r>
                    <w:r>
                      <w:rPr>
                        <w:rFonts w:ascii="Tahoma" w:hAnsi="Tahoma"/>
                        <w:b/>
                        <w:color w:val="201E1E"/>
                        <w:w w:val="90"/>
                        <w:sz w:val="22"/>
                      </w:rPr>
                      <w:t>DE</w:t>
                    </w:r>
                    <w:r>
                      <w:rPr>
                        <w:rFonts w:ascii="Tahoma" w:hAnsi="Tahoma"/>
                        <w:b/>
                        <w:color w:val="201E1E"/>
                        <w:spacing w:val="-2"/>
                        <w:sz w:val="22"/>
                      </w:rPr>
                      <w:t> </w:t>
                    </w:r>
                    <w:r>
                      <w:rPr>
                        <w:rFonts w:ascii="Tahoma" w:hAnsi="Tahoma"/>
                        <w:b/>
                        <w:color w:val="201E1E"/>
                        <w:spacing w:val="-2"/>
                        <w:w w:val="90"/>
                        <w:sz w:val="22"/>
                      </w:rPr>
                      <w:t>JURISPRUDÊNCIA</w:t>
                    </w:r>
                  </w:p>
                  <w:p>
                    <w:pPr>
                      <w:spacing w:before="8"/>
                      <w:ind w:left="20" w:right="0" w:firstLine="0"/>
                      <w:jc w:val="left"/>
                      <w:rPr>
                        <w:rFonts w:ascii="Tahoma" w:hAnsi="Tahoma"/>
                        <w:b/>
                        <w:sz w:val="18"/>
                      </w:rPr>
                    </w:pPr>
                    <w:r>
                      <w:rPr>
                        <w:rFonts w:ascii="Tahoma" w:hAnsi="Tahoma"/>
                        <w:b/>
                        <w:color w:val="201E1E"/>
                        <w:w w:val="85"/>
                        <w:sz w:val="18"/>
                      </w:rPr>
                      <w:t>Teresina-PI</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6"/>
                        <w:sz w:val="18"/>
                      </w:rPr>
                      <w:t> </w:t>
                    </w:r>
                    <w:r>
                      <w:rPr>
                        <w:rFonts w:ascii="Tahoma" w:hAnsi="Tahoma"/>
                        <w:b/>
                        <w:color w:val="201E1E"/>
                        <w:w w:val="85"/>
                        <w:sz w:val="18"/>
                      </w:rPr>
                      <w:t>Ano</w:t>
                    </w:r>
                    <w:r>
                      <w:rPr>
                        <w:rFonts w:ascii="Tahoma" w:hAnsi="Tahoma"/>
                        <w:b/>
                        <w:color w:val="201E1E"/>
                        <w:spacing w:val="-6"/>
                        <w:sz w:val="18"/>
                      </w:rPr>
                      <w:t> </w:t>
                    </w:r>
                    <w:r>
                      <w:rPr>
                        <w:rFonts w:ascii="Tahoma" w:hAnsi="Tahoma"/>
                        <w:b/>
                        <w:color w:val="201E1E"/>
                        <w:w w:val="85"/>
                        <w:sz w:val="18"/>
                      </w:rPr>
                      <w:t>8</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5"/>
                        <w:sz w:val="18"/>
                      </w:rPr>
                      <w:t> </w:t>
                    </w:r>
                    <w:r>
                      <w:rPr>
                        <w:rFonts w:ascii="Tahoma" w:hAnsi="Tahoma"/>
                        <w:b/>
                        <w:color w:val="201E1E"/>
                        <w:w w:val="85"/>
                        <w:sz w:val="18"/>
                      </w:rPr>
                      <w:t>Nº</w:t>
                    </w:r>
                    <w:r>
                      <w:rPr>
                        <w:rFonts w:ascii="Tahoma" w:hAnsi="Tahoma"/>
                        <w:b/>
                        <w:color w:val="201E1E"/>
                        <w:spacing w:val="-6"/>
                        <w:sz w:val="18"/>
                      </w:rPr>
                      <w:t> </w:t>
                    </w:r>
                    <w:r>
                      <w:rPr>
                        <w:rFonts w:ascii="Tahoma" w:hAnsi="Tahoma"/>
                        <w:b/>
                        <w:color w:val="201E1E"/>
                        <w:w w:val="85"/>
                        <w:sz w:val="18"/>
                      </w:rPr>
                      <w:t>08</w:t>
                    </w:r>
                    <w:r>
                      <w:rPr>
                        <w:rFonts w:ascii="Tahoma" w:hAnsi="Tahoma"/>
                        <w:b/>
                        <w:color w:val="201E1E"/>
                        <w:spacing w:val="-6"/>
                        <w:sz w:val="18"/>
                      </w:rPr>
                      <w:t> </w:t>
                    </w:r>
                    <w:r>
                      <w:rPr>
                        <w:rFonts w:ascii="Tahoma" w:hAnsi="Tahoma"/>
                        <w:b/>
                        <w:color w:val="201E1E"/>
                        <w:w w:val="85"/>
                        <w:sz w:val="18"/>
                      </w:rPr>
                      <w:t>Agosto</w:t>
                    </w:r>
                    <w:r>
                      <w:rPr>
                        <w:rFonts w:ascii="Tahoma" w:hAnsi="Tahoma"/>
                        <w:b/>
                        <w:color w:val="201E1E"/>
                        <w:spacing w:val="-6"/>
                        <w:sz w:val="18"/>
                      </w:rPr>
                      <w:t> </w:t>
                    </w:r>
                    <w:r>
                      <w:rPr>
                        <w:rFonts w:ascii="Tahoma" w:hAnsi="Tahoma"/>
                        <w:b/>
                        <w:color w:val="201E1E"/>
                        <w:spacing w:val="-4"/>
                        <w:w w:val="85"/>
                        <w:sz w:val="18"/>
                      </w:rPr>
                      <w:t>2023</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952960">
          <wp:simplePos x="0" y="0"/>
          <wp:positionH relativeFrom="page">
            <wp:posOffset>6646510</wp:posOffset>
          </wp:positionH>
          <wp:positionV relativeFrom="page">
            <wp:posOffset>405464</wp:posOffset>
          </wp:positionV>
          <wp:extent cx="522781" cy="583242"/>
          <wp:effectExtent l="0" t="0" r="0" b="0"/>
          <wp:wrapNone/>
          <wp:docPr id="208" name="Image 208"/>
          <wp:cNvGraphicFramePr>
            <a:graphicFrameLocks/>
          </wp:cNvGraphicFramePr>
          <a:graphic>
            <a:graphicData uri="http://schemas.openxmlformats.org/drawingml/2006/picture">
              <pic:pic>
                <pic:nvPicPr>
                  <pic:cNvPr id="208" name="Image 208"/>
                  <pic:cNvPicPr/>
                </pic:nvPicPr>
                <pic:blipFill>
                  <a:blip r:embed="rId1" cstate="print"/>
                  <a:stretch>
                    <a:fillRect/>
                  </a:stretch>
                </pic:blipFill>
                <pic:spPr>
                  <a:xfrm>
                    <a:off x="0" y="0"/>
                    <a:ext cx="522781" cy="583242"/>
                  </a:xfrm>
                  <a:prstGeom prst="rect">
                    <a:avLst/>
                  </a:prstGeom>
                </pic:spPr>
              </pic:pic>
            </a:graphicData>
          </a:graphic>
        </wp:anchor>
      </w:drawing>
    </w:r>
    <w:r>
      <w:rPr/>
      <w:drawing>
        <wp:anchor distT="0" distB="0" distL="0" distR="0" allowOverlap="1" layoutInCell="1" locked="0" behindDoc="1" simplePos="0" relativeHeight="486953472">
          <wp:simplePos x="0" y="0"/>
          <wp:positionH relativeFrom="page">
            <wp:posOffset>636814</wp:posOffset>
          </wp:positionH>
          <wp:positionV relativeFrom="page">
            <wp:posOffset>476780</wp:posOffset>
          </wp:positionV>
          <wp:extent cx="244580" cy="234014"/>
          <wp:effectExtent l="0" t="0" r="0" b="0"/>
          <wp:wrapNone/>
          <wp:docPr id="209" name="Image 209"/>
          <wp:cNvGraphicFramePr>
            <a:graphicFrameLocks/>
          </wp:cNvGraphicFramePr>
          <a:graphic>
            <a:graphicData uri="http://schemas.openxmlformats.org/drawingml/2006/picture">
              <pic:pic>
                <pic:nvPicPr>
                  <pic:cNvPr id="209" name="Image 209"/>
                  <pic:cNvPicPr/>
                </pic:nvPicPr>
                <pic:blipFill>
                  <a:blip r:embed="rId2" cstate="print"/>
                  <a:stretch>
                    <a:fillRect/>
                  </a:stretch>
                </pic:blipFill>
                <pic:spPr>
                  <a:xfrm>
                    <a:off x="0" y="0"/>
                    <a:ext cx="244580" cy="234014"/>
                  </a:xfrm>
                  <a:prstGeom prst="rect">
                    <a:avLst/>
                  </a:prstGeom>
                </pic:spPr>
              </pic:pic>
            </a:graphicData>
          </a:graphic>
        </wp:anchor>
      </w:drawing>
    </w:r>
    <w:r>
      <w:rPr/>
      <mc:AlternateContent>
        <mc:Choice Requires="wps">
          <w:drawing>
            <wp:anchor distT="0" distB="0" distL="0" distR="0" allowOverlap="1" layoutInCell="1" locked="0" behindDoc="1" simplePos="0" relativeHeight="486953984">
              <wp:simplePos x="0" y="0"/>
              <wp:positionH relativeFrom="page">
                <wp:posOffset>3767188</wp:posOffset>
              </wp:positionH>
              <wp:positionV relativeFrom="page">
                <wp:posOffset>510676</wp:posOffset>
              </wp:positionV>
              <wp:extent cx="1270" cy="384810"/>
              <wp:effectExtent l="0" t="0" r="0" b="0"/>
              <wp:wrapNone/>
              <wp:docPr id="210" name="Graphic 210"/>
              <wp:cNvGraphicFramePr>
                <a:graphicFrameLocks/>
              </wp:cNvGraphicFramePr>
              <a:graphic>
                <a:graphicData uri="http://schemas.microsoft.com/office/word/2010/wordprocessingShape">
                  <wps:wsp>
                    <wps:cNvPr id="210" name="Graphic 210"/>
                    <wps:cNvSpPr/>
                    <wps:spPr>
                      <a:xfrm>
                        <a:off x="0" y="0"/>
                        <a:ext cx="1270" cy="384810"/>
                      </a:xfrm>
                      <a:custGeom>
                        <a:avLst/>
                        <a:gdLst/>
                        <a:ahLst/>
                        <a:cxnLst/>
                        <a:rect l="l" t="t" r="r" b="b"/>
                        <a:pathLst>
                          <a:path w="0" h="384810">
                            <a:moveTo>
                              <a:pt x="0" y="0"/>
                            </a:moveTo>
                            <a:lnTo>
                              <a:pt x="0" y="384746"/>
                            </a:lnTo>
                          </a:path>
                        </a:pathLst>
                      </a:custGeom>
                      <a:ln w="10953">
                        <a:solidFill>
                          <a:srgbClr val="4B4B4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62496" from="296.629028pt,40.210770pt" to="296.629028pt,70.505759pt" stroked="true" strokeweight=".862451pt" strokecolor="#4b4b4d">
              <v:stroke dashstyle="solid"/>
              <w10:wrap type="none"/>
            </v:line>
          </w:pict>
        </mc:Fallback>
      </mc:AlternateContent>
    </w:r>
    <w:r>
      <w:rPr/>
      <w:drawing>
        <wp:anchor distT="0" distB="0" distL="0" distR="0" allowOverlap="1" layoutInCell="1" locked="0" behindDoc="1" simplePos="0" relativeHeight="486954496">
          <wp:simplePos x="0" y="0"/>
          <wp:positionH relativeFrom="page">
            <wp:posOffset>1182175</wp:posOffset>
          </wp:positionH>
          <wp:positionV relativeFrom="page">
            <wp:posOffset>557928</wp:posOffset>
          </wp:positionV>
          <wp:extent cx="1421164" cy="270819"/>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3" cstate="print"/>
                  <a:stretch>
                    <a:fillRect/>
                  </a:stretch>
                </pic:blipFill>
                <pic:spPr>
                  <a:xfrm>
                    <a:off x="0" y="0"/>
                    <a:ext cx="1421164" cy="270819"/>
                  </a:xfrm>
                  <a:prstGeom prst="rect">
                    <a:avLst/>
                  </a:prstGeom>
                </pic:spPr>
              </pic:pic>
            </a:graphicData>
          </a:graphic>
        </wp:anchor>
      </w:drawing>
    </w:r>
    <w:r>
      <w:rPr/>
      <mc:AlternateContent>
        <mc:Choice Requires="wps">
          <w:drawing>
            <wp:anchor distT="0" distB="0" distL="0" distR="0" allowOverlap="1" layoutInCell="1" locked="0" behindDoc="1" simplePos="0" relativeHeight="486955008">
              <wp:simplePos x="0" y="0"/>
              <wp:positionH relativeFrom="page">
                <wp:posOffset>383969</wp:posOffset>
              </wp:positionH>
              <wp:positionV relativeFrom="page">
                <wp:posOffset>740868</wp:posOffset>
              </wp:positionV>
              <wp:extent cx="746760" cy="189865"/>
              <wp:effectExtent l="0" t="0" r="0" b="0"/>
              <wp:wrapNone/>
              <wp:docPr id="212" name="Group 212"/>
              <wp:cNvGraphicFramePr>
                <a:graphicFrameLocks/>
              </wp:cNvGraphicFramePr>
              <a:graphic>
                <a:graphicData uri="http://schemas.microsoft.com/office/word/2010/wordprocessingGroup">
                  <wpg:wgp>
                    <wpg:cNvPr id="212" name="Group 212"/>
                    <wpg:cNvGrpSpPr/>
                    <wpg:grpSpPr>
                      <a:xfrm>
                        <a:off x="0" y="0"/>
                        <a:ext cx="746760" cy="189865"/>
                        <a:chExt cx="746760" cy="189865"/>
                      </a:xfrm>
                    </wpg:grpSpPr>
                    <wps:wsp>
                      <wps:cNvPr id="213" name="Graphic 213"/>
                      <wps:cNvSpPr/>
                      <wps:spPr>
                        <a:xfrm>
                          <a:off x="58298" y="50098"/>
                          <a:ext cx="688340" cy="139700"/>
                        </a:xfrm>
                        <a:custGeom>
                          <a:avLst/>
                          <a:gdLst/>
                          <a:ahLst/>
                          <a:cxnLst/>
                          <a:rect l="l" t="t" r="r" b="b"/>
                          <a:pathLst>
                            <a:path w="688340" h="139700">
                              <a:moveTo>
                                <a:pt x="342868" y="0"/>
                              </a:moveTo>
                              <a:lnTo>
                                <a:pt x="291552" y="1641"/>
                              </a:lnTo>
                              <a:lnTo>
                                <a:pt x="238081" y="6912"/>
                              </a:lnTo>
                              <a:lnTo>
                                <a:pt x="185715" y="15390"/>
                              </a:lnTo>
                              <a:lnTo>
                                <a:pt x="134545" y="26966"/>
                              </a:lnTo>
                              <a:lnTo>
                                <a:pt x="84661" y="41531"/>
                              </a:lnTo>
                              <a:lnTo>
                                <a:pt x="36154" y="58975"/>
                              </a:lnTo>
                              <a:lnTo>
                                <a:pt x="2617" y="127304"/>
                              </a:lnTo>
                              <a:lnTo>
                                <a:pt x="0" y="136750"/>
                              </a:lnTo>
                              <a:lnTo>
                                <a:pt x="2346" y="139580"/>
                              </a:lnTo>
                              <a:lnTo>
                                <a:pt x="11192" y="134900"/>
                              </a:lnTo>
                              <a:lnTo>
                                <a:pt x="55858" y="112907"/>
                              </a:lnTo>
                              <a:lnTo>
                                <a:pt x="102004" y="93477"/>
                              </a:lnTo>
                              <a:lnTo>
                                <a:pt x="149542" y="76711"/>
                              </a:lnTo>
                              <a:lnTo>
                                <a:pt x="198389" y="62709"/>
                              </a:lnTo>
                              <a:lnTo>
                                <a:pt x="248460" y="51570"/>
                              </a:lnTo>
                              <a:lnTo>
                                <a:pt x="299669" y="43394"/>
                              </a:lnTo>
                              <a:lnTo>
                                <a:pt x="351932" y="38282"/>
                              </a:lnTo>
                              <a:lnTo>
                                <a:pt x="400399" y="36386"/>
                              </a:lnTo>
                              <a:lnTo>
                                <a:pt x="448332" y="37201"/>
                              </a:lnTo>
                              <a:lnTo>
                                <a:pt x="495655" y="40659"/>
                              </a:lnTo>
                              <a:lnTo>
                                <a:pt x="542290" y="46692"/>
                              </a:lnTo>
                              <a:lnTo>
                                <a:pt x="588160" y="55231"/>
                              </a:lnTo>
                              <a:lnTo>
                                <a:pt x="633189" y="66207"/>
                              </a:lnTo>
                              <a:lnTo>
                                <a:pt x="677299" y="79553"/>
                              </a:lnTo>
                              <a:lnTo>
                                <a:pt x="685223" y="82339"/>
                              </a:lnTo>
                              <a:lnTo>
                                <a:pt x="688072" y="76796"/>
                              </a:lnTo>
                              <a:lnTo>
                                <a:pt x="634908" y="55345"/>
                              </a:lnTo>
                              <a:lnTo>
                                <a:pt x="588583" y="39528"/>
                              </a:lnTo>
                              <a:lnTo>
                                <a:pt x="541196" y="26037"/>
                              </a:lnTo>
                              <a:lnTo>
                                <a:pt x="492839" y="15105"/>
                              </a:lnTo>
                              <a:lnTo>
                                <a:pt x="443604" y="6965"/>
                              </a:lnTo>
                              <a:lnTo>
                                <a:pt x="393583" y="1852"/>
                              </a:lnTo>
                              <a:lnTo>
                                <a:pt x="342868" y="0"/>
                              </a:lnTo>
                              <a:close/>
                            </a:path>
                          </a:pathLst>
                        </a:custGeom>
                        <a:solidFill>
                          <a:srgbClr val="FFCC29"/>
                        </a:solidFill>
                      </wps:spPr>
                      <wps:bodyPr wrap="square" lIns="0" tIns="0" rIns="0" bIns="0" rtlCol="0">
                        <a:prstTxWarp prst="textNoShape">
                          <a:avLst/>
                        </a:prstTxWarp>
                        <a:noAutofit/>
                      </wps:bodyPr>
                    </wps:wsp>
                    <wps:wsp>
                      <wps:cNvPr id="214" name="Graphic 214"/>
                      <wps:cNvSpPr/>
                      <wps:spPr>
                        <a:xfrm>
                          <a:off x="0" y="0"/>
                          <a:ext cx="681990" cy="139700"/>
                        </a:xfrm>
                        <a:custGeom>
                          <a:avLst/>
                          <a:gdLst/>
                          <a:ahLst/>
                          <a:cxnLst/>
                          <a:rect l="l" t="t" r="r" b="b"/>
                          <a:pathLst>
                            <a:path w="681990" h="139700">
                              <a:moveTo>
                                <a:pt x="341431" y="0"/>
                              </a:moveTo>
                              <a:lnTo>
                                <a:pt x="291548" y="1618"/>
                              </a:lnTo>
                              <a:lnTo>
                                <a:pt x="228913" y="7948"/>
                              </a:lnTo>
                              <a:lnTo>
                                <a:pt x="167961" y="18566"/>
                              </a:lnTo>
                              <a:lnTo>
                                <a:pt x="103652" y="34858"/>
                              </a:lnTo>
                              <a:lnTo>
                                <a:pt x="40960" y="56725"/>
                              </a:lnTo>
                              <a:lnTo>
                                <a:pt x="13330" y="84104"/>
                              </a:lnTo>
                              <a:lnTo>
                                <a:pt x="2613" y="127279"/>
                              </a:lnTo>
                              <a:lnTo>
                                <a:pt x="0" y="136725"/>
                              </a:lnTo>
                              <a:lnTo>
                                <a:pt x="2346" y="139555"/>
                              </a:lnTo>
                              <a:lnTo>
                                <a:pt x="11188" y="134875"/>
                              </a:lnTo>
                              <a:lnTo>
                                <a:pt x="55855" y="112882"/>
                              </a:lnTo>
                              <a:lnTo>
                                <a:pt x="102000" y="93453"/>
                              </a:lnTo>
                              <a:lnTo>
                                <a:pt x="149538" y="76687"/>
                              </a:lnTo>
                              <a:lnTo>
                                <a:pt x="198386" y="62685"/>
                              </a:lnTo>
                              <a:lnTo>
                                <a:pt x="248456" y="51546"/>
                              </a:lnTo>
                              <a:lnTo>
                                <a:pt x="299665" y="43370"/>
                              </a:lnTo>
                              <a:lnTo>
                                <a:pt x="351928" y="38258"/>
                              </a:lnTo>
                              <a:lnTo>
                                <a:pt x="405945" y="36319"/>
                              </a:lnTo>
                              <a:lnTo>
                                <a:pt x="459288" y="37742"/>
                              </a:lnTo>
                              <a:lnTo>
                                <a:pt x="511850" y="42432"/>
                              </a:lnTo>
                              <a:lnTo>
                                <a:pt x="563525" y="50296"/>
                              </a:lnTo>
                              <a:lnTo>
                                <a:pt x="614204" y="61237"/>
                              </a:lnTo>
                              <a:lnTo>
                                <a:pt x="675656" y="78444"/>
                              </a:lnTo>
                              <a:lnTo>
                                <a:pt x="681536" y="78042"/>
                              </a:lnTo>
                              <a:lnTo>
                                <a:pt x="625869" y="52035"/>
                              </a:lnTo>
                              <a:lnTo>
                                <a:pt x="580652" y="37069"/>
                              </a:lnTo>
                              <a:lnTo>
                                <a:pt x="534447" y="24338"/>
                              </a:lnTo>
                              <a:lnTo>
                                <a:pt x="487338" y="14054"/>
                              </a:lnTo>
                              <a:lnTo>
                                <a:pt x="439409" y="6429"/>
                              </a:lnTo>
                              <a:lnTo>
                                <a:pt x="390746" y="1674"/>
                              </a:lnTo>
                              <a:lnTo>
                                <a:pt x="341431" y="0"/>
                              </a:lnTo>
                              <a:close/>
                            </a:path>
                          </a:pathLst>
                        </a:custGeom>
                        <a:solidFill>
                          <a:srgbClr val="0C7849"/>
                        </a:solidFill>
                      </wps:spPr>
                      <wps:bodyPr wrap="square" lIns="0" tIns="0" rIns="0" bIns="0" rtlCol="0">
                        <a:prstTxWarp prst="textNoShape">
                          <a:avLst/>
                        </a:prstTxWarp>
                        <a:noAutofit/>
                      </wps:bodyPr>
                    </wps:wsp>
                  </wpg:wgp>
                </a:graphicData>
              </a:graphic>
            </wp:anchor>
          </w:drawing>
        </mc:Choice>
        <mc:Fallback>
          <w:pict>
            <v:group style="position:absolute;margin-left:30.233801pt;margin-top:58.336063pt;width:58.8pt;height:14.95pt;mso-position-horizontal-relative:page;mso-position-vertical-relative:page;z-index:-16361472" id="docshapegroup191" coordorigin="605,1167" coordsize="1176,299">
              <v:shape style="position:absolute;left:696;top:1245;width:1084;height:220" id="docshape192" coordorigin="696,1246" coordsize="1084,220" path="m1236,1246l1156,1248,1071,1257,989,1270,908,1288,830,1311,753,1338,701,1446,696,1461,700,1465,714,1458,784,1423,857,1393,932,1366,1009,1344,1088,1327,1168,1314,1251,1306,1327,1303,1403,1304,1477,1310,1550,1319,1623,1333,1694,1350,1763,1371,1776,1375,1780,1367,1696,1333,1623,1308,1549,1287,1473,1269,1395,1257,1316,1249,1236,1246xe" filled="true" fillcolor="#ffcc29" stroked="false">
                <v:path arrowok="t"/>
                <v:fill type="solid"/>
              </v:shape>
              <v:shape style="position:absolute;left:604;top:1166;width:1074;height:220" id="docshape193" coordorigin="605,1167" coordsize="1074,220" path="m1142,1167l1064,1169,965,1179,869,1196,768,1222,669,1256,626,1299,609,1367,605,1382,608,1386,622,1379,693,1344,765,1314,840,1287,917,1265,996,1248,1077,1235,1159,1227,1244,1224,1328,1226,1411,1234,1492,1246,1572,1263,1669,1290,1678,1290,1590,1249,1519,1225,1446,1205,1372,1189,1297,1177,1220,1169,1142,1167xe" filled="true" fillcolor="#0c7849"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55520">
              <wp:simplePos x="0" y="0"/>
              <wp:positionH relativeFrom="page">
                <wp:posOffset>3927337</wp:posOffset>
              </wp:positionH>
              <wp:positionV relativeFrom="page">
                <wp:posOffset>527497</wp:posOffset>
              </wp:positionV>
              <wp:extent cx="2058670" cy="33909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2058670" cy="339090"/>
                      </a:xfrm>
                      <a:prstGeom prst="rect">
                        <a:avLst/>
                      </a:prstGeom>
                    </wps:spPr>
                    <wps:txbx>
                      <w:txbxContent>
                        <w:p>
                          <w:pPr>
                            <w:spacing w:before="11"/>
                            <w:ind w:left="20" w:right="0" w:firstLine="0"/>
                            <w:jc w:val="left"/>
                            <w:rPr>
                              <w:rFonts w:ascii="Tahoma" w:hAnsi="Tahoma"/>
                              <w:b/>
                              <w:sz w:val="22"/>
                            </w:rPr>
                          </w:pPr>
                          <w:r>
                            <w:rPr>
                              <w:rFonts w:ascii="Tahoma" w:hAnsi="Tahoma"/>
                              <w:b/>
                              <w:color w:val="201E1E"/>
                              <w:w w:val="90"/>
                              <w:sz w:val="22"/>
                            </w:rPr>
                            <w:t>BOLETIM</w:t>
                          </w:r>
                          <w:r>
                            <w:rPr>
                              <w:rFonts w:ascii="Tahoma" w:hAnsi="Tahoma"/>
                              <w:b/>
                              <w:color w:val="201E1E"/>
                              <w:spacing w:val="-2"/>
                              <w:sz w:val="22"/>
                            </w:rPr>
                            <w:t> </w:t>
                          </w:r>
                          <w:r>
                            <w:rPr>
                              <w:rFonts w:ascii="Tahoma" w:hAnsi="Tahoma"/>
                              <w:b/>
                              <w:color w:val="201E1E"/>
                              <w:w w:val="90"/>
                              <w:sz w:val="22"/>
                            </w:rPr>
                            <w:t>DE</w:t>
                          </w:r>
                          <w:r>
                            <w:rPr>
                              <w:rFonts w:ascii="Tahoma" w:hAnsi="Tahoma"/>
                              <w:b/>
                              <w:color w:val="201E1E"/>
                              <w:spacing w:val="-2"/>
                              <w:sz w:val="22"/>
                            </w:rPr>
                            <w:t> </w:t>
                          </w:r>
                          <w:r>
                            <w:rPr>
                              <w:rFonts w:ascii="Tahoma" w:hAnsi="Tahoma"/>
                              <w:b/>
                              <w:color w:val="201E1E"/>
                              <w:spacing w:val="-2"/>
                              <w:w w:val="90"/>
                              <w:sz w:val="22"/>
                            </w:rPr>
                            <w:t>JURISPRUDÊNCIA</w:t>
                          </w:r>
                        </w:p>
                        <w:p>
                          <w:pPr>
                            <w:spacing w:before="8"/>
                            <w:ind w:left="20" w:right="0" w:firstLine="0"/>
                            <w:jc w:val="left"/>
                            <w:rPr>
                              <w:rFonts w:ascii="Tahoma" w:hAnsi="Tahoma"/>
                              <w:b/>
                              <w:sz w:val="18"/>
                            </w:rPr>
                          </w:pPr>
                          <w:r>
                            <w:rPr>
                              <w:rFonts w:ascii="Tahoma" w:hAnsi="Tahoma"/>
                              <w:b/>
                              <w:color w:val="201E1E"/>
                              <w:w w:val="85"/>
                              <w:sz w:val="18"/>
                            </w:rPr>
                            <w:t>Teresina-PI</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6"/>
                              <w:sz w:val="18"/>
                            </w:rPr>
                            <w:t> </w:t>
                          </w:r>
                          <w:r>
                            <w:rPr>
                              <w:rFonts w:ascii="Tahoma" w:hAnsi="Tahoma"/>
                              <w:b/>
                              <w:color w:val="201E1E"/>
                              <w:w w:val="85"/>
                              <w:sz w:val="18"/>
                            </w:rPr>
                            <w:t>Ano</w:t>
                          </w:r>
                          <w:r>
                            <w:rPr>
                              <w:rFonts w:ascii="Tahoma" w:hAnsi="Tahoma"/>
                              <w:b/>
                              <w:color w:val="201E1E"/>
                              <w:spacing w:val="-6"/>
                              <w:sz w:val="18"/>
                            </w:rPr>
                            <w:t> </w:t>
                          </w:r>
                          <w:r>
                            <w:rPr>
                              <w:rFonts w:ascii="Tahoma" w:hAnsi="Tahoma"/>
                              <w:b/>
                              <w:color w:val="201E1E"/>
                              <w:w w:val="85"/>
                              <w:sz w:val="18"/>
                            </w:rPr>
                            <w:t>8</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5"/>
                              <w:sz w:val="18"/>
                            </w:rPr>
                            <w:t> </w:t>
                          </w:r>
                          <w:r>
                            <w:rPr>
                              <w:rFonts w:ascii="Tahoma" w:hAnsi="Tahoma"/>
                              <w:b/>
                              <w:color w:val="201E1E"/>
                              <w:w w:val="85"/>
                              <w:sz w:val="18"/>
                            </w:rPr>
                            <w:t>Nº</w:t>
                          </w:r>
                          <w:r>
                            <w:rPr>
                              <w:rFonts w:ascii="Tahoma" w:hAnsi="Tahoma"/>
                              <w:b/>
                              <w:color w:val="201E1E"/>
                              <w:spacing w:val="-6"/>
                              <w:sz w:val="18"/>
                            </w:rPr>
                            <w:t> </w:t>
                          </w:r>
                          <w:r>
                            <w:rPr>
                              <w:rFonts w:ascii="Tahoma" w:hAnsi="Tahoma"/>
                              <w:b/>
                              <w:color w:val="201E1E"/>
                              <w:w w:val="85"/>
                              <w:sz w:val="18"/>
                            </w:rPr>
                            <w:t>08</w:t>
                          </w:r>
                          <w:r>
                            <w:rPr>
                              <w:rFonts w:ascii="Tahoma" w:hAnsi="Tahoma"/>
                              <w:b/>
                              <w:color w:val="201E1E"/>
                              <w:spacing w:val="-6"/>
                              <w:sz w:val="18"/>
                            </w:rPr>
                            <w:t> </w:t>
                          </w:r>
                          <w:r>
                            <w:rPr>
                              <w:rFonts w:ascii="Tahoma" w:hAnsi="Tahoma"/>
                              <w:b/>
                              <w:color w:val="201E1E"/>
                              <w:w w:val="85"/>
                              <w:sz w:val="18"/>
                            </w:rPr>
                            <w:t>Agosto</w:t>
                          </w:r>
                          <w:r>
                            <w:rPr>
                              <w:rFonts w:ascii="Tahoma" w:hAnsi="Tahoma"/>
                              <w:b/>
                              <w:color w:val="201E1E"/>
                              <w:spacing w:val="-6"/>
                              <w:sz w:val="18"/>
                            </w:rPr>
                            <w:t> </w:t>
                          </w:r>
                          <w:r>
                            <w:rPr>
                              <w:rFonts w:ascii="Tahoma" w:hAnsi="Tahoma"/>
                              <w:b/>
                              <w:color w:val="201E1E"/>
                              <w:spacing w:val="-4"/>
                              <w:w w:val="85"/>
                              <w:sz w:val="18"/>
                            </w:rPr>
                            <w:t>2023</w:t>
                          </w:r>
                        </w:p>
                      </w:txbxContent>
                    </wps:txbx>
                    <wps:bodyPr wrap="square" lIns="0" tIns="0" rIns="0" bIns="0" rtlCol="0">
                      <a:noAutofit/>
                    </wps:bodyPr>
                  </wps:wsp>
                </a:graphicData>
              </a:graphic>
            </wp:anchor>
          </w:drawing>
        </mc:Choice>
        <mc:Fallback>
          <w:pict>
            <v:shape style="position:absolute;margin-left:309.239197pt;margin-top:41.535271pt;width:162.1pt;height:26.7pt;mso-position-horizontal-relative:page;mso-position-vertical-relative:page;z-index:-16360960" type="#_x0000_t202" id="docshape194" filled="false" stroked="false">
              <v:textbox inset="0,0,0,0">
                <w:txbxContent>
                  <w:p>
                    <w:pPr>
                      <w:spacing w:before="11"/>
                      <w:ind w:left="20" w:right="0" w:firstLine="0"/>
                      <w:jc w:val="left"/>
                      <w:rPr>
                        <w:rFonts w:ascii="Tahoma" w:hAnsi="Tahoma"/>
                        <w:b/>
                        <w:sz w:val="22"/>
                      </w:rPr>
                    </w:pPr>
                    <w:r>
                      <w:rPr>
                        <w:rFonts w:ascii="Tahoma" w:hAnsi="Tahoma"/>
                        <w:b/>
                        <w:color w:val="201E1E"/>
                        <w:w w:val="90"/>
                        <w:sz w:val="22"/>
                      </w:rPr>
                      <w:t>BOLETIM</w:t>
                    </w:r>
                    <w:r>
                      <w:rPr>
                        <w:rFonts w:ascii="Tahoma" w:hAnsi="Tahoma"/>
                        <w:b/>
                        <w:color w:val="201E1E"/>
                        <w:spacing w:val="-2"/>
                        <w:sz w:val="22"/>
                      </w:rPr>
                      <w:t> </w:t>
                    </w:r>
                    <w:r>
                      <w:rPr>
                        <w:rFonts w:ascii="Tahoma" w:hAnsi="Tahoma"/>
                        <w:b/>
                        <w:color w:val="201E1E"/>
                        <w:w w:val="90"/>
                        <w:sz w:val="22"/>
                      </w:rPr>
                      <w:t>DE</w:t>
                    </w:r>
                    <w:r>
                      <w:rPr>
                        <w:rFonts w:ascii="Tahoma" w:hAnsi="Tahoma"/>
                        <w:b/>
                        <w:color w:val="201E1E"/>
                        <w:spacing w:val="-2"/>
                        <w:sz w:val="22"/>
                      </w:rPr>
                      <w:t> </w:t>
                    </w:r>
                    <w:r>
                      <w:rPr>
                        <w:rFonts w:ascii="Tahoma" w:hAnsi="Tahoma"/>
                        <w:b/>
                        <w:color w:val="201E1E"/>
                        <w:spacing w:val="-2"/>
                        <w:w w:val="90"/>
                        <w:sz w:val="22"/>
                      </w:rPr>
                      <w:t>JURISPRUDÊNCIA</w:t>
                    </w:r>
                  </w:p>
                  <w:p>
                    <w:pPr>
                      <w:spacing w:before="8"/>
                      <w:ind w:left="20" w:right="0" w:firstLine="0"/>
                      <w:jc w:val="left"/>
                      <w:rPr>
                        <w:rFonts w:ascii="Tahoma" w:hAnsi="Tahoma"/>
                        <w:b/>
                        <w:sz w:val="18"/>
                      </w:rPr>
                    </w:pPr>
                    <w:r>
                      <w:rPr>
                        <w:rFonts w:ascii="Tahoma" w:hAnsi="Tahoma"/>
                        <w:b/>
                        <w:color w:val="201E1E"/>
                        <w:w w:val="85"/>
                        <w:sz w:val="18"/>
                      </w:rPr>
                      <w:t>Teresina-PI</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6"/>
                        <w:sz w:val="18"/>
                      </w:rPr>
                      <w:t> </w:t>
                    </w:r>
                    <w:r>
                      <w:rPr>
                        <w:rFonts w:ascii="Tahoma" w:hAnsi="Tahoma"/>
                        <w:b/>
                        <w:color w:val="201E1E"/>
                        <w:w w:val="85"/>
                        <w:sz w:val="18"/>
                      </w:rPr>
                      <w:t>Ano</w:t>
                    </w:r>
                    <w:r>
                      <w:rPr>
                        <w:rFonts w:ascii="Tahoma" w:hAnsi="Tahoma"/>
                        <w:b/>
                        <w:color w:val="201E1E"/>
                        <w:spacing w:val="-6"/>
                        <w:sz w:val="18"/>
                      </w:rPr>
                      <w:t> </w:t>
                    </w:r>
                    <w:r>
                      <w:rPr>
                        <w:rFonts w:ascii="Tahoma" w:hAnsi="Tahoma"/>
                        <w:b/>
                        <w:color w:val="201E1E"/>
                        <w:w w:val="85"/>
                        <w:sz w:val="18"/>
                      </w:rPr>
                      <w:t>8</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5"/>
                        <w:sz w:val="18"/>
                      </w:rPr>
                      <w:t> </w:t>
                    </w:r>
                    <w:r>
                      <w:rPr>
                        <w:rFonts w:ascii="Tahoma" w:hAnsi="Tahoma"/>
                        <w:b/>
                        <w:color w:val="201E1E"/>
                        <w:w w:val="85"/>
                        <w:sz w:val="18"/>
                      </w:rPr>
                      <w:t>Nº</w:t>
                    </w:r>
                    <w:r>
                      <w:rPr>
                        <w:rFonts w:ascii="Tahoma" w:hAnsi="Tahoma"/>
                        <w:b/>
                        <w:color w:val="201E1E"/>
                        <w:spacing w:val="-6"/>
                        <w:sz w:val="18"/>
                      </w:rPr>
                      <w:t> </w:t>
                    </w:r>
                    <w:r>
                      <w:rPr>
                        <w:rFonts w:ascii="Tahoma" w:hAnsi="Tahoma"/>
                        <w:b/>
                        <w:color w:val="201E1E"/>
                        <w:w w:val="85"/>
                        <w:sz w:val="18"/>
                      </w:rPr>
                      <w:t>08</w:t>
                    </w:r>
                    <w:r>
                      <w:rPr>
                        <w:rFonts w:ascii="Tahoma" w:hAnsi="Tahoma"/>
                        <w:b/>
                        <w:color w:val="201E1E"/>
                        <w:spacing w:val="-6"/>
                        <w:sz w:val="18"/>
                      </w:rPr>
                      <w:t> </w:t>
                    </w:r>
                    <w:r>
                      <w:rPr>
                        <w:rFonts w:ascii="Tahoma" w:hAnsi="Tahoma"/>
                        <w:b/>
                        <w:color w:val="201E1E"/>
                        <w:w w:val="85"/>
                        <w:sz w:val="18"/>
                      </w:rPr>
                      <w:t>Agosto</w:t>
                    </w:r>
                    <w:r>
                      <w:rPr>
                        <w:rFonts w:ascii="Tahoma" w:hAnsi="Tahoma"/>
                        <w:b/>
                        <w:color w:val="201E1E"/>
                        <w:spacing w:val="-6"/>
                        <w:sz w:val="18"/>
                      </w:rPr>
                      <w:t> </w:t>
                    </w:r>
                    <w:r>
                      <w:rPr>
                        <w:rFonts w:ascii="Tahoma" w:hAnsi="Tahoma"/>
                        <w:b/>
                        <w:color w:val="201E1E"/>
                        <w:spacing w:val="-4"/>
                        <w:w w:val="85"/>
                        <w:sz w:val="18"/>
                      </w:rPr>
                      <w:t>2023</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960128">
          <wp:simplePos x="0" y="0"/>
          <wp:positionH relativeFrom="page">
            <wp:posOffset>6646510</wp:posOffset>
          </wp:positionH>
          <wp:positionV relativeFrom="page">
            <wp:posOffset>405464</wp:posOffset>
          </wp:positionV>
          <wp:extent cx="522781" cy="583242"/>
          <wp:effectExtent l="0" t="0" r="0" b="0"/>
          <wp:wrapNone/>
          <wp:docPr id="258" name="Image 258"/>
          <wp:cNvGraphicFramePr>
            <a:graphicFrameLocks/>
          </wp:cNvGraphicFramePr>
          <a:graphic>
            <a:graphicData uri="http://schemas.openxmlformats.org/drawingml/2006/picture">
              <pic:pic>
                <pic:nvPicPr>
                  <pic:cNvPr id="258" name="Image 258"/>
                  <pic:cNvPicPr/>
                </pic:nvPicPr>
                <pic:blipFill>
                  <a:blip r:embed="rId1" cstate="print"/>
                  <a:stretch>
                    <a:fillRect/>
                  </a:stretch>
                </pic:blipFill>
                <pic:spPr>
                  <a:xfrm>
                    <a:off x="0" y="0"/>
                    <a:ext cx="522781" cy="583242"/>
                  </a:xfrm>
                  <a:prstGeom prst="rect">
                    <a:avLst/>
                  </a:prstGeom>
                </pic:spPr>
              </pic:pic>
            </a:graphicData>
          </a:graphic>
        </wp:anchor>
      </w:drawing>
    </w:r>
    <w:r>
      <w:rPr/>
      <w:drawing>
        <wp:anchor distT="0" distB="0" distL="0" distR="0" allowOverlap="1" layoutInCell="1" locked="0" behindDoc="1" simplePos="0" relativeHeight="486960640">
          <wp:simplePos x="0" y="0"/>
          <wp:positionH relativeFrom="page">
            <wp:posOffset>636814</wp:posOffset>
          </wp:positionH>
          <wp:positionV relativeFrom="page">
            <wp:posOffset>476780</wp:posOffset>
          </wp:positionV>
          <wp:extent cx="244580" cy="234014"/>
          <wp:effectExtent l="0" t="0" r="0" b="0"/>
          <wp:wrapNone/>
          <wp:docPr id="259" name="Image 259"/>
          <wp:cNvGraphicFramePr>
            <a:graphicFrameLocks/>
          </wp:cNvGraphicFramePr>
          <a:graphic>
            <a:graphicData uri="http://schemas.openxmlformats.org/drawingml/2006/picture">
              <pic:pic>
                <pic:nvPicPr>
                  <pic:cNvPr id="259" name="Image 259"/>
                  <pic:cNvPicPr/>
                </pic:nvPicPr>
                <pic:blipFill>
                  <a:blip r:embed="rId2" cstate="print"/>
                  <a:stretch>
                    <a:fillRect/>
                  </a:stretch>
                </pic:blipFill>
                <pic:spPr>
                  <a:xfrm>
                    <a:off x="0" y="0"/>
                    <a:ext cx="244580" cy="234014"/>
                  </a:xfrm>
                  <a:prstGeom prst="rect">
                    <a:avLst/>
                  </a:prstGeom>
                </pic:spPr>
              </pic:pic>
            </a:graphicData>
          </a:graphic>
        </wp:anchor>
      </w:drawing>
    </w:r>
    <w:r>
      <w:rPr/>
      <mc:AlternateContent>
        <mc:Choice Requires="wps">
          <w:drawing>
            <wp:anchor distT="0" distB="0" distL="0" distR="0" allowOverlap="1" layoutInCell="1" locked="0" behindDoc="1" simplePos="0" relativeHeight="486961152">
              <wp:simplePos x="0" y="0"/>
              <wp:positionH relativeFrom="page">
                <wp:posOffset>3767188</wp:posOffset>
              </wp:positionH>
              <wp:positionV relativeFrom="page">
                <wp:posOffset>510676</wp:posOffset>
              </wp:positionV>
              <wp:extent cx="1270" cy="384810"/>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1270" cy="384810"/>
                      </a:xfrm>
                      <a:custGeom>
                        <a:avLst/>
                        <a:gdLst/>
                        <a:ahLst/>
                        <a:cxnLst/>
                        <a:rect l="l" t="t" r="r" b="b"/>
                        <a:pathLst>
                          <a:path w="0" h="384810">
                            <a:moveTo>
                              <a:pt x="0" y="0"/>
                            </a:moveTo>
                            <a:lnTo>
                              <a:pt x="0" y="384746"/>
                            </a:lnTo>
                          </a:path>
                        </a:pathLst>
                      </a:custGeom>
                      <a:ln w="10953">
                        <a:solidFill>
                          <a:srgbClr val="4B4B4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55328" from="296.629028pt,40.210770pt" to="296.629028pt,70.505759pt" stroked="true" strokeweight=".862451pt" strokecolor="#4b4b4d">
              <v:stroke dashstyle="solid"/>
              <w10:wrap type="none"/>
            </v:line>
          </w:pict>
        </mc:Fallback>
      </mc:AlternateContent>
    </w:r>
    <w:r>
      <w:rPr/>
      <w:drawing>
        <wp:anchor distT="0" distB="0" distL="0" distR="0" allowOverlap="1" layoutInCell="1" locked="0" behindDoc="1" simplePos="0" relativeHeight="486961664">
          <wp:simplePos x="0" y="0"/>
          <wp:positionH relativeFrom="page">
            <wp:posOffset>1182175</wp:posOffset>
          </wp:positionH>
          <wp:positionV relativeFrom="page">
            <wp:posOffset>557928</wp:posOffset>
          </wp:positionV>
          <wp:extent cx="1421164" cy="270819"/>
          <wp:effectExtent l="0" t="0" r="0" b="0"/>
          <wp:wrapNone/>
          <wp:docPr id="261" name="Image 261"/>
          <wp:cNvGraphicFramePr>
            <a:graphicFrameLocks/>
          </wp:cNvGraphicFramePr>
          <a:graphic>
            <a:graphicData uri="http://schemas.openxmlformats.org/drawingml/2006/picture">
              <pic:pic>
                <pic:nvPicPr>
                  <pic:cNvPr id="261" name="Image 261"/>
                  <pic:cNvPicPr/>
                </pic:nvPicPr>
                <pic:blipFill>
                  <a:blip r:embed="rId3" cstate="print"/>
                  <a:stretch>
                    <a:fillRect/>
                  </a:stretch>
                </pic:blipFill>
                <pic:spPr>
                  <a:xfrm>
                    <a:off x="0" y="0"/>
                    <a:ext cx="1421164" cy="270819"/>
                  </a:xfrm>
                  <a:prstGeom prst="rect">
                    <a:avLst/>
                  </a:prstGeom>
                </pic:spPr>
              </pic:pic>
            </a:graphicData>
          </a:graphic>
        </wp:anchor>
      </w:drawing>
    </w:r>
    <w:r>
      <w:rPr/>
      <mc:AlternateContent>
        <mc:Choice Requires="wps">
          <w:drawing>
            <wp:anchor distT="0" distB="0" distL="0" distR="0" allowOverlap="1" layoutInCell="1" locked="0" behindDoc="1" simplePos="0" relativeHeight="486962176">
              <wp:simplePos x="0" y="0"/>
              <wp:positionH relativeFrom="page">
                <wp:posOffset>383969</wp:posOffset>
              </wp:positionH>
              <wp:positionV relativeFrom="page">
                <wp:posOffset>740868</wp:posOffset>
              </wp:positionV>
              <wp:extent cx="746760" cy="189865"/>
              <wp:effectExtent l="0" t="0" r="0" b="0"/>
              <wp:wrapNone/>
              <wp:docPr id="262" name="Group 262"/>
              <wp:cNvGraphicFramePr>
                <a:graphicFrameLocks/>
              </wp:cNvGraphicFramePr>
              <a:graphic>
                <a:graphicData uri="http://schemas.microsoft.com/office/word/2010/wordprocessingGroup">
                  <wpg:wgp>
                    <wpg:cNvPr id="262" name="Group 262"/>
                    <wpg:cNvGrpSpPr/>
                    <wpg:grpSpPr>
                      <a:xfrm>
                        <a:off x="0" y="0"/>
                        <a:ext cx="746760" cy="189865"/>
                        <a:chExt cx="746760" cy="189865"/>
                      </a:xfrm>
                    </wpg:grpSpPr>
                    <wps:wsp>
                      <wps:cNvPr id="263" name="Graphic 263"/>
                      <wps:cNvSpPr/>
                      <wps:spPr>
                        <a:xfrm>
                          <a:off x="58298" y="50098"/>
                          <a:ext cx="688340" cy="139700"/>
                        </a:xfrm>
                        <a:custGeom>
                          <a:avLst/>
                          <a:gdLst/>
                          <a:ahLst/>
                          <a:cxnLst/>
                          <a:rect l="l" t="t" r="r" b="b"/>
                          <a:pathLst>
                            <a:path w="688340" h="139700">
                              <a:moveTo>
                                <a:pt x="342868" y="0"/>
                              </a:moveTo>
                              <a:lnTo>
                                <a:pt x="291552" y="1641"/>
                              </a:lnTo>
                              <a:lnTo>
                                <a:pt x="238081" y="6912"/>
                              </a:lnTo>
                              <a:lnTo>
                                <a:pt x="185715" y="15390"/>
                              </a:lnTo>
                              <a:lnTo>
                                <a:pt x="134545" y="26966"/>
                              </a:lnTo>
                              <a:lnTo>
                                <a:pt x="84661" y="41531"/>
                              </a:lnTo>
                              <a:lnTo>
                                <a:pt x="36154" y="58975"/>
                              </a:lnTo>
                              <a:lnTo>
                                <a:pt x="2617" y="127304"/>
                              </a:lnTo>
                              <a:lnTo>
                                <a:pt x="0" y="136750"/>
                              </a:lnTo>
                              <a:lnTo>
                                <a:pt x="2346" y="139580"/>
                              </a:lnTo>
                              <a:lnTo>
                                <a:pt x="11192" y="134900"/>
                              </a:lnTo>
                              <a:lnTo>
                                <a:pt x="55858" y="112907"/>
                              </a:lnTo>
                              <a:lnTo>
                                <a:pt x="102004" y="93477"/>
                              </a:lnTo>
                              <a:lnTo>
                                <a:pt x="149542" y="76711"/>
                              </a:lnTo>
                              <a:lnTo>
                                <a:pt x="198389" y="62709"/>
                              </a:lnTo>
                              <a:lnTo>
                                <a:pt x="248460" y="51570"/>
                              </a:lnTo>
                              <a:lnTo>
                                <a:pt x="299669" y="43394"/>
                              </a:lnTo>
                              <a:lnTo>
                                <a:pt x="351932" y="38282"/>
                              </a:lnTo>
                              <a:lnTo>
                                <a:pt x="400399" y="36386"/>
                              </a:lnTo>
                              <a:lnTo>
                                <a:pt x="448332" y="37201"/>
                              </a:lnTo>
                              <a:lnTo>
                                <a:pt x="495655" y="40659"/>
                              </a:lnTo>
                              <a:lnTo>
                                <a:pt x="542290" y="46692"/>
                              </a:lnTo>
                              <a:lnTo>
                                <a:pt x="588160" y="55231"/>
                              </a:lnTo>
                              <a:lnTo>
                                <a:pt x="633189" y="66207"/>
                              </a:lnTo>
                              <a:lnTo>
                                <a:pt x="677299" y="79553"/>
                              </a:lnTo>
                              <a:lnTo>
                                <a:pt x="685223" y="82339"/>
                              </a:lnTo>
                              <a:lnTo>
                                <a:pt x="688072" y="76796"/>
                              </a:lnTo>
                              <a:lnTo>
                                <a:pt x="634908" y="55345"/>
                              </a:lnTo>
                              <a:lnTo>
                                <a:pt x="588583" y="39528"/>
                              </a:lnTo>
                              <a:lnTo>
                                <a:pt x="541196" y="26037"/>
                              </a:lnTo>
                              <a:lnTo>
                                <a:pt x="492839" y="15105"/>
                              </a:lnTo>
                              <a:lnTo>
                                <a:pt x="443604" y="6965"/>
                              </a:lnTo>
                              <a:lnTo>
                                <a:pt x="393583" y="1852"/>
                              </a:lnTo>
                              <a:lnTo>
                                <a:pt x="342868" y="0"/>
                              </a:lnTo>
                              <a:close/>
                            </a:path>
                          </a:pathLst>
                        </a:custGeom>
                        <a:solidFill>
                          <a:srgbClr val="FFCC29"/>
                        </a:solidFill>
                      </wps:spPr>
                      <wps:bodyPr wrap="square" lIns="0" tIns="0" rIns="0" bIns="0" rtlCol="0">
                        <a:prstTxWarp prst="textNoShape">
                          <a:avLst/>
                        </a:prstTxWarp>
                        <a:noAutofit/>
                      </wps:bodyPr>
                    </wps:wsp>
                    <wps:wsp>
                      <wps:cNvPr id="264" name="Graphic 264"/>
                      <wps:cNvSpPr/>
                      <wps:spPr>
                        <a:xfrm>
                          <a:off x="0" y="0"/>
                          <a:ext cx="681990" cy="139700"/>
                        </a:xfrm>
                        <a:custGeom>
                          <a:avLst/>
                          <a:gdLst/>
                          <a:ahLst/>
                          <a:cxnLst/>
                          <a:rect l="l" t="t" r="r" b="b"/>
                          <a:pathLst>
                            <a:path w="681990" h="139700">
                              <a:moveTo>
                                <a:pt x="341431" y="0"/>
                              </a:moveTo>
                              <a:lnTo>
                                <a:pt x="291548" y="1618"/>
                              </a:lnTo>
                              <a:lnTo>
                                <a:pt x="228913" y="7948"/>
                              </a:lnTo>
                              <a:lnTo>
                                <a:pt x="167961" y="18566"/>
                              </a:lnTo>
                              <a:lnTo>
                                <a:pt x="103652" y="34858"/>
                              </a:lnTo>
                              <a:lnTo>
                                <a:pt x="40960" y="56725"/>
                              </a:lnTo>
                              <a:lnTo>
                                <a:pt x="13330" y="84104"/>
                              </a:lnTo>
                              <a:lnTo>
                                <a:pt x="2613" y="127279"/>
                              </a:lnTo>
                              <a:lnTo>
                                <a:pt x="0" y="136725"/>
                              </a:lnTo>
                              <a:lnTo>
                                <a:pt x="2346" y="139555"/>
                              </a:lnTo>
                              <a:lnTo>
                                <a:pt x="11188" y="134875"/>
                              </a:lnTo>
                              <a:lnTo>
                                <a:pt x="55855" y="112882"/>
                              </a:lnTo>
                              <a:lnTo>
                                <a:pt x="102000" y="93453"/>
                              </a:lnTo>
                              <a:lnTo>
                                <a:pt x="149538" y="76687"/>
                              </a:lnTo>
                              <a:lnTo>
                                <a:pt x="198386" y="62685"/>
                              </a:lnTo>
                              <a:lnTo>
                                <a:pt x="248456" y="51546"/>
                              </a:lnTo>
                              <a:lnTo>
                                <a:pt x="299665" y="43370"/>
                              </a:lnTo>
                              <a:lnTo>
                                <a:pt x="351928" y="38258"/>
                              </a:lnTo>
                              <a:lnTo>
                                <a:pt x="405945" y="36319"/>
                              </a:lnTo>
                              <a:lnTo>
                                <a:pt x="459288" y="37742"/>
                              </a:lnTo>
                              <a:lnTo>
                                <a:pt x="511850" y="42432"/>
                              </a:lnTo>
                              <a:lnTo>
                                <a:pt x="563525" y="50296"/>
                              </a:lnTo>
                              <a:lnTo>
                                <a:pt x="614204" y="61237"/>
                              </a:lnTo>
                              <a:lnTo>
                                <a:pt x="675656" y="78444"/>
                              </a:lnTo>
                              <a:lnTo>
                                <a:pt x="681536" y="78042"/>
                              </a:lnTo>
                              <a:lnTo>
                                <a:pt x="625869" y="52035"/>
                              </a:lnTo>
                              <a:lnTo>
                                <a:pt x="580652" y="37069"/>
                              </a:lnTo>
                              <a:lnTo>
                                <a:pt x="534447" y="24338"/>
                              </a:lnTo>
                              <a:lnTo>
                                <a:pt x="487338" y="14054"/>
                              </a:lnTo>
                              <a:lnTo>
                                <a:pt x="439409" y="6429"/>
                              </a:lnTo>
                              <a:lnTo>
                                <a:pt x="390746" y="1674"/>
                              </a:lnTo>
                              <a:lnTo>
                                <a:pt x="341431" y="0"/>
                              </a:lnTo>
                              <a:close/>
                            </a:path>
                          </a:pathLst>
                        </a:custGeom>
                        <a:solidFill>
                          <a:srgbClr val="0C7849"/>
                        </a:solidFill>
                      </wps:spPr>
                      <wps:bodyPr wrap="square" lIns="0" tIns="0" rIns="0" bIns="0" rtlCol="0">
                        <a:prstTxWarp prst="textNoShape">
                          <a:avLst/>
                        </a:prstTxWarp>
                        <a:noAutofit/>
                      </wps:bodyPr>
                    </wps:wsp>
                  </wpg:wgp>
                </a:graphicData>
              </a:graphic>
            </wp:anchor>
          </w:drawing>
        </mc:Choice>
        <mc:Fallback>
          <w:pict>
            <v:group style="position:absolute;margin-left:30.233801pt;margin-top:58.336063pt;width:58.8pt;height:14.95pt;mso-position-horizontal-relative:page;mso-position-vertical-relative:page;z-index:-16354304" id="docshapegroup237" coordorigin="605,1167" coordsize="1176,299">
              <v:shape style="position:absolute;left:696;top:1245;width:1084;height:220" id="docshape238" coordorigin="696,1246" coordsize="1084,220" path="m1236,1246l1156,1248,1071,1257,989,1270,908,1288,830,1311,753,1338,701,1446,696,1461,700,1465,714,1458,784,1423,857,1393,932,1366,1009,1344,1088,1327,1168,1314,1251,1306,1327,1303,1403,1304,1477,1310,1550,1319,1623,1333,1694,1350,1763,1371,1776,1375,1780,1367,1696,1333,1623,1308,1549,1287,1473,1269,1395,1257,1316,1249,1236,1246xe" filled="true" fillcolor="#ffcc29" stroked="false">
                <v:path arrowok="t"/>
                <v:fill type="solid"/>
              </v:shape>
              <v:shape style="position:absolute;left:604;top:1166;width:1074;height:220" id="docshape239" coordorigin="605,1167" coordsize="1074,220" path="m1142,1167l1064,1169,965,1179,869,1196,768,1222,669,1256,626,1299,609,1367,605,1382,608,1386,622,1379,693,1344,765,1314,840,1287,917,1265,996,1248,1077,1235,1159,1227,1244,1224,1328,1226,1411,1234,1492,1246,1572,1263,1669,1290,1678,1290,1590,1249,1519,1225,1446,1205,1372,1189,1297,1177,1220,1169,1142,1167xe" filled="true" fillcolor="#0c7849"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62688">
              <wp:simplePos x="0" y="0"/>
              <wp:positionH relativeFrom="page">
                <wp:posOffset>3927337</wp:posOffset>
              </wp:positionH>
              <wp:positionV relativeFrom="page">
                <wp:posOffset>527497</wp:posOffset>
              </wp:positionV>
              <wp:extent cx="2058670" cy="33909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2058670" cy="339090"/>
                      </a:xfrm>
                      <a:prstGeom prst="rect">
                        <a:avLst/>
                      </a:prstGeom>
                    </wps:spPr>
                    <wps:txbx>
                      <w:txbxContent>
                        <w:p>
                          <w:pPr>
                            <w:spacing w:before="11"/>
                            <w:ind w:left="20" w:right="0" w:firstLine="0"/>
                            <w:jc w:val="left"/>
                            <w:rPr>
                              <w:rFonts w:ascii="Tahoma" w:hAnsi="Tahoma"/>
                              <w:b/>
                              <w:sz w:val="22"/>
                            </w:rPr>
                          </w:pPr>
                          <w:r>
                            <w:rPr>
                              <w:rFonts w:ascii="Tahoma" w:hAnsi="Tahoma"/>
                              <w:b/>
                              <w:color w:val="201E1E"/>
                              <w:w w:val="90"/>
                              <w:sz w:val="22"/>
                            </w:rPr>
                            <w:t>BOLETIM</w:t>
                          </w:r>
                          <w:r>
                            <w:rPr>
                              <w:rFonts w:ascii="Tahoma" w:hAnsi="Tahoma"/>
                              <w:b/>
                              <w:color w:val="201E1E"/>
                              <w:spacing w:val="-2"/>
                              <w:sz w:val="22"/>
                            </w:rPr>
                            <w:t> </w:t>
                          </w:r>
                          <w:r>
                            <w:rPr>
                              <w:rFonts w:ascii="Tahoma" w:hAnsi="Tahoma"/>
                              <w:b/>
                              <w:color w:val="201E1E"/>
                              <w:w w:val="90"/>
                              <w:sz w:val="22"/>
                            </w:rPr>
                            <w:t>DE</w:t>
                          </w:r>
                          <w:r>
                            <w:rPr>
                              <w:rFonts w:ascii="Tahoma" w:hAnsi="Tahoma"/>
                              <w:b/>
                              <w:color w:val="201E1E"/>
                              <w:spacing w:val="-2"/>
                              <w:sz w:val="22"/>
                            </w:rPr>
                            <w:t> </w:t>
                          </w:r>
                          <w:r>
                            <w:rPr>
                              <w:rFonts w:ascii="Tahoma" w:hAnsi="Tahoma"/>
                              <w:b/>
                              <w:color w:val="201E1E"/>
                              <w:spacing w:val="-2"/>
                              <w:w w:val="90"/>
                              <w:sz w:val="22"/>
                            </w:rPr>
                            <w:t>JURISPRUDÊNCIA</w:t>
                          </w:r>
                        </w:p>
                        <w:p>
                          <w:pPr>
                            <w:spacing w:before="8"/>
                            <w:ind w:left="20" w:right="0" w:firstLine="0"/>
                            <w:jc w:val="left"/>
                            <w:rPr>
                              <w:rFonts w:ascii="Tahoma" w:hAnsi="Tahoma"/>
                              <w:b/>
                              <w:sz w:val="18"/>
                            </w:rPr>
                          </w:pPr>
                          <w:r>
                            <w:rPr>
                              <w:rFonts w:ascii="Tahoma" w:hAnsi="Tahoma"/>
                              <w:b/>
                              <w:color w:val="201E1E"/>
                              <w:w w:val="85"/>
                              <w:sz w:val="18"/>
                            </w:rPr>
                            <w:t>Teresina-PI</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6"/>
                              <w:sz w:val="18"/>
                            </w:rPr>
                            <w:t> </w:t>
                          </w:r>
                          <w:r>
                            <w:rPr>
                              <w:rFonts w:ascii="Tahoma" w:hAnsi="Tahoma"/>
                              <w:b/>
                              <w:color w:val="201E1E"/>
                              <w:w w:val="85"/>
                              <w:sz w:val="18"/>
                            </w:rPr>
                            <w:t>Ano</w:t>
                          </w:r>
                          <w:r>
                            <w:rPr>
                              <w:rFonts w:ascii="Tahoma" w:hAnsi="Tahoma"/>
                              <w:b/>
                              <w:color w:val="201E1E"/>
                              <w:spacing w:val="-6"/>
                              <w:sz w:val="18"/>
                            </w:rPr>
                            <w:t> </w:t>
                          </w:r>
                          <w:r>
                            <w:rPr>
                              <w:rFonts w:ascii="Tahoma" w:hAnsi="Tahoma"/>
                              <w:b/>
                              <w:color w:val="201E1E"/>
                              <w:w w:val="85"/>
                              <w:sz w:val="18"/>
                            </w:rPr>
                            <w:t>8</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5"/>
                              <w:sz w:val="18"/>
                            </w:rPr>
                            <w:t> </w:t>
                          </w:r>
                          <w:r>
                            <w:rPr>
                              <w:rFonts w:ascii="Tahoma" w:hAnsi="Tahoma"/>
                              <w:b/>
                              <w:color w:val="201E1E"/>
                              <w:w w:val="85"/>
                              <w:sz w:val="18"/>
                            </w:rPr>
                            <w:t>Nº</w:t>
                          </w:r>
                          <w:r>
                            <w:rPr>
                              <w:rFonts w:ascii="Tahoma" w:hAnsi="Tahoma"/>
                              <w:b/>
                              <w:color w:val="201E1E"/>
                              <w:spacing w:val="-6"/>
                              <w:sz w:val="18"/>
                            </w:rPr>
                            <w:t> </w:t>
                          </w:r>
                          <w:r>
                            <w:rPr>
                              <w:rFonts w:ascii="Tahoma" w:hAnsi="Tahoma"/>
                              <w:b/>
                              <w:color w:val="201E1E"/>
                              <w:w w:val="85"/>
                              <w:sz w:val="18"/>
                            </w:rPr>
                            <w:t>08</w:t>
                          </w:r>
                          <w:r>
                            <w:rPr>
                              <w:rFonts w:ascii="Tahoma" w:hAnsi="Tahoma"/>
                              <w:b/>
                              <w:color w:val="201E1E"/>
                              <w:spacing w:val="-6"/>
                              <w:sz w:val="18"/>
                            </w:rPr>
                            <w:t> </w:t>
                          </w:r>
                          <w:r>
                            <w:rPr>
                              <w:rFonts w:ascii="Tahoma" w:hAnsi="Tahoma"/>
                              <w:b/>
                              <w:color w:val="201E1E"/>
                              <w:w w:val="85"/>
                              <w:sz w:val="18"/>
                            </w:rPr>
                            <w:t>Agosto</w:t>
                          </w:r>
                          <w:r>
                            <w:rPr>
                              <w:rFonts w:ascii="Tahoma" w:hAnsi="Tahoma"/>
                              <w:b/>
                              <w:color w:val="201E1E"/>
                              <w:spacing w:val="-6"/>
                              <w:sz w:val="18"/>
                            </w:rPr>
                            <w:t> </w:t>
                          </w:r>
                          <w:r>
                            <w:rPr>
                              <w:rFonts w:ascii="Tahoma" w:hAnsi="Tahoma"/>
                              <w:b/>
                              <w:color w:val="201E1E"/>
                              <w:spacing w:val="-4"/>
                              <w:w w:val="85"/>
                              <w:sz w:val="18"/>
                            </w:rPr>
                            <w:t>2023</w:t>
                          </w:r>
                        </w:p>
                      </w:txbxContent>
                    </wps:txbx>
                    <wps:bodyPr wrap="square" lIns="0" tIns="0" rIns="0" bIns="0" rtlCol="0">
                      <a:noAutofit/>
                    </wps:bodyPr>
                  </wps:wsp>
                </a:graphicData>
              </a:graphic>
            </wp:anchor>
          </w:drawing>
        </mc:Choice>
        <mc:Fallback>
          <w:pict>
            <v:shape style="position:absolute;margin-left:309.239197pt;margin-top:41.535271pt;width:162.1pt;height:26.7pt;mso-position-horizontal-relative:page;mso-position-vertical-relative:page;z-index:-16353792" type="#_x0000_t202" id="docshape240" filled="false" stroked="false">
              <v:textbox inset="0,0,0,0">
                <w:txbxContent>
                  <w:p>
                    <w:pPr>
                      <w:spacing w:before="11"/>
                      <w:ind w:left="20" w:right="0" w:firstLine="0"/>
                      <w:jc w:val="left"/>
                      <w:rPr>
                        <w:rFonts w:ascii="Tahoma" w:hAnsi="Tahoma"/>
                        <w:b/>
                        <w:sz w:val="22"/>
                      </w:rPr>
                    </w:pPr>
                    <w:r>
                      <w:rPr>
                        <w:rFonts w:ascii="Tahoma" w:hAnsi="Tahoma"/>
                        <w:b/>
                        <w:color w:val="201E1E"/>
                        <w:w w:val="90"/>
                        <w:sz w:val="22"/>
                      </w:rPr>
                      <w:t>BOLETIM</w:t>
                    </w:r>
                    <w:r>
                      <w:rPr>
                        <w:rFonts w:ascii="Tahoma" w:hAnsi="Tahoma"/>
                        <w:b/>
                        <w:color w:val="201E1E"/>
                        <w:spacing w:val="-2"/>
                        <w:sz w:val="22"/>
                      </w:rPr>
                      <w:t> </w:t>
                    </w:r>
                    <w:r>
                      <w:rPr>
                        <w:rFonts w:ascii="Tahoma" w:hAnsi="Tahoma"/>
                        <w:b/>
                        <w:color w:val="201E1E"/>
                        <w:w w:val="90"/>
                        <w:sz w:val="22"/>
                      </w:rPr>
                      <w:t>DE</w:t>
                    </w:r>
                    <w:r>
                      <w:rPr>
                        <w:rFonts w:ascii="Tahoma" w:hAnsi="Tahoma"/>
                        <w:b/>
                        <w:color w:val="201E1E"/>
                        <w:spacing w:val="-2"/>
                        <w:sz w:val="22"/>
                      </w:rPr>
                      <w:t> </w:t>
                    </w:r>
                    <w:r>
                      <w:rPr>
                        <w:rFonts w:ascii="Tahoma" w:hAnsi="Tahoma"/>
                        <w:b/>
                        <w:color w:val="201E1E"/>
                        <w:spacing w:val="-2"/>
                        <w:w w:val="90"/>
                        <w:sz w:val="22"/>
                      </w:rPr>
                      <w:t>JURISPRUDÊNCIA</w:t>
                    </w:r>
                  </w:p>
                  <w:p>
                    <w:pPr>
                      <w:spacing w:before="8"/>
                      <w:ind w:left="20" w:right="0" w:firstLine="0"/>
                      <w:jc w:val="left"/>
                      <w:rPr>
                        <w:rFonts w:ascii="Tahoma" w:hAnsi="Tahoma"/>
                        <w:b/>
                        <w:sz w:val="18"/>
                      </w:rPr>
                    </w:pPr>
                    <w:r>
                      <w:rPr>
                        <w:rFonts w:ascii="Tahoma" w:hAnsi="Tahoma"/>
                        <w:b/>
                        <w:color w:val="201E1E"/>
                        <w:w w:val="85"/>
                        <w:sz w:val="18"/>
                      </w:rPr>
                      <w:t>Teresina-PI</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6"/>
                        <w:sz w:val="18"/>
                      </w:rPr>
                      <w:t> </w:t>
                    </w:r>
                    <w:r>
                      <w:rPr>
                        <w:rFonts w:ascii="Tahoma" w:hAnsi="Tahoma"/>
                        <w:b/>
                        <w:color w:val="201E1E"/>
                        <w:w w:val="85"/>
                        <w:sz w:val="18"/>
                      </w:rPr>
                      <w:t>Ano</w:t>
                    </w:r>
                    <w:r>
                      <w:rPr>
                        <w:rFonts w:ascii="Tahoma" w:hAnsi="Tahoma"/>
                        <w:b/>
                        <w:color w:val="201E1E"/>
                        <w:spacing w:val="-6"/>
                        <w:sz w:val="18"/>
                      </w:rPr>
                      <w:t> </w:t>
                    </w:r>
                    <w:r>
                      <w:rPr>
                        <w:rFonts w:ascii="Tahoma" w:hAnsi="Tahoma"/>
                        <w:b/>
                        <w:color w:val="201E1E"/>
                        <w:w w:val="85"/>
                        <w:sz w:val="18"/>
                      </w:rPr>
                      <w:t>8</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5"/>
                        <w:sz w:val="18"/>
                      </w:rPr>
                      <w:t> </w:t>
                    </w:r>
                    <w:r>
                      <w:rPr>
                        <w:rFonts w:ascii="Tahoma" w:hAnsi="Tahoma"/>
                        <w:b/>
                        <w:color w:val="201E1E"/>
                        <w:w w:val="85"/>
                        <w:sz w:val="18"/>
                      </w:rPr>
                      <w:t>Nº</w:t>
                    </w:r>
                    <w:r>
                      <w:rPr>
                        <w:rFonts w:ascii="Tahoma" w:hAnsi="Tahoma"/>
                        <w:b/>
                        <w:color w:val="201E1E"/>
                        <w:spacing w:val="-6"/>
                        <w:sz w:val="18"/>
                      </w:rPr>
                      <w:t> </w:t>
                    </w:r>
                    <w:r>
                      <w:rPr>
                        <w:rFonts w:ascii="Tahoma" w:hAnsi="Tahoma"/>
                        <w:b/>
                        <w:color w:val="201E1E"/>
                        <w:w w:val="85"/>
                        <w:sz w:val="18"/>
                      </w:rPr>
                      <w:t>08</w:t>
                    </w:r>
                    <w:r>
                      <w:rPr>
                        <w:rFonts w:ascii="Tahoma" w:hAnsi="Tahoma"/>
                        <w:b/>
                        <w:color w:val="201E1E"/>
                        <w:spacing w:val="-6"/>
                        <w:sz w:val="18"/>
                      </w:rPr>
                      <w:t> </w:t>
                    </w:r>
                    <w:r>
                      <w:rPr>
                        <w:rFonts w:ascii="Tahoma" w:hAnsi="Tahoma"/>
                        <w:b/>
                        <w:color w:val="201E1E"/>
                        <w:w w:val="85"/>
                        <w:sz w:val="18"/>
                      </w:rPr>
                      <w:t>Agosto</w:t>
                    </w:r>
                    <w:r>
                      <w:rPr>
                        <w:rFonts w:ascii="Tahoma" w:hAnsi="Tahoma"/>
                        <w:b/>
                        <w:color w:val="201E1E"/>
                        <w:spacing w:val="-6"/>
                        <w:sz w:val="18"/>
                      </w:rPr>
                      <w:t> </w:t>
                    </w:r>
                    <w:r>
                      <w:rPr>
                        <w:rFonts w:ascii="Tahoma" w:hAnsi="Tahoma"/>
                        <w:b/>
                        <w:color w:val="201E1E"/>
                        <w:spacing w:val="-4"/>
                        <w:w w:val="85"/>
                        <w:sz w:val="18"/>
                      </w:rPr>
                      <w:t>2023</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967296">
          <wp:simplePos x="0" y="0"/>
          <wp:positionH relativeFrom="page">
            <wp:posOffset>6646510</wp:posOffset>
          </wp:positionH>
          <wp:positionV relativeFrom="page">
            <wp:posOffset>405464</wp:posOffset>
          </wp:positionV>
          <wp:extent cx="522781" cy="583242"/>
          <wp:effectExtent l="0" t="0" r="0" b="0"/>
          <wp:wrapNone/>
          <wp:docPr id="308" name="Image 308"/>
          <wp:cNvGraphicFramePr>
            <a:graphicFrameLocks/>
          </wp:cNvGraphicFramePr>
          <a:graphic>
            <a:graphicData uri="http://schemas.openxmlformats.org/drawingml/2006/picture">
              <pic:pic>
                <pic:nvPicPr>
                  <pic:cNvPr id="308" name="Image 308"/>
                  <pic:cNvPicPr/>
                </pic:nvPicPr>
                <pic:blipFill>
                  <a:blip r:embed="rId1" cstate="print"/>
                  <a:stretch>
                    <a:fillRect/>
                  </a:stretch>
                </pic:blipFill>
                <pic:spPr>
                  <a:xfrm>
                    <a:off x="0" y="0"/>
                    <a:ext cx="522781" cy="583242"/>
                  </a:xfrm>
                  <a:prstGeom prst="rect">
                    <a:avLst/>
                  </a:prstGeom>
                </pic:spPr>
              </pic:pic>
            </a:graphicData>
          </a:graphic>
        </wp:anchor>
      </w:drawing>
    </w:r>
    <w:r>
      <w:rPr/>
      <w:drawing>
        <wp:anchor distT="0" distB="0" distL="0" distR="0" allowOverlap="1" layoutInCell="1" locked="0" behindDoc="1" simplePos="0" relativeHeight="486967808">
          <wp:simplePos x="0" y="0"/>
          <wp:positionH relativeFrom="page">
            <wp:posOffset>636814</wp:posOffset>
          </wp:positionH>
          <wp:positionV relativeFrom="page">
            <wp:posOffset>476780</wp:posOffset>
          </wp:positionV>
          <wp:extent cx="244580" cy="234014"/>
          <wp:effectExtent l="0" t="0" r="0" b="0"/>
          <wp:wrapNone/>
          <wp:docPr id="309" name="Image 309"/>
          <wp:cNvGraphicFramePr>
            <a:graphicFrameLocks/>
          </wp:cNvGraphicFramePr>
          <a:graphic>
            <a:graphicData uri="http://schemas.openxmlformats.org/drawingml/2006/picture">
              <pic:pic>
                <pic:nvPicPr>
                  <pic:cNvPr id="309" name="Image 309"/>
                  <pic:cNvPicPr/>
                </pic:nvPicPr>
                <pic:blipFill>
                  <a:blip r:embed="rId2" cstate="print"/>
                  <a:stretch>
                    <a:fillRect/>
                  </a:stretch>
                </pic:blipFill>
                <pic:spPr>
                  <a:xfrm>
                    <a:off x="0" y="0"/>
                    <a:ext cx="244580" cy="234014"/>
                  </a:xfrm>
                  <a:prstGeom prst="rect">
                    <a:avLst/>
                  </a:prstGeom>
                </pic:spPr>
              </pic:pic>
            </a:graphicData>
          </a:graphic>
        </wp:anchor>
      </w:drawing>
    </w:r>
    <w:r>
      <w:rPr/>
      <mc:AlternateContent>
        <mc:Choice Requires="wps">
          <w:drawing>
            <wp:anchor distT="0" distB="0" distL="0" distR="0" allowOverlap="1" layoutInCell="1" locked="0" behindDoc="1" simplePos="0" relativeHeight="486968320">
              <wp:simplePos x="0" y="0"/>
              <wp:positionH relativeFrom="page">
                <wp:posOffset>3767188</wp:posOffset>
              </wp:positionH>
              <wp:positionV relativeFrom="page">
                <wp:posOffset>510676</wp:posOffset>
              </wp:positionV>
              <wp:extent cx="1270" cy="384810"/>
              <wp:effectExtent l="0" t="0" r="0" b="0"/>
              <wp:wrapNone/>
              <wp:docPr id="310" name="Graphic 310"/>
              <wp:cNvGraphicFramePr>
                <a:graphicFrameLocks/>
              </wp:cNvGraphicFramePr>
              <a:graphic>
                <a:graphicData uri="http://schemas.microsoft.com/office/word/2010/wordprocessingShape">
                  <wps:wsp>
                    <wps:cNvPr id="310" name="Graphic 310"/>
                    <wps:cNvSpPr/>
                    <wps:spPr>
                      <a:xfrm>
                        <a:off x="0" y="0"/>
                        <a:ext cx="1270" cy="384810"/>
                      </a:xfrm>
                      <a:custGeom>
                        <a:avLst/>
                        <a:gdLst/>
                        <a:ahLst/>
                        <a:cxnLst/>
                        <a:rect l="l" t="t" r="r" b="b"/>
                        <a:pathLst>
                          <a:path w="0" h="384810">
                            <a:moveTo>
                              <a:pt x="0" y="0"/>
                            </a:moveTo>
                            <a:lnTo>
                              <a:pt x="0" y="384746"/>
                            </a:lnTo>
                          </a:path>
                        </a:pathLst>
                      </a:custGeom>
                      <a:ln w="10953">
                        <a:solidFill>
                          <a:srgbClr val="4B4B4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48160" from="296.629028pt,40.210770pt" to="296.629028pt,70.505759pt" stroked="true" strokeweight=".862451pt" strokecolor="#4b4b4d">
              <v:stroke dashstyle="solid"/>
              <w10:wrap type="none"/>
            </v:line>
          </w:pict>
        </mc:Fallback>
      </mc:AlternateContent>
    </w:r>
    <w:r>
      <w:rPr/>
      <w:drawing>
        <wp:anchor distT="0" distB="0" distL="0" distR="0" allowOverlap="1" layoutInCell="1" locked="0" behindDoc="1" simplePos="0" relativeHeight="486968832">
          <wp:simplePos x="0" y="0"/>
          <wp:positionH relativeFrom="page">
            <wp:posOffset>1182175</wp:posOffset>
          </wp:positionH>
          <wp:positionV relativeFrom="page">
            <wp:posOffset>557928</wp:posOffset>
          </wp:positionV>
          <wp:extent cx="1421164" cy="270819"/>
          <wp:effectExtent l="0" t="0" r="0" b="0"/>
          <wp:wrapNone/>
          <wp:docPr id="311" name="Image 311"/>
          <wp:cNvGraphicFramePr>
            <a:graphicFrameLocks/>
          </wp:cNvGraphicFramePr>
          <a:graphic>
            <a:graphicData uri="http://schemas.openxmlformats.org/drawingml/2006/picture">
              <pic:pic>
                <pic:nvPicPr>
                  <pic:cNvPr id="311" name="Image 311"/>
                  <pic:cNvPicPr/>
                </pic:nvPicPr>
                <pic:blipFill>
                  <a:blip r:embed="rId3" cstate="print"/>
                  <a:stretch>
                    <a:fillRect/>
                  </a:stretch>
                </pic:blipFill>
                <pic:spPr>
                  <a:xfrm>
                    <a:off x="0" y="0"/>
                    <a:ext cx="1421164" cy="270819"/>
                  </a:xfrm>
                  <a:prstGeom prst="rect">
                    <a:avLst/>
                  </a:prstGeom>
                </pic:spPr>
              </pic:pic>
            </a:graphicData>
          </a:graphic>
        </wp:anchor>
      </w:drawing>
    </w:r>
    <w:r>
      <w:rPr/>
      <mc:AlternateContent>
        <mc:Choice Requires="wps">
          <w:drawing>
            <wp:anchor distT="0" distB="0" distL="0" distR="0" allowOverlap="1" layoutInCell="1" locked="0" behindDoc="1" simplePos="0" relativeHeight="486969344">
              <wp:simplePos x="0" y="0"/>
              <wp:positionH relativeFrom="page">
                <wp:posOffset>383969</wp:posOffset>
              </wp:positionH>
              <wp:positionV relativeFrom="page">
                <wp:posOffset>740868</wp:posOffset>
              </wp:positionV>
              <wp:extent cx="746760" cy="189865"/>
              <wp:effectExtent l="0" t="0" r="0" b="0"/>
              <wp:wrapNone/>
              <wp:docPr id="312" name="Group 312"/>
              <wp:cNvGraphicFramePr>
                <a:graphicFrameLocks/>
              </wp:cNvGraphicFramePr>
              <a:graphic>
                <a:graphicData uri="http://schemas.microsoft.com/office/word/2010/wordprocessingGroup">
                  <wpg:wgp>
                    <wpg:cNvPr id="312" name="Group 312"/>
                    <wpg:cNvGrpSpPr/>
                    <wpg:grpSpPr>
                      <a:xfrm>
                        <a:off x="0" y="0"/>
                        <a:ext cx="746760" cy="189865"/>
                        <a:chExt cx="746760" cy="189865"/>
                      </a:xfrm>
                    </wpg:grpSpPr>
                    <wps:wsp>
                      <wps:cNvPr id="313" name="Graphic 313"/>
                      <wps:cNvSpPr/>
                      <wps:spPr>
                        <a:xfrm>
                          <a:off x="58298" y="50098"/>
                          <a:ext cx="688340" cy="139700"/>
                        </a:xfrm>
                        <a:custGeom>
                          <a:avLst/>
                          <a:gdLst/>
                          <a:ahLst/>
                          <a:cxnLst/>
                          <a:rect l="l" t="t" r="r" b="b"/>
                          <a:pathLst>
                            <a:path w="688340" h="139700">
                              <a:moveTo>
                                <a:pt x="342868" y="0"/>
                              </a:moveTo>
                              <a:lnTo>
                                <a:pt x="291552" y="1641"/>
                              </a:lnTo>
                              <a:lnTo>
                                <a:pt x="238081" y="6912"/>
                              </a:lnTo>
                              <a:lnTo>
                                <a:pt x="185715" y="15390"/>
                              </a:lnTo>
                              <a:lnTo>
                                <a:pt x="134545" y="26966"/>
                              </a:lnTo>
                              <a:lnTo>
                                <a:pt x="84661" y="41531"/>
                              </a:lnTo>
                              <a:lnTo>
                                <a:pt x="36154" y="58975"/>
                              </a:lnTo>
                              <a:lnTo>
                                <a:pt x="2617" y="127304"/>
                              </a:lnTo>
                              <a:lnTo>
                                <a:pt x="0" y="136750"/>
                              </a:lnTo>
                              <a:lnTo>
                                <a:pt x="2346" y="139580"/>
                              </a:lnTo>
                              <a:lnTo>
                                <a:pt x="11192" y="134900"/>
                              </a:lnTo>
                              <a:lnTo>
                                <a:pt x="55858" y="112907"/>
                              </a:lnTo>
                              <a:lnTo>
                                <a:pt x="102004" y="93477"/>
                              </a:lnTo>
                              <a:lnTo>
                                <a:pt x="149542" y="76711"/>
                              </a:lnTo>
                              <a:lnTo>
                                <a:pt x="198389" y="62709"/>
                              </a:lnTo>
                              <a:lnTo>
                                <a:pt x="248460" y="51570"/>
                              </a:lnTo>
                              <a:lnTo>
                                <a:pt x="299669" y="43394"/>
                              </a:lnTo>
                              <a:lnTo>
                                <a:pt x="351932" y="38282"/>
                              </a:lnTo>
                              <a:lnTo>
                                <a:pt x="400399" y="36386"/>
                              </a:lnTo>
                              <a:lnTo>
                                <a:pt x="448332" y="37201"/>
                              </a:lnTo>
                              <a:lnTo>
                                <a:pt x="495655" y="40659"/>
                              </a:lnTo>
                              <a:lnTo>
                                <a:pt x="542290" y="46692"/>
                              </a:lnTo>
                              <a:lnTo>
                                <a:pt x="588160" y="55231"/>
                              </a:lnTo>
                              <a:lnTo>
                                <a:pt x="633189" y="66207"/>
                              </a:lnTo>
                              <a:lnTo>
                                <a:pt x="677299" y="79553"/>
                              </a:lnTo>
                              <a:lnTo>
                                <a:pt x="685223" y="82339"/>
                              </a:lnTo>
                              <a:lnTo>
                                <a:pt x="688072" y="76796"/>
                              </a:lnTo>
                              <a:lnTo>
                                <a:pt x="634908" y="55345"/>
                              </a:lnTo>
                              <a:lnTo>
                                <a:pt x="588583" y="39528"/>
                              </a:lnTo>
                              <a:lnTo>
                                <a:pt x="541196" y="26037"/>
                              </a:lnTo>
                              <a:lnTo>
                                <a:pt x="492839" y="15105"/>
                              </a:lnTo>
                              <a:lnTo>
                                <a:pt x="443604" y="6965"/>
                              </a:lnTo>
                              <a:lnTo>
                                <a:pt x="393583" y="1852"/>
                              </a:lnTo>
                              <a:lnTo>
                                <a:pt x="342868" y="0"/>
                              </a:lnTo>
                              <a:close/>
                            </a:path>
                          </a:pathLst>
                        </a:custGeom>
                        <a:solidFill>
                          <a:srgbClr val="FFCC29"/>
                        </a:solidFill>
                      </wps:spPr>
                      <wps:bodyPr wrap="square" lIns="0" tIns="0" rIns="0" bIns="0" rtlCol="0">
                        <a:prstTxWarp prst="textNoShape">
                          <a:avLst/>
                        </a:prstTxWarp>
                        <a:noAutofit/>
                      </wps:bodyPr>
                    </wps:wsp>
                    <wps:wsp>
                      <wps:cNvPr id="314" name="Graphic 314"/>
                      <wps:cNvSpPr/>
                      <wps:spPr>
                        <a:xfrm>
                          <a:off x="0" y="0"/>
                          <a:ext cx="681990" cy="139700"/>
                        </a:xfrm>
                        <a:custGeom>
                          <a:avLst/>
                          <a:gdLst/>
                          <a:ahLst/>
                          <a:cxnLst/>
                          <a:rect l="l" t="t" r="r" b="b"/>
                          <a:pathLst>
                            <a:path w="681990" h="139700">
                              <a:moveTo>
                                <a:pt x="341431" y="0"/>
                              </a:moveTo>
                              <a:lnTo>
                                <a:pt x="291548" y="1618"/>
                              </a:lnTo>
                              <a:lnTo>
                                <a:pt x="228913" y="7948"/>
                              </a:lnTo>
                              <a:lnTo>
                                <a:pt x="167961" y="18566"/>
                              </a:lnTo>
                              <a:lnTo>
                                <a:pt x="103652" y="34858"/>
                              </a:lnTo>
                              <a:lnTo>
                                <a:pt x="40960" y="56725"/>
                              </a:lnTo>
                              <a:lnTo>
                                <a:pt x="13330" y="84104"/>
                              </a:lnTo>
                              <a:lnTo>
                                <a:pt x="2613" y="127279"/>
                              </a:lnTo>
                              <a:lnTo>
                                <a:pt x="0" y="136725"/>
                              </a:lnTo>
                              <a:lnTo>
                                <a:pt x="2346" y="139555"/>
                              </a:lnTo>
                              <a:lnTo>
                                <a:pt x="11188" y="134875"/>
                              </a:lnTo>
                              <a:lnTo>
                                <a:pt x="55855" y="112882"/>
                              </a:lnTo>
                              <a:lnTo>
                                <a:pt x="102000" y="93453"/>
                              </a:lnTo>
                              <a:lnTo>
                                <a:pt x="149538" y="76687"/>
                              </a:lnTo>
                              <a:lnTo>
                                <a:pt x="198386" y="62685"/>
                              </a:lnTo>
                              <a:lnTo>
                                <a:pt x="248456" y="51546"/>
                              </a:lnTo>
                              <a:lnTo>
                                <a:pt x="299665" y="43370"/>
                              </a:lnTo>
                              <a:lnTo>
                                <a:pt x="351928" y="38258"/>
                              </a:lnTo>
                              <a:lnTo>
                                <a:pt x="405945" y="36319"/>
                              </a:lnTo>
                              <a:lnTo>
                                <a:pt x="459288" y="37742"/>
                              </a:lnTo>
                              <a:lnTo>
                                <a:pt x="511850" y="42432"/>
                              </a:lnTo>
                              <a:lnTo>
                                <a:pt x="563525" y="50296"/>
                              </a:lnTo>
                              <a:lnTo>
                                <a:pt x="614204" y="61237"/>
                              </a:lnTo>
                              <a:lnTo>
                                <a:pt x="675656" y="78444"/>
                              </a:lnTo>
                              <a:lnTo>
                                <a:pt x="681536" y="78042"/>
                              </a:lnTo>
                              <a:lnTo>
                                <a:pt x="625869" y="52035"/>
                              </a:lnTo>
                              <a:lnTo>
                                <a:pt x="580652" y="37069"/>
                              </a:lnTo>
                              <a:lnTo>
                                <a:pt x="534447" y="24338"/>
                              </a:lnTo>
                              <a:lnTo>
                                <a:pt x="487338" y="14054"/>
                              </a:lnTo>
                              <a:lnTo>
                                <a:pt x="439409" y="6429"/>
                              </a:lnTo>
                              <a:lnTo>
                                <a:pt x="390746" y="1674"/>
                              </a:lnTo>
                              <a:lnTo>
                                <a:pt x="341431" y="0"/>
                              </a:lnTo>
                              <a:close/>
                            </a:path>
                          </a:pathLst>
                        </a:custGeom>
                        <a:solidFill>
                          <a:srgbClr val="0C7849"/>
                        </a:solidFill>
                      </wps:spPr>
                      <wps:bodyPr wrap="square" lIns="0" tIns="0" rIns="0" bIns="0" rtlCol="0">
                        <a:prstTxWarp prst="textNoShape">
                          <a:avLst/>
                        </a:prstTxWarp>
                        <a:noAutofit/>
                      </wps:bodyPr>
                    </wps:wsp>
                  </wpg:wgp>
                </a:graphicData>
              </a:graphic>
            </wp:anchor>
          </w:drawing>
        </mc:Choice>
        <mc:Fallback>
          <w:pict>
            <v:group style="position:absolute;margin-left:30.233801pt;margin-top:58.336063pt;width:58.8pt;height:14.95pt;mso-position-horizontal-relative:page;mso-position-vertical-relative:page;z-index:-16347136" id="docshapegroup283" coordorigin="605,1167" coordsize="1176,299">
              <v:shape style="position:absolute;left:696;top:1245;width:1084;height:220" id="docshape284" coordorigin="696,1246" coordsize="1084,220" path="m1236,1246l1156,1248,1071,1257,989,1270,908,1288,830,1311,753,1338,701,1446,696,1461,700,1465,714,1458,784,1423,857,1393,932,1366,1009,1344,1088,1327,1168,1314,1251,1306,1327,1303,1403,1304,1477,1310,1550,1319,1623,1333,1694,1350,1763,1371,1776,1375,1780,1367,1696,1333,1623,1308,1549,1287,1473,1269,1395,1257,1316,1249,1236,1246xe" filled="true" fillcolor="#ffcc29" stroked="false">
                <v:path arrowok="t"/>
                <v:fill type="solid"/>
              </v:shape>
              <v:shape style="position:absolute;left:604;top:1166;width:1074;height:220" id="docshape285" coordorigin="605,1167" coordsize="1074,220" path="m1142,1167l1064,1169,965,1179,869,1196,768,1222,669,1256,626,1299,609,1367,605,1382,608,1386,622,1379,693,1344,765,1314,840,1287,917,1265,996,1248,1077,1235,1159,1227,1244,1224,1328,1226,1411,1234,1492,1246,1572,1263,1669,1290,1678,1290,1590,1249,1519,1225,1446,1205,1372,1189,1297,1177,1220,1169,1142,1167xe" filled="true" fillcolor="#0c7849"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69856">
              <wp:simplePos x="0" y="0"/>
              <wp:positionH relativeFrom="page">
                <wp:posOffset>3927337</wp:posOffset>
              </wp:positionH>
              <wp:positionV relativeFrom="page">
                <wp:posOffset>527497</wp:posOffset>
              </wp:positionV>
              <wp:extent cx="2058670" cy="33909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2058670" cy="339090"/>
                      </a:xfrm>
                      <a:prstGeom prst="rect">
                        <a:avLst/>
                      </a:prstGeom>
                    </wps:spPr>
                    <wps:txbx>
                      <w:txbxContent>
                        <w:p>
                          <w:pPr>
                            <w:spacing w:before="11"/>
                            <w:ind w:left="20" w:right="0" w:firstLine="0"/>
                            <w:jc w:val="left"/>
                            <w:rPr>
                              <w:rFonts w:ascii="Tahoma" w:hAnsi="Tahoma"/>
                              <w:b/>
                              <w:sz w:val="22"/>
                            </w:rPr>
                          </w:pPr>
                          <w:r>
                            <w:rPr>
                              <w:rFonts w:ascii="Tahoma" w:hAnsi="Tahoma"/>
                              <w:b/>
                              <w:color w:val="201E1E"/>
                              <w:w w:val="90"/>
                              <w:sz w:val="22"/>
                            </w:rPr>
                            <w:t>BOLETIM</w:t>
                          </w:r>
                          <w:r>
                            <w:rPr>
                              <w:rFonts w:ascii="Tahoma" w:hAnsi="Tahoma"/>
                              <w:b/>
                              <w:color w:val="201E1E"/>
                              <w:spacing w:val="-2"/>
                              <w:sz w:val="22"/>
                            </w:rPr>
                            <w:t> </w:t>
                          </w:r>
                          <w:r>
                            <w:rPr>
                              <w:rFonts w:ascii="Tahoma" w:hAnsi="Tahoma"/>
                              <w:b/>
                              <w:color w:val="201E1E"/>
                              <w:w w:val="90"/>
                              <w:sz w:val="22"/>
                            </w:rPr>
                            <w:t>DE</w:t>
                          </w:r>
                          <w:r>
                            <w:rPr>
                              <w:rFonts w:ascii="Tahoma" w:hAnsi="Tahoma"/>
                              <w:b/>
                              <w:color w:val="201E1E"/>
                              <w:spacing w:val="-2"/>
                              <w:sz w:val="22"/>
                            </w:rPr>
                            <w:t> </w:t>
                          </w:r>
                          <w:r>
                            <w:rPr>
                              <w:rFonts w:ascii="Tahoma" w:hAnsi="Tahoma"/>
                              <w:b/>
                              <w:color w:val="201E1E"/>
                              <w:spacing w:val="-2"/>
                              <w:w w:val="90"/>
                              <w:sz w:val="22"/>
                            </w:rPr>
                            <w:t>JURISPRUDÊNCIA</w:t>
                          </w:r>
                        </w:p>
                        <w:p>
                          <w:pPr>
                            <w:spacing w:before="8"/>
                            <w:ind w:left="20" w:right="0" w:firstLine="0"/>
                            <w:jc w:val="left"/>
                            <w:rPr>
                              <w:rFonts w:ascii="Tahoma" w:hAnsi="Tahoma"/>
                              <w:b/>
                              <w:sz w:val="18"/>
                            </w:rPr>
                          </w:pPr>
                          <w:r>
                            <w:rPr>
                              <w:rFonts w:ascii="Tahoma" w:hAnsi="Tahoma"/>
                              <w:b/>
                              <w:color w:val="201E1E"/>
                              <w:w w:val="85"/>
                              <w:sz w:val="18"/>
                            </w:rPr>
                            <w:t>Teresina-PI</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6"/>
                              <w:sz w:val="18"/>
                            </w:rPr>
                            <w:t> </w:t>
                          </w:r>
                          <w:r>
                            <w:rPr>
                              <w:rFonts w:ascii="Tahoma" w:hAnsi="Tahoma"/>
                              <w:b/>
                              <w:color w:val="201E1E"/>
                              <w:w w:val="85"/>
                              <w:sz w:val="18"/>
                            </w:rPr>
                            <w:t>Ano</w:t>
                          </w:r>
                          <w:r>
                            <w:rPr>
                              <w:rFonts w:ascii="Tahoma" w:hAnsi="Tahoma"/>
                              <w:b/>
                              <w:color w:val="201E1E"/>
                              <w:spacing w:val="-6"/>
                              <w:sz w:val="18"/>
                            </w:rPr>
                            <w:t> </w:t>
                          </w:r>
                          <w:r>
                            <w:rPr>
                              <w:rFonts w:ascii="Tahoma" w:hAnsi="Tahoma"/>
                              <w:b/>
                              <w:color w:val="201E1E"/>
                              <w:w w:val="85"/>
                              <w:sz w:val="18"/>
                            </w:rPr>
                            <w:t>8</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5"/>
                              <w:sz w:val="18"/>
                            </w:rPr>
                            <w:t> </w:t>
                          </w:r>
                          <w:r>
                            <w:rPr>
                              <w:rFonts w:ascii="Tahoma" w:hAnsi="Tahoma"/>
                              <w:b/>
                              <w:color w:val="201E1E"/>
                              <w:w w:val="85"/>
                              <w:sz w:val="18"/>
                            </w:rPr>
                            <w:t>Nº</w:t>
                          </w:r>
                          <w:r>
                            <w:rPr>
                              <w:rFonts w:ascii="Tahoma" w:hAnsi="Tahoma"/>
                              <w:b/>
                              <w:color w:val="201E1E"/>
                              <w:spacing w:val="-6"/>
                              <w:sz w:val="18"/>
                            </w:rPr>
                            <w:t> </w:t>
                          </w:r>
                          <w:r>
                            <w:rPr>
                              <w:rFonts w:ascii="Tahoma" w:hAnsi="Tahoma"/>
                              <w:b/>
                              <w:color w:val="201E1E"/>
                              <w:w w:val="85"/>
                              <w:sz w:val="18"/>
                            </w:rPr>
                            <w:t>08</w:t>
                          </w:r>
                          <w:r>
                            <w:rPr>
                              <w:rFonts w:ascii="Tahoma" w:hAnsi="Tahoma"/>
                              <w:b/>
                              <w:color w:val="201E1E"/>
                              <w:spacing w:val="-6"/>
                              <w:sz w:val="18"/>
                            </w:rPr>
                            <w:t> </w:t>
                          </w:r>
                          <w:r>
                            <w:rPr>
                              <w:rFonts w:ascii="Tahoma" w:hAnsi="Tahoma"/>
                              <w:b/>
                              <w:color w:val="201E1E"/>
                              <w:w w:val="85"/>
                              <w:sz w:val="18"/>
                            </w:rPr>
                            <w:t>Agosto</w:t>
                          </w:r>
                          <w:r>
                            <w:rPr>
                              <w:rFonts w:ascii="Tahoma" w:hAnsi="Tahoma"/>
                              <w:b/>
                              <w:color w:val="201E1E"/>
                              <w:spacing w:val="-6"/>
                              <w:sz w:val="18"/>
                            </w:rPr>
                            <w:t> </w:t>
                          </w:r>
                          <w:r>
                            <w:rPr>
                              <w:rFonts w:ascii="Tahoma" w:hAnsi="Tahoma"/>
                              <w:b/>
                              <w:color w:val="201E1E"/>
                              <w:spacing w:val="-4"/>
                              <w:w w:val="85"/>
                              <w:sz w:val="18"/>
                            </w:rPr>
                            <w:t>2023</w:t>
                          </w:r>
                        </w:p>
                      </w:txbxContent>
                    </wps:txbx>
                    <wps:bodyPr wrap="square" lIns="0" tIns="0" rIns="0" bIns="0" rtlCol="0">
                      <a:noAutofit/>
                    </wps:bodyPr>
                  </wps:wsp>
                </a:graphicData>
              </a:graphic>
            </wp:anchor>
          </w:drawing>
        </mc:Choice>
        <mc:Fallback>
          <w:pict>
            <v:shape style="position:absolute;margin-left:309.239197pt;margin-top:41.535271pt;width:162.1pt;height:26.7pt;mso-position-horizontal-relative:page;mso-position-vertical-relative:page;z-index:-16346624" type="#_x0000_t202" id="docshape286" filled="false" stroked="false">
              <v:textbox inset="0,0,0,0">
                <w:txbxContent>
                  <w:p>
                    <w:pPr>
                      <w:spacing w:before="11"/>
                      <w:ind w:left="20" w:right="0" w:firstLine="0"/>
                      <w:jc w:val="left"/>
                      <w:rPr>
                        <w:rFonts w:ascii="Tahoma" w:hAnsi="Tahoma"/>
                        <w:b/>
                        <w:sz w:val="22"/>
                      </w:rPr>
                    </w:pPr>
                    <w:r>
                      <w:rPr>
                        <w:rFonts w:ascii="Tahoma" w:hAnsi="Tahoma"/>
                        <w:b/>
                        <w:color w:val="201E1E"/>
                        <w:w w:val="90"/>
                        <w:sz w:val="22"/>
                      </w:rPr>
                      <w:t>BOLETIM</w:t>
                    </w:r>
                    <w:r>
                      <w:rPr>
                        <w:rFonts w:ascii="Tahoma" w:hAnsi="Tahoma"/>
                        <w:b/>
                        <w:color w:val="201E1E"/>
                        <w:spacing w:val="-2"/>
                        <w:sz w:val="22"/>
                      </w:rPr>
                      <w:t> </w:t>
                    </w:r>
                    <w:r>
                      <w:rPr>
                        <w:rFonts w:ascii="Tahoma" w:hAnsi="Tahoma"/>
                        <w:b/>
                        <w:color w:val="201E1E"/>
                        <w:w w:val="90"/>
                        <w:sz w:val="22"/>
                      </w:rPr>
                      <w:t>DE</w:t>
                    </w:r>
                    <w:r>
                      <w:rPr>
                        <w:rFonts w:ascii="Tahoma" w:hAnsi="Tahoma"/>
                        <w:b/>
                        <w:color w:val="201E1E"/>
                        <w:spacing w:val="-2"/>
                        <w:sz w:val="22"/>
                      </w:rPr>
                      <w:t> </w:t>
                    </w:r>
                    <w:r>
                      <w:rPr>
                        <w:rFonts w:ascii="Tahoma" w:hAnsi="Tahoma"/>
                        <w:b/>
                        <w:color w:val="201E1E"/>
                        <w:spacing w:val="-2"/>
                        <w:w w:val="90"/>
                        <w:sz w:val="22"/>
                      </w:rPr>
                      <w:t>JURISPRUDÊNCIA</w:t>
                    </w:r>
                  </w:p>
                  <w:p>
                    <w:pPr>
                      <w:spacing w:before="8"/>
                      <w:ind w:left="20" w:right="0" w:firstLine="0"/>
                      <w:jc w:val="left"/>
                      <w:rPr>
                        <w:rFonts w:ascii="Tahoma" w:hAnsi="Tahoma"/>
                        <w:b/>
                        <w:sz w:val="18"/>
                      </w:rPr>
                    </w:pPr>
                    <w:r>
                      <w:rPr>
                        <w:rFonts w:ascii="Tahoma" w:hAnsi="Tahoma"/>
                        <w:b/>
                        <w:color w:val="201E1E"/>
                        <w:w w:val="85"/>
                        <w:sz w:val="18"/>
                      </w:rPr>
                      <w:t>Teresina-PI</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6"/>
                        <w:sz w:val="18"/>
                      </w:rPr>
                      <w:t> </w:t>
                    </w:r>
                    <w:r>
                      <w:rPr>
                        <w:rFonts w:ascii="Tahoma" w:hAnsi="Tahoma"/>
                        <w:b/>
                        <w:color w:val="201E1E"/>
                        <w:w w:val="85"/>
                        <w:sz w:val="18"/>
                      </w:rPr>
                      <w:t>Ano</w:t>
                    </w:r>
                    <w:r>
                      <w:rPr>
                        <w:rFonts w:ascii="Tahoma" w:hAnsi="Tahoma"/>
                        <w:b/>
                        <w:color w:val="201E1E"/>
                        <w:spacing w:val="-6"/>
                        <w:sz w:val="18"/>
                      </w:rPr>
                      <w:t> </w:t>
                    </w:r>
                    <w:r>
                      <w:rPr>
                        <w:rFonts w:ascii="Tahoma" w:hAnsi="Tahoma"/>
                        <w:b/>
                        <w:color w:val="201E1E"/>
                        <w:w w:val="85"/>
                        <w:sz w:val="18"/>
                      </w:rPr>
                      <w:t>8</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5"/>
                        <w:sz w:val="18"/>
                      </w:rPr>
                      <w:t> </w:t>
                    </w:r>
                    <w:r>
                      <w:rPr>
                        <w:rFonts w:ascii="Tahoma" w:hAnsi="Tahoma"/>
                        <w:b/>
                        <w:color w:val="201E1E"/>
                        <w:w w:val="85"/>
                        <w:sz w:val="18"/>
                      </w:rPr>
                      <w:t>Nº</w:t>
                    </w:r>
                    <w:r>
                      <w:rPr>
                        <w:rFonts w:ascii="Tahoma" w:hAnsi="Tahoma"/>
                        <w:b/>
                        <w:color w:val="201E1E"/>
                        <w:spacing w:val="-6"/>
                        <w:sz w:val="18"/>
                      </w:rPr>
                      <w:t> </w:t>
                    </w:r>
                    <w:r>
                      <w:rPr>
                        <w:rFonts w:ascii="Tahoma" w:hAnsi="Tahoma"/>
                        <w:b/>
                        <w:color w:val="201E1E"/>
                        <w:w w:val="85"/>
                        <w:sz w:val="18"/>
                      </w:rPr>
                      <w:t>08</w:t>
                    </w:r>
                    <w:r>
                      <w:rPr>
                        <w:rFonts w:ascii="Tahoma" w:hAnsi="Tahoma"/>
                        <w:b/>
                        <w:color w:val="201E1E"/>
                        <w:spacing w:val="-6"/>
                        <w:sz w:val="18"/>
                      </w:rPr>
                      <w:t> </w:t>
                    </w:r>
                    <w:r>
                      <w:rPr>
                        <w:rFonts w:ascii="Tahoma" w:hAnsi="Tahoma"/>
                        <w:b/>
                        <w:color w:val="201E1E"/>
                        <w:w w:val="85"/>
                        <w:sz w:val="18"/>
                      </w:rPr>
                      <w:t>Agosto</w:t>
                    </w:r>
                    <w:r>
                      <w:rPr>
                        <w:rFonts w:ascii="Tahoma" w:hAnsi="Tahoma"/>
                        <w:b/>
                        <w:color w:val="201E1E"/>
                        <w:spacing w:val="-6"/>
                        <w:sz w:val="18"/>
                      </w:rPr>
                      <w:t> </w:t>
                    </w:r>
                    <w:r>
                      <w:rPr>
                        <w:rFonts w:ascii="Tahoma" w:hAnsi="Tahoma"/>
                        <w:b/>
                        <w:color w:val="201E1E"/>
                        <w:spacing w:val="-4"/>
                        <w:w w:val="85"/>
                        <w:sz w:val="18"/>
                      </w:rPr>
                      <w:t>2023</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974464">
          <wp:simplePos x="0" y="0"/>
          <wp:positionH relativeFrom="page">
            <wp:posOffset>6646510</wp:posOffset>
          </wp:positionH>
          <wp:positionV relativeFrom="page">
            <wp:posOffset>405464</wp:posOffset>
          </wp:positionV>
          <wp:extent cx="522781" cy="583242"/>
          <wp:effectExtent l="0" t="0" r="0" b="0"/>
          <wp:wrapNone/>
          <wp:docPr id="358" name="Image 358"/>
          <wp:cNvGraphicFramePr>
            <a:graphicFrameLocks/>
          </wp:cNvGraphicFramePr>
          <a:graphic>
            <a:graphicData uri="http://schemas.openxmlformats.org/drawingml/2006/picture">
              <pic:pic>
                <pic:nvPicPr>
                  <pic:cNvPr id="358" name="Image 358"/>
                  <pic:cNvPicPr/>
                </pic:nvPicPr>
                <pic:blipFill>
                  <a:blip r:embed="rId1" cstate="print"/>
                  <a:stretch>
                    <a:fillRect/>
                  </a:stretch>
                </pic:blipFill>
                <pic:spPr>
                  <a:xfrm>
                    <a:off x="0" y="0"/>
                    <a:ext cx="522781" cy="583242"/>
                  </a:xfrm>
                  <a:prstGeom prst="rect">
                    <a:avLst/>
                  </a:prstGeom>
                </pic:spPr>
              </pic:pic>
            </a:graphicData>
          </a:graphic>
        </wp:anchor>
      </w:drawing>
    </w:r>
    <w:r>
      <w:rPr/>
      <w:drawing>
        <wp:anchor distT="0" distB="0" distL="0" distR="0" allowOverlap="1" layoutInCell="1" locked="0" behindDoc="1" simplePos="0" relativeHeight="486974976">
          <wp:simplePos x="0" y="0"/>
          <wp:positionH relativeFrom="page">
            <wp:posOffset>636814</wp:posOffset>
          </wp:positionH>
          <wp:positionV relativeFrom="page">
            <wp:posOffset>476780</wp:posOffset>
          </wp:positionV>
          <wp:extent cx="244580" cy="234014"/>
          <wp:effectExtent l="0" t="0" r="0" b="0"/>
          <wp:wrapNone/>
          <wp:docPr id="359" name="Image 359"/>
          <wp:cNvGraphicFramePr>
            <a:graphicFrameLocks/>
          </wp:cNvGraphicFramePr>
          <a:graphic>
            <a:graphicData uri="http://schemas.openxmlformats.org/drawingml/2006/picture">
              <pic:pic>
                <pic:nvPicPr>
                  <pic:cNvPr id="359" name="Image 359"/>
                  <pic:cNvPicPr/>
                </pic:nvPicPr>
                <pic:blipFill>
                  <a:blip r:embed="rId2" cstate="print"/>
                  <a:stretch>
                    <a:fillRect/>
                  </a:stretch>
                </pic:blipFill>
                <pic:spPr>
                  <a:xfrm>
                    <a:off x="0" y="0"/>
                    <a:ext cx="244580" cy="234014"/>
                  </a:xfrm>
                  <a:prstGeom prst="rect">
                    <a:avLst/>
                  </a:prstGeom>
                </pic:spPr>
              </pic:pic>
            </a:graphicData>
          </a:graphic>
        </wp:anchor>
      </w:drawing>
    </w:r>
    <w:r>
      <w:rPr/>
      <mc:AlternateContent>
        <mc:Choice Requires="wps">
          <w:drawing>
            <wp:anchor distT="0" distB="0" distL="0" distR="0" allowOverlap="1" layoutInCell="1" locked="0" behindDoc="1" simplePos="0" relativeHeight="486975488">
              <wp:simplePos x="0" y="0"/>
              <wp:positionH relativeFrom="page">
                <wp:posOffset>3767188</wp:posOffset>
              </wp:positionH>
              <wp:positionV relativeFrom="page">
                <wp:posOffset>510676</wp:posOffset>
              </wp:positionV>
              <wp:extent cx="1270" cy="384810"/>
              <wp:effectExtent l="0" t="0" r="0" b="0"/>
              <wp:wrapNone/>
              <wp:docPr id="360" name="Graphic 360"/>
              <wp:cNvGraphicFramePr>
                <a:graphicFrameLocks/>
              </wp:cNvGraphicFramePr>
              <a:graphic>
                <a:graphicData uri="http://schemas.microsoft.com/office/word/2010/wordprocessingShape">
                  <wps:wsp>
                    <wps:cNvPr id="360" name="Graphic 360"/>
                    <wps:cNvSpPr/>
                    <wps:spPr>
                      <a:xfrm>
                        <a:off x="0" y="0"/>
                        <a:ext cx="1270" cy="384810"/>
                      </a:xfrm>
                      <a:custGeom>
                        <a:avLst/>
                        <a:gdLst/>
                        <a:ahLst/>
                        <a:cxnLst/>
                        <a:rect l="l" t="t" r="r" b="b"/>
                        <a:pathLst>
                          <a:path w="0" h="384810">
                            <a:moveTo>
                              <a:pt x="0" y="0"/>
                            </a:moveTo>
                            <a:lnTo>
                              <a:pt x="0" y="384746"/>
                            </a:lnTo>
                          </a:path>
                        </a:pathLst>
                      </a:custGeom>
                      <a:ln w="10953">
                        <a:solidFill>
                          <a:srgbClr val="4B4B4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40992" from="296.629028pt,40.210770pt" to="296.629028pt,70.505759pt" stroked="true" strokeweight=".862451pt" strokecolor="#4b4b4d">
              <v:stroke dashstyle="solid"/>
              <w10:wrap type="none"/>
            </v:line>
          </w:pict>
        </mc:Fallback>
      </mc:AlternateContent>
    </w:r>
    <w:r>
      <w:rPr/>
      <w:drawing>
        <wp:anchor distT="0" distB="0" distL="0" distR="0" allowOverlap="1" layoutInCell="1" locked="0" behindDoc="1" simplePos="0" relativeHeight="486976000">
          <wp:simplePos x="0" y="0"/>
          <wp:positionH relativeFrom="page">
            <wp:posOffset>1182175</wp:posOffset>
          </wp:positionH>
          <wp:positionV relativeFrom="page">
            <wp:posOffset>557928</wp:posOffset>
          </wp:positionV>
          <wp:extent cx="1421164" cy="270819"/>
          <wp:effectExtent l="0" t="0" r="0" b="0"/>
          <wp:wrapNone/>
          <wp:docPr id="361" name="Image 361"/>
          <wp:cNvGraphicFramePr>
            <a:graphicFrameLocks/>
          </wp:cNvGraphicFramePr>
          <a:graphic>
            <a:graphicData uri="http://schemas.openxmlformats.org/drawingml/2006/picture">
              <pic:pic>
                <pic:nvPicPr>
                  <pic:cNvPr id="361" name="Image 361"/>
                  <pic:cNvPicPr/>
                </pic:nvPicPr>
                <pic:blipFill>
                  <a:blip r:embed="rId3" cstate="print"/>
                  <a:stretch>
                    <a:fillRect/>
                  </a:stretch>
                </pic:blipFill>
                <pic:spPr>
                  <a:xfrm>
                    <a:off x="0" y="0"/>
                    <a:ext cx="1421164" cy="270819"/>
                  </a:xfrm>
                  <a:prstGeom prst="rect">
                    <a:avLst/>
                  </a:prstGeom>
                </pic:spPr>
              </pic:pic>
            </a:graphicData>
          </a:graphic>
        </wp:anchor>
      </w:drawing>
    </w:r>
    <w:r>
      <w:rPr/>
      <mc:AlternateContent>
        <mc:Choice Requires="wps">
          <w:drawing>
            <wp:anchor distT="0" distB="0" distL="0" distR="0" allowOverlap="1" layoutInCell="1" locked="0" behindDoc="1" simplePos="0" relativeHeight="486976512">
              <wp:simplePos x="0" y="0"/>
              <wp:positionH relativeFrom="page">
                <wp:posOffset>383969</wp:posOffset>
              </wp:positionH>
              <wp:positionV relativeFrom="page">
                <wp:posOffset>740868</wp:posOffset>
              </wp:positionV>
              <wp:extent cx="746760" cy="189865"/>
              <wp:effectExtent l="0" t="0" r="0" b="0"/>
              <wp:wrapNone/>
              <wp:docPr id="362" name="Group 362"/>
              <wp:cNvGraphicFramePr>
                <a:graphicFrameLocks/>
              </wp:cNvGraphicFramePr>
              <a:graphic>
                <a:graphicData uri="http://schemas.microsoft.com/office/word/2010/wordprocessingGroup">
                  <wpg:wgp>
                    <wpg:cNvPr id="362" name="Group 362"/>
                    <wpg:cNvGrpSpPr/>
                    <wpg:grpSpPr>
                      <a:xfrm>
                        <a:off x="0" y="0"/>
                        <a:ext cx="746760" cy="189865"/>
                        <a:chExt cx="746760" cy="189865"/>
                      </a:xfrm>
                    </wpg:grpSpPr>
                    <wps:wsp>
                      <wps:cNvPr id="363" name="Graphic 363"/>
                      <wps:cNvSpPr/>
                      <wps:spPr>
                        <a:xfrm>
                          <a:off x="58298" y="50098"/>
                          <a:ext cx="688340" cy="139700"/>
                        </a:xfrm>
                        <a:custGeom>
                          <a:avLst/>
                          <a:gdLst/>
                          <a:ahLst/>
                          <a:cxnLst/>
                          <a:rect l="l" t="t" r="r" b="b"/>
                          <a:pathLst>
                            <a:path w="688340" h="139700">
                              <a:moveTo>
                                <a:pt x="342868" y="0"/>
                              </a:moveTo>
                              <a:lnTo>
                                <a:pt x="291552" y="1641"/>
                              </a:lnTo>
                              <a:lnTo>
                                <a:pt x="238081" y="6912"/>
                              </a:lnTo>
                              <a:lnTo>
                                <a:pt x="185715" y="15390"/>
                              </a:lnTo>
                              <a:lnTo>
                                <a:pt x="134545" y="26966"/>
                              </a:lnTo>
                              <a:lnTo>
                                <a:pt x="84661" y="41531"/>
                              </a:lnTo>
                              <a:lnTo>
                                <a:pt x="36154" y="58975"/>
                              </a:lnTo>
                              <a:lnTo>
                                <a:pt x="2617" y="127304"/>
                              </a:lnTo>
                              <a:lnTo>
                                <a:pt x="0" y="136750"/>
                              </a:lnTo>
                              <a:lnTo>
                                <a:pt x="2346" y="139580"/>
                              </a:lnTo>
                              <a:lnTo>
                                <a:pt x="11192" y="134900"/>
                              </a:lnTo>
                              <a:lnTo>
                                <a:pt x="55858" y="112907"/>
                              </a:lnTo>
                              <a:lnTo>
                                <a:pt x="102004" y="93477"/>
                              </a:lnTo>
                              <a:lnTo>
                                <a:pt x="149542" y="76711"/>
                              </a:lnTo>
                              <a:lnTo>
                                <a:pt x="198389" y="62709"/>
                              </a:lnTo>
                              <a:lnTo>
                                <a:pt x="248460" y="51570"/>
                              </a:lnTo>
                              <a:lnTo>
                                <a:pt x="299669" y="43394"/>
                              </a:lnTo>
                              <a:lnTo>
                                <a:pt x="351932" y="38282"/>
                              </a:lnTo>
                              <a:lnTo>
                                <a:pt x="400399" y="36386"/>
                              </a:lnTo>
                              <a:lnTo>
                                <a:pt x="448332" y="37201"/>
                              </a:lnTo>
                              <a:lnTo>
                                <a:pt x="495655" y="40659"/>
                              </a:lnTo>
                              <a:lnTo>
                                <a:pt x="542290" y="46692"/>
                              </a:lnTo>
                              <a:lnTo>
                                <a:pt x="588160" y="55231"/>
                              </a:lnTo>
                              <a:lnTo>
                                <a:pt x="633189" y="66207"/>
                              </a:lnTo>
                              <a:lnTo>
                                <a:pt x="677299" y="79553"/>
                              </a:lnTo>
                              <a:lnTo>
                                <a:pt x="685223" y="82339"/>
                              </a:lnTo>
                              <a:lnTo>
                                <a:pt x="688072" y="76796"/>
                              </a:lnTo>
                              <a:lnTo>
                                <a:pt x="634908" y="55345"/>
                              </a:lnTo>
                              <a:lnTo>
                                <a:pt x="588583" y="39528"/>
                              </a:lnTo>
                              <a:lnTo>
                                <a:pt x="541196" y="26037"/>
                              </a:lnTo>
                              <a:lnTo>
                                <a:pt x="492839" y="15105"/>
                              </a:lnTo>
                              <a:lnTo>
                                <a:pt x="443604" y="6965"/>
                              </a:lnTo>
                              <a:lnTo>
                                <a:pt x="393583" y="1852"/>
                              </a:lnTo>
                              <a:lnTo>
                                <a:pt x="342868" y="0"/>
                              </a:lnTo>
                              <a:close/>
                            </a:path>
                          </a:pathLst>
                        </a:custGeom>
                        <a:solidFill>
                          <a:srgbClr val="FFCC29"/>
                        </a:solidFill>
                      </wps:spPr>
                      <wps:bodyPr wrap="square" lIns="0" tIns="0" rIns="0" bIns="0" rtlCol="0">
                        <a:prstTxWarp prst="textNoShape">
                          <a:avLst/>
                        </a:prstTxWarp>
                        <a:noAutofit/>
                      </wps:bodyPr>
                    </wps:wsp>
                    <wps:wsp>
                      <wps:cNvPr id="364" name="Graphic 364"/>
                      <wps:cNvSpPr/>
                      <wps:spPr>
                        <a:xfrm>
                          <a:off x="0" y="0"/>
                          <a:ext cx="681990" cy="139700"/>
                        </a:xfrm>
                        <a:custGeom>
                          <a:avLst/>
                          <a:gdLst/>
                          <a:ahLst/>
                          <a:cxnLst/>
                          <a:rect l="l" t="t" r="r" b="b"/>
                          <a:pathLst>
                            <a:path w="681990" h="139700">
                              <a:moveTo>
                                <a:pt x="341431" y="0"/>
                              </a:moveTo>
                              <a:lnTo>
                                <a:pt x="291548" y="1618"/>
                              </a:lnTo>
                              <a:lnTo>
                                <a:pt x="228913" y="7948"/>
                              </a:lnTo>
                              <a:lnTo>
                                <a:pt x="167961" y="18566"/>
                              </a:lnTo>
                              <a:lnTo>
                                <a:pt x="103652" y="34858"/>
                              </a:lnTo>
                              <a:lnTo>
                                <a:pt x="40960" y="56725"/>
                              </a:lnTo>
                              <a:lnTo>
                                <a:pt x="13330" y="84104"/>
                              </a:lnTo>
                              <a:lnTo>
                                <a:pt x="2613" y="127279"/>
                              </a:lnTo>
                              <a:lnTo>
                                <a:pt x="0" y="136725"/>
                              </a:lnTo>
                              <a:lnTo>
                                <a:pt x="2346" y="139555"/>
                              </a:lnTo>
                              <a:lnTo>
                                <a:pt x="11188" y="134875"/>
                              </a:lnTo>
                              <a:lnTo>
                                <a:pt x="55855" y="112882"/>
                              </a:lnTo>
                              <a:lnTo>
                                <a:pt x="102000" y="93453"/>
                              </a:lnTo>
                              <a:lnTo>
                                <a:pt x="149538" y="76687"/>
                              </a:lnTo>
                              <a:lnTo>
                                <a:pt x="198386" y="62685"/>
                              </a:lnTo>
                              <a:lnTo>
                                <a:pt x="248456" y="51546"/>
                              </a:lnTo>
                              <a:lnTo>
                                <a:pt x="299665" y="43370"/>
                              </a:lnTo>
                              <a:lnTo>
                                <a:pt x="351928" y="38258"/>
                              </a:lnTo>
                              <a:lnTo>
                                <a:pt x="405945" y="36319"/>
                              </a:lnTo>
                              <a:lnTo>
                                <a:pt x="459288" y="37742"/>
                              </a:lnTo>
                              <a:lnTo>
                                <a:pt x="511850" y="42432"/>
                              </a:lnTo>
                              <a:lnTo>
                                <a:pt x="563525" y="50296"/>
                              </a:lnTo>
                              <a:lnTo>
                                <a:pt x="614204" y="61237"/>
                              </a:lnTo>
                              <a:lnTo>
                                <a:pt x="675656" y="78444"/>
                              </a:lnTo>
                              <a:lnTo>
                                <a:pt x="681536" y="78042"/>
                              </a:lnTo>
                              <a:lnTo>
                                <a:pt x="625869" y="52035"/>
                              </a:lnTo>
                              <a:lnTo>
                                <a:pt x="580652" y="37069"/>
                              </a:lnTo>
                              <a:lnTo>
                                <a:pt x="534447" y="24338"/>
                              </a:lnTo>
                              <a:lnTo>
                                <a:pt x="487338" y="14054"/>
                              </a:lnTo>
                              <a:lnTo>
                                <a:pt x="439409" y="6429"/>
                              </a:lnTo>
                              <a:lnTo>
                                <a:pt x="390746" y="1674"/>
                              </a:lnTo>
                              <a:lnTo>
                                <a:pt x="341431" y="0"/>
                              </a:lnTo>
                              <a:close/>
                            </a:path>
                          </a:pathLst>
                        </a:custGeom>
                        <a:solidFill>
                          <a:srgbClr val="0C7849"/>
                        </a:solidFill>
                      </wps:spPr>
                      <wps:bodyPr wrap="square" lIns="0" tIns="0" rIns="0" bIns="0" rtlCol="0">
                        <a:prstTxWarp prst="textNoShape">
                          <a:avLst/>
                        </a:prstTxWarp>
                        <a:noAutofit/>
                      </wps:bodyPr>
                    </wps:wsp>
                  </wpg:wgp>
                </a:graphicData>
              </a:graphic>
            </wp:anchor>
          </w:drawing>
        </mc:Choice>
        <mc:Fallback>
          <w:pict>
            <v:group style="position:absolute;margin-left:30.233801pt;margin-top:58.336063pt;width:58.8pt;height:14.95pt;mso-position-horizontal-relative:page;mso-position-vertical-relative:page;z-index:-16339968" id="docshapegroup329" coordorigin="605,1167" coordsize="1176,299">
              <v:shape style="position:absolute;left:696;top:1245;width:1084;height:220" id="docshape330" coordorigin="696,1246" coordsize="1084,220" path="m1236,1246l1156,1248,1071,1257,989,1270,908,1288,830,1311,753,1338,701,1446,696,1461,700,1465,714,1458,784,1423,857,1393,932,1366,1009,1344,1088,1327,1168,1314,1251,1306,1327,1303,1403,1304,1477,1310,1550,1319,1623,1333,1694,1350,1763,1371,1776,1375,1780,1367,1696,1333,1623,1308,1549,1287,1473,1269,1395,1257,1316,1249,1236,1246xe" filled="true" fillcolor="#ffcc29" stroked="false">
                <v:path arrowok="t"/>
                <v:fill type="solid"/>
              </v:shape>
              <v:shape style="position:absolute;left:604;top:1166;width:1074;height:220" id="docshape331" coordorigin="605,1167" coordsize="1074,220" path="m1142,1167l1064,1169,965,1179,869,1196,768,1222,669,1256,626,1299,609,1367,605,1382,608,1386,622,1379,693,1344,765,1314,840,1287,917,1265,996,1248,1077,1235,1159,1227,1244,1224,1328,1226,1411,1234,1492,1246,1572,1263,1669,1290,1678,1290,1590,1249,1519,1225,1446,1205,1372,1189,1297,1177,1220,1169,1142,1167xe" filled="true" fillcolor="#0c7849"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77024">
              <wp:simplePos x="0" y="0"/>
              <wp:positionH relativeFrom="page">
                <wp:posOffset>3927337</wp:posOffset>
              </wp:positionH>
              <wp:positionV relativeFrom="page">
                <wp:posOffset>527497</wp:posOffset>
              </wp:positionV>
              <wp:extent cx="2058670" cy="33909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2058670" cy="339090"/>
                      </a:xfrm>
                      <a:prstGeom prst="rect">
                        <a:avLst/>
                      </a:prstGeom>
                    </wps:spPr>
                    <wps:txbx>
                      <w:txbxContent>
                        <w:p>
                          <w:pPr>
                            <w:spacing w:before="11"/>
                            <w:ind w:left="20" w:right="0" w:firstLine="0"/>
                            <w:jc w:val="left"/>
                            <w:rPr>
                              <w:rFonts w:ascii="Tahoma" w:hAnsi="Tahoma"/>
                              <w:b/>
                              <w:sz w:val="22"/>
                            </w:rPr>
                          </w:pPr>
                          <w:r>
                            <w:rPr>
                              <w:rFonts w:ascii="Tahoma" w:hAnsi="Tahoma"/>
                              <w:b/>
                              <w:color w:val="201E1E"/>
                              <w:w w:val="90"/>
                              <w:sz w:val="22"/>
                            </w:rPr>
                            <w:t>BOLETIM</w:t>
                          </w:r>
                          <w:r>
                            <w:rPr>
                              <w:rFonts w:ascii="Tahoma" w:hAnsi="Tahoma"/>
                              <w:b/>
                              <w:color w:val="201E1E"/>
                              <w:spacing w:val="-2"/>
                              <w:sz w:val="22"/>
                            </w:rPr>
                            <w:t> </w:t>
                          </w:r>
                          <w:r>
                            <w:rPr>
                              <w:rFonts w:ascii="Tahoma" w:hAnsi="Tahoma"/>
                              <w:b/>
                              <w:color w:val="201E1E"/>
                              <w:w w:val="90"/>
                              <w:sz w:val="22"/>
                            </w:rPr>
                            <w:t>DE</w:t>
                          </w:r>
                          <w:r>
                            <w:rPr>
                              <w:rFonts w:ascii="Tahoma" w:hAnsi="Tahoma"/>
                              <w:b/>
                              <w:color w:val="201E1E"/>
                              <w:spacing w:val="-2"/>
                              <w:sz w:val="22"/>
                            </w:rPr>
                            <w:t> </w:t>
                          </w:r>
                          <w:r>
                            <w:rPr>
                              <w:rFonts w:ascii="Tahoma" w:hAnsi="Tahoma"/>
                              <w:b/>
                              <w:color w:val="201E1E"/>
                              <w:spacing w:val="-2"/>
                              <w:w w:val="90"/>
                              <w:sz w:val="22"/>
                            </w:rPr>
                            <w:t>JURISPRUDÊNCIA</w:t>
                          </w:r>
                        </w:p>
                        <w:p>
                          <w:pPr>
                            <w:spacing w:before="8"/>
                            <w:ind w:left="20" w:right="0" w:firstLine="0"/>
                            <w:jc w:val="left"/>
                            <w:rPr>
                              <w:rFonts w:ascii="Tahoma" w:hAnsi="Tahoma"/>
                              <w:b/>
                              <w:sz w:val="18"/>
                            </w:rPr>
                          </w:pPr>
                          <w:r>
                            <w:rPr>
                              <w:rFonts w:ascii="Tahoma" w:hAnsi="Tahoma"/>
                              <w:b/>
                              <w:color w:val="201E1E"/>
                              <w:w w:val="85"/>
                              <w:sz w:val="18"/>
                            </w:rPr>
                            <w:t>Teresina-PI</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6"/>
                              <w:sz w:val="18"/>
                            </w:rPr>
                            <w:t> </w:t>
                          </w:r>
                          <w:r>
                            <w:rPr>
                              <w:rFonts w:ascii="Tahoma" w:hAnsi="Tahoma"/>
                              <w:b/>
                              <w:color w:val="201E1E"/>
                              <w:w w:val="85"/>
                              <w:sz w:val="18"/>
                            </w:rPr>
                            <w:t>Ano</w:t>
                          </w:r>
                          <w:r>
                            <w:rPr>
                              <w:rFonts w:ascii="Tahoma" w:hAnsi="Tahoma"/>
                              <w:b/>
                              <w:color w:val="201E1E"/>
                              <w:spacing w:val="-6"/>
                              <w:sz w:val="18"/>
                            </w:rPr>
                            <w:t> </w:t>
                          </w:r>
                          <w:r>
                            <w:rPr>
                              <w:rFonts w:ascii="Tahoma" w:hAnsi="Tahoma"/>
                              <w:b/>
                              <w:color w:val="201E1E"/>
                              <w:w w:val="85"/>
                              <w:sz w:val="18"/>
                            </w:rPr>
                            <w:t>8</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5"/>
                              <w:sz w:val="18"/>
                            </w:rPr>
                            <w:t> </w:t>
                          </w:r>
                          <w:r>
                            <w:rPr>
                              <w:rFonts w:ascii="Tahoma" w:hAnsi="Tahoma"/>
                              <w:b/>
                              <w:color w:val="201E1E"/>
                              <w:w w:val="85"/>
                              <w:sz w:val="18"/>
                            </w:rPr>
                            <w:t>Nº</w:t>
                          </w:r>
                          <w:r>
                            <w:rPr>
                              <w:rFonts w:ascii="Tahoma" w:hAnsi="Tahoma"/>
                              <w:b/>
                              <w:color w:val="201E1E"/>
                              <w:spacing w:val="-6"/>
                              <w:sz w:val="18"/>
                            </w:rPr>
                            <w:t> </w:t>
                          </w:r>
                          <w:r>
                            <w:rPr>
                              <w:rFonts w:ascii="Tahoma" w:hAnsi="Tahoma"/>
                              <w:b/>
                              <w:color w:val="201E1E"/>
                              <w:w w:val="85"/>
                              <w:sz w:val="18"/>
                            </w:rPr>
                            <w:t>08</w:t>
                          </w:r>
                          <w:r>
                            <w:rPr>
                              <w:rFonts w:ascii="Tahoma" w:hAnsi="Tahoma"/>
                              <w:b/>
                              <w:color w:val="201E1E"/>
                              <w:spacing w:val="-6"/>
                              <w:sz w:val="18"/>
                            </w:rPr>
                            <w:t> </w:t>
                          </w:r>
                          <w:r>
                            <w:rPr>
                              <w:rFonts w:ascii="Tahoma" w:hAnsi="Tahoma"/>
                              <w:b/>
                              <w:color w:val="201E1E"/>
                              <w:w w:val="85"/>
                              <w:sz w:val="18"/>
                            </w:rPr>
                            <w:t>Agosto</w:t>
                          </w:r>
                          <w:r>
                            <w:rPr>
                              <w:rFonts w:ascii="Tahoma" w:hAnsi="Tahoma"/>
                              <w:b/>
                              <w:color w:val="201E1E"/>
                              <w:spacing w:val="-6"/>
                              <w:sz w:val="18"/>
                            </w:rPr>
                            <w:t> </w:t>
                          </w:r>
                          <w:r>
                            <w:rPr>
                              <w:rFonts w:ascii="Tahoma" w:hAnsi="Tahoma"/>
                              <w:b/>
                              <w:color w:val="201E1E"/>
                              <w:spacing w:val="-4"/>
                              <w:w w:val="85"/>
                              <w:sz w:val="18"/>
                            </w:rPr>
                            <w:t>2023</w:t>
                          </w:r>
                        </w:p>
                      </w:txbxContent>
                    </wps:txbx>
                    <wps:bodyPr wrap="square" lIns="0" tIns="0" rIns="0" bIns="0" rtlCol="0">
                      <a:noAutofit/>
                    </wps:bodyPr>
                  </wps:wsp>
                </a:graphicData>
              </a:graphic>
            </wp:anchor>
          </w:drawing>
        </mc:Choice>
        <mc:Fallback>
          <w:pict>
            <v:shape style="position:absolute;margin-left:309.239197pt;margin-top:41.535271pt;width:162.1pt;height:26.7pt;mso-position-horizontal-relative:page;mso-position-vertical-relative:page;z-index:-16339456" type="#_x0000_t202" id="docshape332" filled="false" stroked="false">
              <v:textbox inset="0,0,0,0">
                <w:txbxContent>
                  <w:p>
                    <w:pPr>
                      <w:spacing w:before="11"/>
                      <w:ind w:left="20" w:right="0" w:firstLine="0"/>
                      <w:jc w:val="left"/>
                      <w:rPr>
                        <w:rFonts w:ascii="Tahoma" w:hAnsi="Tahoma"/>
                        <w:b/>
                        <w:sz w:val="22"/>
                      </w:rPr>
                    </w:pPr>
                    <w:r>
                      <w:rPr>
                        <w:rFonts w:ascii="Tahoma" w:hAnsi="Tahoma"/>
                        <w:b/>
                        <w:color w:val="201E1E"/>
                        <w:w w:val="90"/>
                        <w:sz w:val="22"/>
                      </w:rPr>
                      <w:t>BOLETIM</w:t>
                    </w:r>
                    <w:r>
                      <w:rPr>
                        <w:rFonts w:ascii="Tahoma" w:hAnsi="Tahoma"/>
                        <w:b/>
                        <w:color w:val="201E1E"/>
                        <w:spacing w:val="-2"/>
                        <w:sz w:val="22"/>
                      </w:rPr>
                      <w:t> </w:t>
                    </w:r>
                    <w:r>
                      <w:rPr>
                        <w:rFonts w:ascii="Tahoma" w:hAnsi="Tahoma"/>
                        <w:b/>
                        <w:color w:val="201E1E"/>
                        <w:w w:val="90"/>
                        <w:sz w:val="22"/>
                      </w:rPr>
                      <w:t>DE</w:t>
                    </w:r>
                    <w:r>
                      <w:rPr>
                        <w:rFonts w:ascii="Tahoma" w:hAnsi="Tahoma"/>
                        <w:b/>
                        <w:color w:val="201E1E"/>
                        <w:spacing w:val="-2"/>
                        <w:sz w:val="22"/>
                      </w:rPr>
                      <w:t> </w:t>
                    </w:r>
                    <w:r>
                      <w:rPr>
                        <w:rFonts w:ascii="Tahoma" w:hAnsi="Tahoma"/>
                        <w:b/>
                        <w:color w:val="201E1E"/>
                        <w:spacing w:val="-2"/>
                        <w:w w:val="90"/>
                        <w:sz w:val="22"/>
                      </w:rPr>
                      <w:t>JURISPRUDÊNCIA</w:t>
                    </w:r>
                  </w:p>
                  <w:p>
                    <w:pPr>
                      <w:spacing w:before="8"/>
                      <w:ind w:left="20" w:right="0" w:firstLine="0"/>
                      <w:jc w:val="left"/>
                      <w:rPr>
                        <w:rFonts w:ascii="Tahoma" w:hAnsi="Tahoma"/>
                        <w:b/>
                        <w:sz w:val="18"/>
                      </w:rPr>
                    </w:pPr>
                    <w:r>
                      <w:rPr>
                        <w:rFonts w:ascii="Tahoma" w:hAnsi="Tahoma"/>
                        <w:b/>
                        <w:color w:val="201E1E"/>
                        <w:w w:val="85"/>
                        <w:sz w:val="18"/>
                      </w:rPr>
                      <w:t>Teresina-PI</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6"/>
                        <w:sz w:val="18"/>
                      </w:rPr>
                      <w:t> </w:t>
                    </w:r>
                    <w:r>
                      <w:rPr>
                        <w:rFonts w:ascii="Tahoma" w:hAnsi="Tahoma"/>
                        <w:b/>
                        <w:color w:val="201E1E"/>
                        <w:w w:val="85"/>
                        <w:sz w:val="18"/>
                      </w:rPr>
                      <w:t>Ano</w:t>
                    </w:r>
                    <w:r>
                      <w:rPr>
                        <w:rFonts w:ascii="Tahoma" w:hAnsi="Tahoma"/>
                        <w:b/>
                        <w:color w:val="201E1E"/>
                        <w:spacing w:val="-6"/>
                        <w:sz w:val="18"/>
                      </w:rPr>
                      <w:t> </w:t>
                    </w:r>
                    <w:r>
                      <w:rPr>
                        <w:rFonts w:ascii="Tahoma" w:hAnsi="Tahoma"/>
                        <w:b/>
                        <w:color w:val="201E1E"/>
                        <w:w w:val="85"/>
                        <w:sz w:val="18"/>
                      </w:rPr>
                      <w:t>8</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5"/>
                        <w:sz w:val="18"/>
                      </w:rPr>
                      <w:t> </w:t>
                    </w:r>
                    <w:r>
                      <w:rPr>
                        <w:rFonts w:ascii="Tahoma" w:hAnsi="Tahoma"/>
                        <w:b/>
                        <w:color w:val="201E1E"/>
                        <w:w w:val="85"/>
                        <w:sz w:val="18"/>
                      </w:rPr>
                      <w:t>Nº</w:t>
                    </w:r>
                    <w:r>
                      <w:rPr>
                        <w:rFonts w:ascii="Tahoma" w:hAnsi="Tahoma"/>
                        <w:b/>
                        <w:color w:val="201E1E"/>
                        <w:spacing w:val="-6"/>
                        <w:sz w:val="18"/>
                      </w:rPr>
                      <w:t> </w:t>
                    </w:r>
                    <w:r>
                      <w:rPr>
                        <w:rFonts w:ascii="Tahoma" w:hAnsi="Tahoma"/>
                        <w:b/>
                        <w:color w:val="201E1E"/>
                        <w:w w:val="85"/>
                        <w:sz w:val="18"/>
                      </w:rPr>
                      <w:t>08</w:t>
                    </w:r>
                    <w:r>
                      <w:rPr>
                        <w:rFonts w:ascii="Tahoma" w:hAnsi="Tahoma"/>
                        <w:b/>
                        <w:color w:val="201E1E"/>
                        <w:spacing w:val="-6"/>
                        <w:sz w:val="18"/>
                      </w:rPr>
                      <w:t> </w:t>
                    </w:r>
                    <w:r>
                      <w:rPr>
                        <w:rFonts w:ascii="Tahoma" w:hAnsi="Tahoma"/>
                        <w:b/>
                        <w:color w:val="201E1E"/>
                        <w:w w:val="85"/>
                        <w:sz w:val="18"/>
                      </w:rPr>
                      <w:t>Agosto</w:t>
                    </w:r>
                    <w:r>
                      <w:rPr>
                        <w:rFonts w:ascii="Tahoma" w:hAnsi="Tahoma"/>
                        <w:b/>
                        <w:color w:val="201E1E"/>
                        <w:spacing w:val="-6"/>
                        <w:sz w:val="18"/>
                      </w:rPr>
                      <w:t> </w:t>
                    </w:r>
                    <w:r>
                      <w:rPr>
                        <w:rFonts w:ascii="Tahoma" w:hAnsi="Tahoma"/>
                        <w:b/>
                        <w:color w:val="201E1E"/>
                        <w:spacing w:val="-4"/>
                        <w:w w:val="85"/>
                        <w:sz w:val="18"/>
                      </w:rPr>
                      <w:t>2023</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981632">
          <wp:simplePos x="0" y="0"/>
          <wp:positionH relativeFrom="page">
            <wp:posOffset>6646510</wp:posOffset>
          </wp:positionH>
          <wp:positionV relativeFrom="page">
            <wp:posOffset>405464</wp:posOffset>
          </wp:positionV>
          <wp:extent cx="522781" cy="583242"/>
          <wp:effectExtent l="0" t="0" r="0" b="0"/>
          <wp:wrapNone/>
          <wp:docPr id="408" name="Image 408"/>
          <wp:cNvGraphicFramePr>
            <a:graphicFrameLocks/>
          </wp:cNvGraphicFramePr>
          <a:graphic>
            <a:graphicData uri="http://schemas.openxmlformats.org/drawingml/2006/picture">
              <pic:pic>
                <pic:nvPicPr>
                  <pic:cNvPr id="408" name="Image 408"/>
                  <pic:cNvPicPr/>
                </pic:nvPicPr>
                <pic:blipFill>
                  <a:blip r:embed="rId1" cstate="print"/>
                  <a:stretch>
                    <a:fillRect/>
                  </a:stretch>
                </pic:blipFill>
                <pic:spPr>
                  <a:xfrm>
                    <a:off x="0" y="0"/>
                    <a:ext cx="522781" cy="583242"/>
                  </a:xfrm>
                  <a:prstGeom prst="rect">
                    <a:avLst/>
                  </a:prstGeom>
                </pic:spPr>
              </pic:pic>
            </a:graphicData>
          </a:graphic>
        </wp:anchor>
      </w:drawing>
    </w:r>
    <w:r>
      <w:rPr/>
      <w:drawing>
        <wp:anchor distT="0" distB="0" distL="0" distR="0" allowOverlap="1" layoutInCell="1" locked="0" behindDoc="1" simplePos="0" relativeHeight="486982144">
          <wp:simplePos x="0" y="0"/>
          <wp:positionH relativeFrom="page">
            <wp:posOffset>636814</wp:posOffset>
          </wp:positionH>
          <wp:positionV relativeFrom="page">
            <wp:posOffset>476780</wp:posOffset>
          </wp:positionV>
          <wp:extent cx="244580" cy="234014"/>
          <wp:effectExtent l="0" t="0" r="0" b="0"/>
          <wp:wrapNone/>
          <wp:docPr id="409" name="Image 409"/>
          <wp:cNvGraphicFramePr>
            <a:graphicFrameLocks/>
          </wp:cNvGraphicFramePr>
          <a:graphic>
            <a:graphicData uri="http://schemas.openxmlformats.org/drawingml/2006/picture">
              <pic:pic>
                <pic:nvPicPr>
                  <pic:cNvPr id="409" name="Image 409"/>
                  <pic:cNvPicPr/>
                </pic:nvPicPr>
                <pic:blipFill>
                  <a:blip r:embed="rId2" cstate="print"/>
                  <a:stretch>
                    <a:fillRect/>
                  </a:stretch>
                </pic:blipFill>
                <pic:spPr>
                  <a:xfrm>
                    <a:off x="0" y="0"/>
                    <a:ext cx="244580" cy="234014"/>
                  </a:xfrm>
                  <a:prstGeom prst="rect">
                    <a:avLst/>
                  </a:prstGeom>
                </pic:spPr>
              </pic:pic>
            </a:graphicData>
          </a:graphic>
        </wp:anchor>
      </w:drawing>
    </w:r>
    <w:r>
      <w:rPr/>
      <mc:AlternateContent>
        <mc:Choice Requires="wps">
          <w:drawing>
            <wp:anchor distT="0" distB="0" distL="0" distR="0" allowOverlap="1" layoutInCell="1" locked="0" behindDoc="1" simplePos="0" relativeHeight="486982656">
              <wp:simplePos x="0" y="0"/>
              <wp:positionH relativeFrom="page">
                <wp:posOffset>3767188</wp:posOffset>
              </wp:positionH>
              <wp:positionV relativeFrom="page">
                <wp:posOffset>510676</wp:posOffset>
              </wp:positionV>
              <wp:extent cx="1270" cy="384810"/>
              <wp:effectExtent l="0" t="0" r="0" b="0"/>
              <wp:wrapNone/>
              <wp:docPr id="410" name="Graphic 410"/>
              <wp:cNvGraphicFramePr>
                <a:graphicFrameLocks/>
              </wp:cNvGraphicFramePr>
              <a:graphic>
                <a:graphicData uri="http://schemas.microsoft.com/office/word/2010/wordprocessingShape">
                  <wps:wsp>
                    <wps:cNvPr id="410" name="Graphic 410"/>
                    <wps:cNvSpPr/>
                    <wps:spPr>
                      <a:xfrm>
                        <a:off x="0" y="0"/>
                        <a:ext cx="1270" cy="384810"/>
                      </a:xfrm>
                      <a:custGeom>
                        <a:avLst/>
                        <a:gdLst/>
                        <a:ahLst/>
                        <a:cxnLst/>
                        <a:rect l="l" t="t" r="r" b="b"/>
                        <a:pathLst>
                          <a:path w="0" h="384810">
                            <a:moveTo>
                              <a:pt x="0" y="0"/>
                            </a:moveTo>
                            <a:lnTo>
                              <a:pt x="0" y="384746"/>
                            </a:lnTo>
                          </a:path>
                        </a:pathLst>
                      </a:custGeom>
                      <a:ln w="10953">
                        <a:solidFill>
                          <a:srgbClr val="4B4B4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33824" from="296.629028pt,40.210770pt" to="296.629028pt,70.505759pt" stroked="true" strokeweight=".862451pt" strokecolor="#4b4b4d">
              <v:stroke dashstyle="solid"/>
              <w10:wrap type="none"/>
            </v:line>
          </w:pict>
        </mc:Fallback>
      </mc:AlternateContent>
    </w:r>
    <w:r>
      <w:rPr/>
      <w:drawing>
        <wp:anchor distT="0" distB="0" distL="0" distR="0" allowOverlap="1" layoutInCell="1" locked="0" behindDoc="1" simplePos="0" relativeHeight="486983168">
          <wp:simplePos x="0" y="0"/>
          <wp:positionH relativeFrom="page">
            <wp:posOffset>1182175</wp:posOffset>
          </wp:positionH>
          <wp:positionV relativeFrom="page">
            <wp:posOffset>557928</wp:posOffset>
          </wp:positionV>
          <wp:extent cx="1421164" cy="270819"/>
          <wp:effectExtent l="0" t="0" r="0" b="0"/>
          <wp:wrapNone/>
          <wp:docPr id="411" name="Image 411"/>
          <wp:cNvGraphicFramePr>
            <a:graphicFrameLocks/>
          </wp:cNvGraphicFramePr>
          <a:graphic>
            <a:graphicData uri="http://schemas.openxmlformats.org/drawingml/2006/picture">
              <pic:pic>
                <pic:nvPicPr>
                  <pic:cNvPr id="411" name="Image 411"/>
                  <pic:cNvPicPr/>
                </pic:nvPicPr>
                <pic:blipFill>
                  <a:blip r:embed="rId3" cstate="print"/>
                  <a:stretch>
                    <a:fillRect/>
                  </a:stretch>
                </pic:blipFill>
                <pic:spPr>
                  <a:xfrm>
                    <a:off x="0" y="0"/>
                    <a:ext cx="1421164" cy="270819"/>
                  </a:xfrm>
                  <a:prstGeom prst="rect">
                    <a:avLst/>
                  </a:prstGeom>
                </pic:spPr>
              </pic:pic>
            </a:graphicData>
          </a:graphic>
        </wp:anchor>
      </w:drawing>
    </w:r>
    <w:r>
      <w:rPr/>
      <mc:AlternateContent>
        <mc:Choice Requires="wps">
          <w:drawing>
            <wp:anchor distT="0" distB="0" distL="0" distR="0" allowOverlap="1" layoutInCell="1" locked="0" behindDoc="1" simplePos="0" relativeHeight="486983680">
              <wp:simplePos x="0" y="0"/>
              <wp:positionH relativeFrom="page">
                <wp:posOffset>383969</wp:posOffset>
              </wp:positionH>
              <wp:positionV relativeFrom="page">
                <wp:posOffset>740868</wp:posOffset>
              </wp:positionV>
              <wp:extent cx="746760" cy="189865"/>
              <wp:effectExtent l="0" t="0" r="0" b="0"/>
              <wp:wrapNone/>
              <wp:docPr id="412" name="Group 412"/>
              <wp:cNvGraphicFramePr>
                <a:graphicFrameLocks/>
              </wp:cNvGraphicFramePr>
              <a:graphic>
                <a:graphicData uri="http://schemas.microsoft.com/office/word/2010/wordprocessingGroup">
                  <wpg:wgp>
                    <wpg:cNvPr id="412" name="Group 412"/>
                    <wpg:cNvGrpSpPr/>
                    <wpg:grpSpPr>
                      <a:xfrm>
                        <a:off x="0" y="0"/>
                        <a:ext cx="746760" cy="189865"/>
                        <a:chExt cx="746760" cy="189865"/>
                      </a:xfrm>
                    </wpg:grpSpPr>
                    <wps:wsp>
                      <wps:cNvPr id="413" name="Graphic 413"/>
                      <wps:cNvSpPr/>
                      <wps:spPr>
                        <a:xfrm>
                          <a:off x="58298" y="50098"/>
                          <a:ext cx="688340" cy="139700"/>
                        </a:xfrm>
                        <a:custGeom>
                          <a:avLst/>
                          <a:gdLst/>
                          <a:ahLst/>
                          <a:cxnLst/>
                          <a:rect l="l" t="t" r="r" b="b"/>
                          <a:pathLst>
                            <a:path w="688340" h="139700">
                              <a:moveTo>
                                <a:pt x="342868" y="0"/>
                              </a:moveTo>
                              <a:lnTo>
                                <a:pt x="291552" y="1641"/>
                              </a:lnTo>
                              <a:lnTo>
                                <a:pt x="238081" y="6912"/>
                              </a:lnTo>
                              <a:lnTo>
                                <a:pt x="185715" y="15390"/>
                              </a:lnTo>
                              <a:lnTo>
                                <a:pt x="134545" y="26966"/>
                              </a:lnTo>
                              <a:lnTo>
                                <a:pt x="84661" y="41531"/>
                              </a:lnTo>
                              <a:lnTo>
                                <a:pt x="36154" y="58975"/>
                              </a:lnTo>
                              <a:lnTo>
                                <a:pt x="2617" y="127304"/>
                              </a:lnTo>
                              <a:lnTo>
                                <a:pt x="0" y="136750"/>
                              </a:lnTo>
                              <a:lnTo>
                                <a:pt x="2346" y="139580"/>
                              </a:lnTo>
                              <a:lnTo>
                                <a:pt x="11192" y="134900"/>
                              </a:lnTo>
                              <a:lnTo>
                                <a:pt x="55858" y="112907"/>
                              </a:lnTo>
                              <a:lnTo>
                                <a:pt x="102004" y="93477"/>
                              </a:lnTo>
                              <a:lnTo>
                                <a:pt x="149542" y="76711"/>
                              </a:lnTo>
                              <a:lnTo>
                                <a:pt x="198389" y="62709"/>
                              </a:lnTo>
                              <a:lnTo>
                                <a:pt x="248460" y="51570"/>
                              </a:lnTo>
                              <a:lnTo>
                                <a:pt x="299669" y="43394"/>
                              </a:lnTo>
                              <a:lnTo>
                                <a:pt x="351932" y="38282"/>
                              </a:lnTo>
                              <a:lnTo>
                                <a:pt x="400399" y="36386"/>
                              </a:lnTo>
                              <a:lnTo>
                                <a:pt x="448332" y="37201"/>
                              </a:lnTo>
                              <a:lnTo>
                                <a:pt x="495655" y="40659"/>
                              </a:lnTo>
                              <a:lnTo>
                                <a:pt x="542290" y="46692"/>
                              </a:lnTo>
                              <a:lnTo>
                                <a:pt x="588160" y="55231"/>
                              </a:lnTo>
                              <a:lnTo>
                                <a:pt x="633189" y="66207"/>
                              </a:lnTo>
                              <a:lnTo>
                                <a:pt x="677299" y="79553"/>
                              </a:lnTo>
                              <a:lnTo>
                                <a:pt x="685223" y="82339"/>
                              </a:lnTo>
                              <a:lnTo>
                                <a:pt x="688072" y="76796"/>
                              </a:lnTo>
                              <a:lnTo>
                                <a:pt x="634908" y="55345"/>
                              </a:lnTo>
                              <a:lnTo>
                                <a:pt x="588583" y="39528"/>
                              </a:lnTo>
                              <a:lnTo>
                                <a:pt x="541196" y="26037"/>
                              </a:lnTo>
                              <a:lnTo>
                                <a:pt x="492839" y="15105"/>
                              </a:lnTo>
                              <a:lnTo>
                                <a:pt x="443604" y="6965"/>
                              </a:lnTo>
                              <a:lnTo>
                                <a:pt x="393583" y="1852"/>
                              </a:lnTo>
                              <a:lnTo>
                                <a:pt x="342868" y="0"/>
                              </a:lnTo>
                              <a:close/>
                            </a:path>
                          </a:pathLst>
                        </a:custGeom>
                        <a:solidFill>
                          <a:srgbClr val="FFCC29"/>
                        </a:solidFill>
                      </wps:spPr>
                      <wps:bodyPr wrap="square" lIns="0" tIns="0" rIns="0" bIns="0" rtlCol="0">
                        <a:prstTxWarp prst="textNoShape">
                          <a:avLst/>
                        </a:prstTxWarp>
                        <a:noAutofit/>
                      </wps:bodyPr>
                    </wps:wsp>
                    <wps:wsp>
                      <wps:cNvPr id="414" name="Graphic 414"/>
                      <wps:cNvSpPr/>
                      <wps:spPr>
                        <a:xfrm>
                          <a:off x="0" y="0"/>
                          <a:ext cx="681990" cy="139700"/>
                        </a:xfrm>
                        <a:custGeom>
                          <a:avLst/>
                          <a:gdLst/>
                          <a:ahLst/>
                          <a:cxnLst/>
                          <a:rect l="l" t="t" r="r" b="b"/>
                          <a:pathLst>
                            <a:path w="681990" h="139700">
                              <a:moveTo>
                                <a:pt x="341431" y="0"/>
                              </a:moveTo>
                              <a:lnTo>
                                <a:pt x="291548" y="1618"/>
                              </a:lnTo>
                              <a:lnTo>
                                <a:pt x="228913" y="7948"/>
                              </a:lnTo>
                              <a:lnTo>
                                <a:pt x="167961" y="18566"/>
                              </a:lnTo>
                              <a:lnTo>
                                <a:pt x="103652" y="34858"/>
                              </a:lnTo>
                              <a:lnTo>
                                <a:pt x="40960" y="56725"/>
                              </a:lnTo>
                              <a:lnTo>
                                <a:pt x="13330" y="84104"/>
                              </a:lnTo>
                              <a:lnTo>
                                <a:pt x="2613" y="127279"/>
                              </a:lnTo>
                              <a:lnTo>
                                <a:pt x="0" y="136725"/>
                              </a:lnTo>
                              <a:lnTo>
                                <a:pt x="2346" y="139555"/>
                              </a:lnTo>
                              <a:lnTo>
                                <a:pt x="11188" y="134875"/>
                              </a:lnTo>
                              <a:lnTo>
                                <a:pt x="55855" y="112882"/>
                              </a:lnTo>
                              <a:lnTo>
                                <a:pt x="102000" y="93453"/>
                              </a:lnTo>
                              <a:lnTo>
                                <a:pt x="149538" y="76687"/>
                              </a:lnTo>
                              <a:lnTo>
                                <a:pt x="198386" y="62685"/>
                              </a:lnTo>
                              <a:lnTo>
                                <a:pt x="248456" y="51546"/>
                              </a:lnTo>
                              <a:lnTo>
                                <a:pt x="299665" y="43370"/>
                              </a:lnTo>
                              <a:lnTo>
                                <a:pt x="351928" y="38258"/>
                              </a:lnTo>
                              <a:lnTo>
                                <a:pt x="405945" y="36319"/>
                              </a:lnTo>
                              <a:lnTo>
                                <a:pt x="459288" y="37742"/>
                              </a:lnTo>
                              <a:lnTo>
                                <a:pt x="511850" y="42432"/>
                              </a:lnTo>
                              <a:lnTo>
                                <a:pt x="563525" y="50296"/>
                              </a:lnTo>
                              <a:lnTo>
                                <a:pt x="614204" y="61237"/>
                              </a:lnTo>
                              <a:lnTo>
                                <a:pt x="675656" y="78444"/>
                              </a:lnTo>
                              <a:lnTo>
                                <a:pt x="681536" y="78042"/>
                              </a:lnTo>
                              <a:lnTo>
                                <a:pt x="625869" y="52035"/>
                              </a:lnTo>
                              <a:lnTo>
                                <a:pt x="580652" y="37069"/>
                              </a:lnTo>
                              <a:lnTo>
                                <a:pt x="534447" y="24338"/>
                              </a:lnTo>
                              <a:lnTo>
                                <a:pt x="487338" y="14054"/>
                              </a:lnTo>
                              <a:lnTo>
                                <a:pt x="439409" y="6429"/>
                              </a:lnTo>
                              <a:lnTo>
                                <a:pt x="390746" y="1674"/>
                              </a:lnTo>
                              <a:lnTo>
                                <a:pt x="341431" y="0"/>
                              </a:lnTo>
                              <a:close/>
                            </a:path>
                          </a:pathLst>
                        </a:custGeom>
                        <a:solidFill>
                          <a:srgbClr val="0C7849"/>
                        </a:solidFill>
                      </wps:spPr>
                      <wps:bodyPr wrap="square" lIns="0" tIns="0" rIns="0" bIns="0" rtlCol="0">
                        <a:prstTxWarp prst="textNoShape">
                          <a:avLst/>
                        </a:prstTxWarp>
                        <a:noAutofit/>
                      </wps:bodyPr>
                    </wps:wsp>
                  </wpg:wgp>
                </a:graphicData>
              </a:graphic>
            </wp:anchor>
          </w:drawing>
        </mc:Choice>
        <mc:Fallback>
          <w:pict>
            <v:group style="position:absolute;margin-left:30.233801pt;margin-top:58.336063pt;width:58.8pt;height:14.95pt;mso-position-horizontal-relative:page;mso-position-vertical-relative:page;z-index:-16332800" id="docshapegroup375" coordorigin="605,1167" coordsize="1176,299">
              <v:shape style="position:absolute;left:696;top:1245;width:1084;height:220" id="docshape376" coordorigin="696,1246" coordsize="1084,220" path="m1236,1246l1156,1248,1071,1257,989,1270,908,1288,830,1311,753,1338,701,1446,696,1461,700,1465,714,1458,784,1423,857,1393,932,1366,1009,1344,1088,1327,1168,1314,1251,1306,1327,1303,1403,1304,1477,1310,1550,1319,1623,1333,1694,1350,1763,1371,1776,1375,1780,1367,1696,1333,1623,1308,1549,1287,1473,1269,1395,1257,1316,1249,1236,1246xe" filled="true" fillcolor="#ffcc29" stroked="false">
                <v:path arrowok="t"/>
                <v:fill type="solid"/>
              </v:shape>
              <v:shape style="position:absolute;left:604;top:1166;width:1074;height:220" id="docshape377" coordorigin="605,1167" coordsize="1074,220" path="m1142,1167l1064,1169,965,1179,869,1196,768,1222,669,1256,626,1299,609,1367,605,1382,608,1386,622,1379,693,1344,765,1314,840,1287,917,1265,996,1248,1077,1235,1159,1227,1244,1224,1328,1226,1411,1234,1492,1246,1572,1263,1669,1290,1678,1290,1590,1249,1519,1225,1446,1205,1372,1189,1297,1177,1220,1169,1142,1167xe" filled="true" fillcolor="#0c7849"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84192">
              <wp:simplePos x="0" y="0"/>
              <wp:positionH relativeFrom="page">
                <wp:posOffset>3927337</wp:posOffset>
              </wp:positionH>
              <wp:positionV relativeFrom="page">
                <wp:posOffset>527497</wp:posOffset>
              </wp:positionV>
              <wp:extent cx="2058670" cy="339090"/>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2058670" cy="339090"/>
                      </a:xfrm>
                      <a:prstGeom prst="rect">
                        <a:avLst/>
                      </a:prstGeom>
                    </wps:spPr>
                    <wps:txbx>
                      <w:txbxContent>
                        <w:p>
                          <w:pPr>
                            <w:spacing w:before="11"/>
                            <w:ind w:left="20" w:right="0" w:firstLine="0"/>
                            <w:jc w:val="left"/>
                            <w:rPr>
                              <w:rFonts w:ascii="Tahoma" w:hAnsi="Tahoma"/>
                              <w:b/>
                              <w:sz w:val="22"/>
                            </w:rPr>
                          </w:pPr>
                          <w:r>
                            <w:rPr>
                              <w:rFonts w:ascii="Tahoma" w:hAnsi="Tahoma"/>
                              <w:b/>
                              <w:color w:val="201E1E"/>
                              <w:w w:val="90"/>
                              <w:sz w:val="22"/>
                            </w:rPr>
                            <w:t>BOLETIM</w:t>
                          </w:r>
                          <w:r>
                            <w:rPr>
                              <w:rFonts w:ascii="Tahoma" w:hAnsi="Tahoma"/>
                              <w:b/>
                              <w:color w:val="201E1E"/>
                              <w:spacing w:val="-2"/>
                              <w:sz w:val="22"/>
                            </w:rPr>
                            <w:t> </w:t>
                          </w:r>
                          <w:r>
                            <w:rPr>
                              <w:rFonts w:ascii="Tahoma" w:hAnsi="Tahoma"/>
                              <w:b/>
                              <w:color w:val="201E1E"/>
                              <w:w w:val="90"/>
                              <w:sz w:val="22"/>
                            </w:rPr>
                            <w:t>DE</w:t>
                          </w:r>
                          <w:r>
                            <w:rPr>
                              <w:rFonts w:ascii="Tahoma" w:hAnsi="Tahoma"/>
                              <w:b/>
                              <w:color w:val="201E1E"/>
                              <w:spacing w:val="-2"/>
                              <w:sz w:val="22"/>
                            </w:rPr>
                            <w:t> </w:t>
                          </w:r>
                          <w:r>
                            <w:rPr>
                              <w:rFonts w:ascii="Tahoma" w:hAnsi="Tahoma"/>
                              <w:b/>
                              <w:color w:val="201E1E"/>
                              <w:spacing w:val="-2"/>
                              <w:w w:val="90"/>
                              <w:sz w:val="22"/>
                            </w:rPr>
                            <w:t>JURISPRUDÊNCIA</w:t>
                          </w:r>
                        </w:p>
                        <w:p>
                          <w:pPr>
                            <w:spacing w:before="8"/>
                            <w:ind w:left="20" w:right="0" w:firstLine="0"/>
                            <w:jc w:val="left"/>
                            <w:rPr>
                              <w:rFonts w:ascii="Tahoma" w:hAnsi="Tahoma"/>
                              <w:b/>
                              <w:sz w:val="18"/>
                            </w:rPr>
                          </w:pPr>
                          <w:r>
                            <w:rPr>
                              <w:rFonts w:ascii="Tahoma" w:hAnsi="Tahoma"/>
                              <w:b/>
                              <w:color w:val="201E1E"/>
                              <w:w w:val="85"/>
                              <w:sz w:val="18"/>
                            </w:rPr>
                            <w:t>Teresina-PI</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6"/>
                              <w:sz w:val="18"/>
                            </w:rPr>
                            <w:t> </w:t>
                          </w:r>
                          <w:r>
                            <w:rPr>
                              <w:rFonts w:ascii="Tahoma" w:hAnsi="Tahoma"/>
                              <w:b/>
                              <w:color w:val="201E1E"/>
                              <w:w w:val="85"/>
                              <w:sz w:val="18"/>
                            </w:rPr>
                            <w:t>Ano</w:t>
                          </w:r>
                          <w:r>
                            <w:rPr>
                              <w:rFonts w:ascii="Tahoma" w:hAnsi="Tahoma"/>
                              <w:b/>
                              <w:color w:val="201E1E"/>
                              <w:spacing w:val="-6"/>
                              <w:sz w:val="18"/>
                            </w:rPr>
                            <w:t> </w:t>
                          </w:r>
                          <w:r>
                            <w:rPr>
                              <w:rFonts w:ascii="Tahoma" w:hAnsi="Tahoma"/>
                              <w:b/>
                              <w:color w:val="201E1E"/>
                              <w:w w:val="85"/>
                              <w:sz w:val="18"/>
                            </w:rPr>
                            <w:t>8</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5"/>
                              <w:sz w:val="18"/>
                            </w:rPr>
                            <w:t> </w:t>
                          </w:r>
                          <w:r>
                            <w:rPr>
                              <w:rFonts w:ascii="Tahoma" w:hAnsi="Tahoma"/>
                              <w:b/>
                              <w:color w:val="201E1E"/>
                              <w:w w:val="85"/>
                              <w:sz w:val="18"/>
                            </w:rPr>
                            <w:t>Nº</w:t>
                          </w:r>
                          <w:r>
                            <w:rPr>
                              <w:rFonts w:ascii="Tahoma" w:hAnsi="Tahoma"/>
                              <w:b/>
                              <w:color w:val="201E1E"/>
                              <w:spacing w:val="-6"/>
                              <w:sz w:val="18"/>
                            </w:rPr>
                            <w:t> </w:t>
                          </w:r>
                          <w:r>
                            <w:rPr>
                              <w:rFonts w:ascii="Tahoma" w:hAnsi="Tahoma"/>
                              <w:b/>
                              <w:color w:val="201E1E"/>
                              <w:w w:val="85"/>
                              <w:sz w:val="18"/>
                            </w:rPr>
                            <w:t>08</w:t>
                          </w:r>
                          <w:r>
                            <w:rPr>
                              <w:rFonts w:ascii="Tahoma" w:hAnsi="Tahoma"/>
                              <w:b/>
                              <w:color w:val="201E1E"/>
                              <w:spacing w:val="-6"/>
                              <w:sz w:val="18"/>
                            </w:rPr>
                            <w:t> </w:t>
                          </w:r>
                          <w:r>
                            <w:rPr>
                              <w:rFonts w:ascii="Tahoma" w:hAnsi="Tahoma"/>
                              <w:b/>
                              <w:color w:val="201E1E"/>
                              <w:w w:val="85"/>
                              <w:sz w:val="18"/>
                            </w:rPr>
                            <w:t>Agosto</w:t>
                          </w:r>
                          <w:r>
                            <w:rPr>
                              <w:rFonts w:ascii="Tahoma" w:hAnsi="Tahoma"/>
                              <w:b/>
                              <w:color w:val="201E1E"/>
                              <w:spacing w:val="-6"/>
                              <w:sz w:val="18"/>
                            </w:rPr>
                            <w:t> </w:t>
                          </w:r>
                          <w:r>
                            <w:rPr>
                              <w:rFonts w:ascii="Tahoma" w:hAnsi="Tahoma"/>
                              <w:b/>
                              <w:color w:val="201E1E"/>
                              <w:spacing w:val="-4"/>
                              <w:w w:val="85"/>
                              <w:sz w:val="18"/>
                            </w:rPr>
                            <w:t>2023</w:t>
                          </w:r>
                        </w:p>
                      </w:txbxContent>
                    </wps:txbx>
                    <wps:bodyPr wrap="square" lIns="0" tIns="0" rIns="0" bIns="0" rtlCol="0">
                      <a:noAutofit/>
                    </wps:bodyPr>
                  </wps:wsp>
                </a:graphicData>
              </a:graphic>
            </wp:anchor>
          </w:drawing>
        </mc:Choice>
        <mc:Fallback>
          <w:pict>
            <v:shape style="position:absolute;margin-left:309.239197pt;margin-top:41.535271pt;width:162.1pt;height:26.7pt;mso-position-horizontal-relative:page;mso-position-vertical-relative:page;z-index:-16332288" type="#_x0000_t202" id="docshape378" filled="false" stroked="false">
              <v:textbox inset="0,0,0,0">
                <w:txbxContent>
                  <w:p>
                    <w:pPr>
                      <w:spacing w:before="11"/>
                      <w:ind w:left="20" w:right="0" w:firstLine="0"/>
                      <w:jc w:val="left"/>
                      <w:rPr>
                        <w:rFonts w:ascii="Tahoma" w:hAnsi="Tahoma"/>
                        <w:b/>
                        <w:sz w:val="22"/>
                      </w:rPr>
                    </w:pPr>
                    <w:r>
                      <w:rPr>
                        <w:rFonts w:ascii="Tahoma" w:hAnsi="Tahoma"/>
                        <w:b/>
                        <w:color w:val="201E1E"/>
                        <w:w w:val="90"/>
                        <w:sz w:val="22"/>
                      </w:rPr>
                      <w:t>BOLETIM</w:t>
                    </w:r>
                    <w:r>
                      <w:rPr>
                        <w:rFonts w:ascii="Tahoma" w:hAnsi="Tahoma"/>
                        <w:b/>
                        <w:color w:val="201E1E"/>
                        <w:spacing w:val="-2"/>
                        <w:sz w:val="22"/>
                      </w:rPr>
                      <w:t> </w:t>
                    </w:r>
                    <w:r>
                      <w:rPr>
                        <w:rFonts w:ascii="Tahoma" w:hAnsi="Tahoma"/>
                        <w:b/>
                        <w:color w:val="201E1E"/>
                        <w:w w:val="90"/>
                        <w:sz w:val="22"/>
                      </w:rPr>
                      <w:t>DE</w:t>
                    </w:r>
                    <w:r>
                      <w:rPr>
                        <w:rFonts w:ascii="Tahoma" w:hAnsi="Tahoma"/>
                        <w:b/>
                        <w:color w:val="201E1E"/>
                        <w:spacing w:val="-2"/>
                        <w:sz w:val="22"/>
                      </w:rPr>
                      <w:t> </w:t>
                    </w:r>
                    <w:r>
                      <w:rPr>
                        <w:rFonts w:ascii="Tahoma" w:hAnsi="Tahoma"/>
                        <w:b/>
                        <w:color w:val="201E1E"/>
                        <w:spacing w:val="-2"/>
                        <w:w w:val="90"/>
                        <w:sz w:val="22"/>
                      </w:rPr>
                      <w:t>JURISPRUDÊNCIA</w:t>
                    </w:r>
                  </w:p>
                  <w:p>
                    <w:pPr>
                      <w:spacing w:before="8"/>
                      <w:ind w:left="20" w:right="0" w:firstLine="0"/>
                      <w:jc w:val="left"/>
                      <w:rPr>
                        <w:rFonts w:ascii="Tahoma" w:hAnsi="Tahoma"/>
                        <w:b/>
                        <w:sz w:val="18"/>
                      </w:rPr>
                    </w:pPr>
                    <w:r>
                      <w:rPr>
                        <w:rFonts w:ascii="Tahoma" w:hAnsi="Tahoma"/>
                        <w:b/>
                        <w:color w:val="201E1E"/>
                        <w:w w:val="85"/>
                        <w:sz w:val="18"/>
                      </w:rPr>
                      <w:t>Teresina-PI</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6"/>
                        <w:sz w:val="18"/>
                      </w:rPr>
                      <w:t> </w:t>
                    </w:r>
                    <w:r>
                      <w:rPr>
                        <w:rFonts w:ascii="Tahoma" w:hAnsi="Tahoma"/>
                        <w:b/>
                        <w:color w:val="201E1E"/>
                        <w:w w:val="85"/>
                        <w:sz w:val="18"/>
                      </w:rPr>
                      <w:t>Ano</w:t>
                    </w:r>
                    <w:r>
                      <w:rPr>
                        <w:rFonts w:ascii="Tahoma" w:hAnsi="Tahoma"/>
                        <w:b/>
                        <w:color w:val="201E1E"/>
                        <w:spacing w:val="-6"/>
                        <w:sz w:val="18"/>
                      </w:rPr>
                      <w:t> </w:t>
                    </w:r>
                    <w:r>
                      <w:rPr>
                        <w:rFonts w:ascii="Tahoma" w:hAnsi="Tahoma"/>
                        <w:b/>
                        <w:color w:val="201E1E"/>
                        <w:w w:val="85"/>
                        <w:sz w:val="18"/>
                      </w:rPr>
                      <w:t>8</w:t>
                    </w:r>
                    <w:r>
                      <w:rPr>
                        <w:rFonts w:ascii="Tahoma" w:hAnsi="Tahoma"/>
                        <w:b/>
                        <w:color w:val="201E1E"/>
                        <w:spacing w:val="-6"/>
                        <w:sz w:val="18"/>
                      </w:rPr>
                      <w:t> </w:t>
                    </w:r>
                    <w:r>
                      <w:rPr>
                        <w:rFonts w:ascii="Tahoma" w:hAnsi="Tahoma"/>
                        <w:b/>
                        <w:color w:val="201E1E"/>
                        <w:w w:val="85"/>
                        <w:sz w:val="18"/>
                      </w:rPr>
                      <w:t>|</w:t>
                    </w:r>
                    <w:r>
                      <w:rPr>
                        <w:rFonts w:ascii="Tahoma" w:hAnsi="Tahoma"/>
                        <w:b/>
                        <w:color w:val="201E1E"/>
                        <w:spacing w:val="-5"/>
                        <w:sz w:val="18"/>
                      </w:rPr>
                      <w:t> </w:t>
                    </w:r>
                    <w:r>
                      <w:rPr>
                        <w:rFonts w:ascii="Tahoma" w:hAnsi="Tahoma"/>
                        <w:b/>
                        <w:color w:val="201E1E"/>
                        <w:w w:val="85"/>
                        <w:sz w:val="18"/>
                      </w:rPr>
                      <w:t>Nº</w:t>
                    </w:r>
                    <w:r>
                      <w:rPr>
                        <w:rFonts w:ascii="Tahoma" w:hAnsi="Tahoma"/>
                        <w:b/>
                        <w:color w:val="201E1E"/>
                        <w:spacing w:val="-6"/>
                        <w:sz w:val="18"/>
                      </w:rPr>
                      <w:t> </w:t>
                    </w:r>
                    <w:r>
                      <w:rPr>
                        <w:rFonts w:ascii="Tahoma" w:hAnsi="Tahoma"/>
                        <w:b/>
                        <w:color w:val="201E1E"/>
                        <w:w w:val="85"/>
                        <w:sz w:val="18"/>
                      </w:rPr>
                      <w:t>08</w:t>
                    </w:r>
                    <w:r>
                      <w:rPr>
                        <w:rFonts w:ascii="Tahoma" w:hAnsi="Tahoma"/>
                        <w:b/>
                        <w:color w:val="201E1E"/>
                        <w:spacing w:val="-6"/>
                        <w:sz w:val="18"/>
                      </w:rPr>
                      <w:t> </w:t>
                    </w:r>
                    <w:r>
                      <w:rPr>
                        <w:rFonts w:ascii="Tahoma" w:hAnsi="Tahoma"/>
                        <w:b/>
                        <w:color w:val="201E1E"/>
                        <w:w w:val="85"/>
                        <w:sz w:val="18"/>
                      </w:rPr>
                      <w:t>Agosto</w:t>
                    </w:r>
                    <w:r>
                      <w:rPr>
                        <w:rFonts w:ascii="Tahoma" w:hAnsi="Tahoma"/>
                        <w:b/>
                        <w:color w:val="201E1E"/>
                        <w:spacing w:val="-6"/>
                        <w:sz w:val="18"/>
                      </w:rPr>
                      <w:t> </w:t>
                    </w:r>
                    <w:r>
                      <w:rPr>
                        <w:rFonts w:ascii="Tahoma" w:hAnsi="Tahoma"/>
                        <w:b/>
                        <w:color w:val="201E1E"/>
                        <w:spacing w:val="-4"/>
                        <w:w w:val="85"/>
                        <w:sz w:val="18"/>
                      </w:rPr>
                      <w:t>2023</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1538" w:hanging="263"/>
        <w:jc w:val="left"/>
      </w:pPr>
      <w:rPr>
        <w:rFonts w:hint="default" w:ascii="Arial MT" w:hAnsi="Arial MT" w:eastAsia="Arial MT" w:cs="Arial MT"/>
        <w:b w:val="0"/>
        <w:bCs w:val="0"/>
        <w:i w:val="0"/>
        <w:iCs w:val="0"/>
        <w:color w:val="373435"/>
        <w:spacing w:val="0"/>
        <w:w w:val="100"/>
        <w:sz w:val="22"/>
        <w:szCs w:val="22"/>
        <w:lang w:val="pt-PT" w:eastAsia="en-US" w:bidi="ar-SA"/>
      </w:rPr>
    </w:lvl>
    <w:lvl w:ilvl="1">
      <w:start w:val="0"/>
      <w:numFmt w:val="bullet"/>
      <w:lvlText w:val="•"/>
      <w:lvlJc w:val="left"/>
      <w:pPr>
        <w:ind w:left="2482" w:hanging="263"/>
      </w:pPr>
      <w:rPr>
        <w:rFonts w:hint="default"/>
        <w:lang w:val="pt-PT" w:eastAsia="en-US" w:bidi="ar-SA"/>
      </w:rPr>
    </w:lvl>
    <w:lvl w:ilvl="2">
      <w:start w:val="0"/>
      <w:numFmt w:val="bullet"/>
      <w:lvlText w:val="•"/>
      <w:lvlJc w:val="left"/>
      <w:pPr>
        <w:ind w:left="3425" w:hanging="263"/>
      </w:pPr>
      <w:rPr>
        <w:rFonts w:hint="default"/>
        <w:lang w:val="pt-PT" w:eastAsia="en-US" w:bidi="ar-SA"/>
      </w:rPr>
    </w:lvl>
    <w:lvl w:ilvl="3">
      <w:start w:val="0"/>
      <w:numFmt w:val="bullet"/>
      <w:lvlText w:val="•"/>
      <w:lvlJc w:val="left"/>
      <w:pPr>
        <w:ind w:left="4367" w:hanging="263"/>
      </w:pPr>
      <w:rPr>
        <w:rFonts w:hint="default"/>
        <w:lang w:val="pt-PT" w:eastAsia="en-US" w:bidi="ar-SA"/>
      </w:rPr>
    </w:lvl>
    <w:lvl w:ilvl="4">
      <w:start w:val="0"/>
      <w:numFmt w:val="bullet"/>
      <w:lvlText w:val="•"/>
      <w:lvlJc w:val="left"/>
      <w:pPr>
        <w:ind w:left="5310" w:hanging="263"/>
      </w:pPr>
      <w:rPr>
        <w:rFonts w:hint="default"/>
        <w:lang w:val="pt-PT" w:eastAsia="en-US" w:bidi="ar-SA"/>
      </w:rPr>
    </w:lvl>
    <w:lvl w:ilvl="5">
      <w:start w:val="0"/>
      <w:numFmt w:val="bullet"/>
      <w:lvlText w:val="•"/>
      <w:lvlJc w:val="left"/>
      <w:pPr>
        <w:ind w:left="6252" w:hanging="263"/>
      </w:pPr>
      <w:rPr>
        <w:rFonts w:hint="default"/>
        <w:lang w:val="pt-PT" w:eastAsia="en-US" w:bidi="ar-SA"/>
      </w:rPr>
    </w:lvl>
    <w:lvl w:ilvl="6">
      <w:start w:val="0"/>
      <w:numFmt w:val="bullet"/>
      <w:lvlText w:val="•"/>
      <w:lvlJc w:val="left"/>
      <w:pPr>
        <w:ind w:left="7195" w:hanging="263"/>
      </w:pPr>
      <w:rPr>
        <w:rFonts w:hint="default"/>
        <w:lang w:val="pt-PT" w:eastAsia="en-US" w:bidi="ar-SA"/>
      </w:rPr>
    </w:lvl>
    <w:lvl w:ilvl="7">
      <w:start w:val="0"/>
      <w:numFmt w:val="bullet"/>
      <w:lvlText w:val="•"/>
      <w:lvlJc w:val="left"/>
      <w:pPr>
        <w:ind w:left="8137" w:hanging="263"/>
      </w:pPr>
      <w:rPr>
        <w:rFonts w:hint="default"/>
        <w:lang w:val="pt-PT" w:eastAsia="en-US" w:bidi="ar-SA"/>
      </w:rPr>
    </w:lvl>
    <w:lvl w:ilvl="8">
      <w:start w:val="0"/>
      <w:numFmt w:val="bullet"/>
      <w:lvlText w:val="•"/>
      <w:lvlJc w:val="left"/>
      <w:pPr>
        <w:ind w:left="9080" w:hanging="263"/>
      </w:pPr>
      <w:rPr>
        <w:rFonts w:hint="default"/>
        <w:lang w:val="pt-PT" w:eastAsia="en-US" w:bidi="ar-SA"/>
      </w:rPr>
    </w:lvl>
  </w:abstractNum>
  <w:abstractNum w:abstractNumId="7">
    <w:multiLevelType w:val="hybridMultilevel"/>
    <w:lvl w:ilvl="0">
      <w:start w:val="1"/>
      <w:numFmt w:val="decimal"/>
      <w:lvlText w:val="%1."/>
      <w:lvlJc w:val="left"/>
      <w:pPr>
        <w:ind w:left="1537" w:hanging="192"/>
        <w:jc w:val="left"/>
      </w:pPr>
      <w:rPr>
        <w:rFonts w:hint="default" w:ascii="Arial MT" w:hAnsi="Arial MT" w:eastAsia="Arial MT" w:cs="Arial MT"/>
        <w:b w:val="0"/>
        <w:bCs w:val="0"/>
        <w:i w:val="0"/>
        <w:iCs w:val="0"/>
        <w:color w:val="373435"/>
        <w:spacing w:val="0"/>
        <w:w w:val="100"/>
        <w:sz w:val="20"/>
        <w:szCs w:val="20"/>
        <w:lang w:val="pt-PT" w:eastAsia="en-US" w:bidi="ar-SA"/>
      </w:rPr>
    </w:lvl>
    <w:lvl w:ilvl="1">
      <w:start w:val="0"/>
      <w:numFmt w:val="bullet"/>
      <w:lvlText w:val="•"/>
      <w:lvlJc w:val="left"/>
      <w:pPr>
        <w:ind w:left="2482" w:hanging="192"/>
      </w:pPr>
      <w:rPr>
        <w:rFonts w:hint="default"/>
        <w:lang w:val="pt-PT" w:eastAsia="en-US" w:bidi="ar-SA"/>
      </w:rPr>
    </w:lvl>
    <w:lvl w:ilvl="2">
      <w:start w:val="0"/>
      <w:numFmt w:val="bullet"/>
      <w:lvlText w:val="•"/>
      <w:lvlJc w:val="left"/>
      <w:pPr>
        <w:ind w:left="3425" w:hanging="192"/>
      </w:pPr>
      <w:rPr>
        <w:rFonts w:hint="default"/>
        <w:lang w:val="pt-PT" w:eastAsia="en-US" w:bidi="ar-SA"/>
      </w:rPr>
    </w:lvl>
    <w:lvl w:ilvl="3">
      <w:start w:val="0"/>
      <w:numFmt w:val="bullet"/>
      <w:lvlText w:val="•"/>
      <w:lvlJc w:val="left"/>
      <w:pPr>
        <w:ind w:left="4367" w:hanging="192"/>
      </w:pPr>
      <w:rPr>
        <w:rFonts w:hint="default"/>
        <w:lang w:val="pt-PT" w:eastAsia="en-US" w:bidi="ar-SA"/>
      </w:rPr>
    </w:lvl>
    <w:lvl w:ilvl="4">
      <w:start w:val="0"/>
      <w:numFmt w:val="bullet"/>
      <w:lvlText w:val="•"/>
      <w:lvlJc w:val="left"/>
      <w:pPr>
        <w:ind w:left="5310" w:hanging="192"/>
      </w:pPr>
      <w:rPr>
        <w:rFonts w:hint="default"/>
        <w:lang w:val="pt-PT" w:eastAsia="en-US" w:bidi="ar-SA"/>
      </w:rPr>
    </w:lvl>
    <w:lvl w:ilvl="5">
      <w:start w:val="0"/>
      <w:numFmt w:val="bullet"/>
      <w:lvlText w:val="•"/>
      <w:lvlJc w:val="left"/>
      <w:pPr>
        <w:ind w:left="6252" w:hanging="192"/>
      </w:pPr>
      <w:rPr>
        <w:rFonts w:hint="default"/>
        <w:lang w:val="pt-PT" w:eastAsia="en-US" w:bidi="ar-SA"/>
      </w:rPr>
    </w:lvl>
    <w:lvl w:ilvl="6">
      <w:start w:val="0"/>
      <w:numFmt w:val="bullet"/>
      <w:lvlText w:val="•"/>
      <w:lvlJc w:val="left"/>
      <w:pPr>
        <w:ind w:left="7195" w:hanging="192"/>
      </w:pPr>
      <w:rPr>
        <w:rFonts w:hint="default"/>
        <w:lang w:val="pt-PT" w:eastAsia="en-US" w:bidi="ar-SA"/>
      </w:rPr>
    </w:lvl>
    <w:lvl w:ilvl="7">
      <w:start w:val="0"/>
      <w:numFmt w:val="bullet"/>
      <w:lvlText w:val="•"/>
      <w:lvlJc w:val="left"/>
      <w:pPr>
        <w:ind w:left="8137" w:hanging="192"/>
      </w:pPr>
      <w:rPr>
        <w:rFonts w:hint="default"/>
        <w:lang w:val="pt-PT" w:eastAsia="en-US" w:bidi="ar-SA"/>
      </w:rPr>
    </w:lvl>
    <w:lvl w:ilvl="8">
      <w:start w:val="0"/>
      <w:numFmt w:val="bullet"/>
      <w:lvlText w:val="•"/>
      <w:lvlJc w:val="left"/>
      <w:pPr>
        <w:ind w:left="9080" w:hanging="192"/>
      </w:pPr>
      <w:rPr>
        <w:rFonts w:hint="default"/>
        <w:lang w:val="pt-PT" w:eastAsia="en-US" w:bidi="ar-SA"/>
      </w:rPr>
    </w:lvl>
  </w:abstractNum>
  <w:abstractNum w:abstractNumId="6">
    <w:multiLevelType w:val="hybridMultilevel"/>
    <w:lvl w:ilvl="0">
      <w:start w:val="1"/>
      <w:numFmt w:val="decimal"/>
      <w:lvlText w:val="%1."/>
      <w:lvlJc w:val="left"/>
      <w:pPr>
        <w:ind w:left="1538" w:hanging="242"/>
        <w:jc w:val="left"/>
      </w:pPr>
      <w:rPr>
        <w:rFonts w:hint="default" w:ascii="Arial MT" w:hAnsi="Arial MT" w:eastAsia="Arial MT" w:cs="Arial MT"/>
        <w:b w:val="0"/>
        <w:bCs w:val="0"/>
        <w:i w:val="0"/>
        <w:iCs w:val="0"/>
        <w:color w:val="373435"/>
        <w:spacing w:val="0"/>
        <w:w w:val="100"/>
        <w:sz w:val="20"/>
        <w:szCs w:val="20"/>
        <w:lang w:val="pt-PT" w:eastAsia="en-US" w:bidi="ar-SA"/>
      </w:rPr>
    </w:lvl>
    <w:lvl w:ilvl="1">
      <w:start w:val="0"/>
      <w:numFmt w:val="bullet"/>
      <w:lvlText w:val="•"/>
      <w:lvlJc w:val="left"/>
      <w:pPr>
        <w:ind w:left="2482" w:hanging="242"/>
      </w:pPr>
      <w:rPr>
        <w:rFonts w:hint="default"/>
        <w:lang w:val="pt-PT" w:eastAsia="en-US" w:bidi="ar-SA"/>
      </w:rPr>
    </w:lvl>
    <w:lvl w:ilvl="2">
      <w:start w:val="0"/>
      <w:numFmt w:val="bullet"/>
      <w:lvlText w:val="•"/>
      <w:lvlJc w:val="left"/>
      <w:pPr>
        <w:ind w:left="3425" w:hanging="242"/>
      </w:pPr>
      <w:rPr>
        <w:rFonts w:hint="default"/>
        <w:lang w:val="pt-PT" w:eastAsia="en-US" w:bidi="ar-SA"/>
      </w:rPr>
    </w:lvl>
    <w:lvl w:ilvl="3">
      <w:start w:val="0"/>
      <w:numFmt w:val="bullet"/>
      <w:lvlText w:val="•"/>
      <w:lvlJc w:val="left"/>
      <w:pPr>
        <w:ind w:left="4367" w:hanging="242"/>
      </w:pPr>
      <w:rPr>
        <w:rFonts w:hint="default"/>
        <w:lang w:val="pt-PT" w:eastAsia="en-US" w:bidi="ar-SA"/>
      </w:rPr>
    </w:lvl>
    <w:lvl w:ilvl="4">
      <w:start w:val="0"/>
      <w:numFmt w:val="bullet"/>
      <w:lvlText w:val="•"/>
      <w:lvlJc w:val="left"/>
      <w:pPr>
        <w:ind w:left="5310" w:hanging="242"/>
      </w:pPr>
      <w:rPr>
        <w:rFonts w:hint="default"/>
        <w:lang w:val="pt-PT" w:eastAsia="en-US" w:bidi="ar-SA"/>
      </w:rPr>
    </w:lvl>
    <w:lvl w:ilvl="5">
      <w:start w:val="0"/>
      <w:numFmt w:val="bullet"/>
      <w:lvlText w:val="•"/>
      <w:lvlJc w:val="left"/>
      <w:pPr>
        <w:ind w:left="6252" w:hanging="242"/>
      </w:pPr>
      <w:rPr>
        <w:rFonts w:hint="default"/>
        <w:lang w:val="pt-PT" w:eastAsia="en-US" w:bidi="ar-SA"/>
      </w:rPr>
    </w:lvl>
    <w:lvl w:ilvl="6">
      <w:start w:val="0"/>
      <w:numFmt w:val="bullet"/>
      <w:lvlText w:val="•"/>
      <w:lvlJc w:val="left"/>
      <w:pPr>
        <w:ind w:left="7195" w:hanging="242"/>
      </w:pPr>
      <w:rPr>
        <w:rFonts w:hint="default"/>
        <w:lang w:val="pt-PT" w:eastAsia="en-US" w:bidi="ar-SA"/>
      </w:rPr>
    </w:lvl>
    <w:lvl w:ilvl="7">
      <w:start w:val="0"/>
      <w:numFmt w:val="bullet"/>
      <w:lvlText w:val="•"/>
      <w:lvlJc w:val="left"/>
      <w:pPr>
        <w:ind w:left="8137" w:hanging="242"/>
      </w:pPr>
      <w:rPr>
        <w:rFonts w:hint="default"/>
        <w:lang w:val="pt-PT" w:eastAsia="en-US" w:bidi="ar-SA"/>
      </w:rPr>
    </w:lvl>
    <w:lvl w:ilvl="8">
      <w:start w:val="0"/>
      <w:numFmt w:val="bullet"/>
      <w:lvlText w:val="•"/>
      <w:lvlJc w:val="left"/>
      <w:pPr>
        <w:ind w:left="9080" w:hanging="242"/>
      </w:pPr>
      <w:rPr>
        <w:rFonts w:hint="default"/>
        <w:lang w:val="pt-PT" w:eastAsia="en-US" w:bidi="ar-SA"/>
      </w:rPr>
    </w:lvl>
  </w:abstractNum>
  <w:abstractNum w:abstractNumId="5">
    <w:multiLevelType w:val="hybridMultilevel"/>
    <w:lvl w:ilvl="0">
      <w:start w:val="1"/>
      <w:numFmt w:val="decimal"/>
      <w:lvlText w:val="%1."/>
      <w:lvlJc w:val="left"/>
      <w:pPr>
        <w:ind w:left="1537" w:hanging="290"/>
        <w:jc w:val="left"/>
      </w:pPr>
      <w:rPr>
        <w:rFonts w:hint="default" w:ascii="Arial MT" w:hAnsi="Arial MT" w:eastAsia="Arial MT" w:cs="Arial MT"/>
        <w:b w:val="0"/>
        <w:bCs w:val="0"/>
        <w:i w:val="0"/>
        <w:iCs w:val="0"/>
        <w:color w:val="373435"/>
        <w:spacing w:val="0"/>
        <w:w w:val="99"/>
        <w:sz w:val="21"/>
        <w:szCs w:val="21"/>
        <w:lang w:val="pt-PT" w:eastAsia="en-US" w:bidi="ar-SA"/>
      </w:rPr>
    </w:lvl>
    <w:lvl w:ilvl="1">
      <w:start w:val="1"/>
      <w:numFmt w:val="decimal"/>
      <w:lvlText w:val="%2."/>
      <w:lvlJc w:val="left"/>
      <w:pPr>
        <w:ind w:left="2721" w:hanging="245"/>
        <w:jc w:val="left"/>
      </w:pPr>
      <w:rPr>
        <w:rFonts w:hint="default" w:ascii="Arial MT" w:hAnsi="Arial MT" w:eastAsia="Arial MT" w:cs="Arial MT"/>
        <w:b w:val="0"/>
        <w:bCs w:val="0"/>
        <w:i w:val="0"/>
        <w:iCs w:val="0"/>
        <w:color w:val="373435"/>
        <w:spacing w:val="0"/>
        <w:w w:val="100"/>
        <w:sz w:val="22"/>
        <w:szCs w:val="22"/>
        <w:lang w:val="pt-PT" w:eastAsia="en-US" w:bidi="ar-SA"/>
      </w:rPr>
    </w:lvl>
    <w:lvl w:ilvl="2">
      <w:start w:val="0"/>
      <w:numFmt w:val="bullet"/>
      <w:lvlText w:val="•"/>
      <w:lvlJc w:val="left"/>
      <w:pPr>
        <w:ind w:left="3636" w:hanging="245"/>
      </w:pPr>
      <w:rPr>
        <w:rFonts w:hint="default"/>
        <w:lang w:val="pt-PT" w:eastAsia="en-US" w:bidi="ar-SA"/>
      </w:rPr>
    </w:lvl>
    <w:lvl w:ilvl="3">
      <w:start w:val="0"/>
      <w:numFmt w:val="bullet"/>
      <w:lvlText w:val="•"/>
      <w:lvlJc w:val="left"/>
      <w:pPr>
        <w:ind w:left="4552" w:hanging="245"/>
      </w:pPr>
      <w:rPr>
        <w:rFonts w:hint="default"/>
        <w:lang w:val="pt-PT" w:eastAsia="en-US" w:bidi="ar-SA"/>
      </w:rPr>
    </w:lvl>
    <w:lvl w:ilvl="4">
      <w:start w:val="0"/>
      <w:numFmt w:val="bullet"/>
      <w:lvlText w:val="•"/>
      <w:lvlJc w:val="left"/>
      <w:pPr>
        <w:ind w:left="5468" w:hanging="245"/>
      </w:pPr>
      <w:rPr>
        <w:rFonts w:hint="default"/>
        <w:lang w:val="pt-PT" w:eastAsia="en-US" w:bidi="ar-SA"/>
      </w:rPr>
    </w:lvl>
    <w:lvl w:ilvl="5">
      <w:start w:val="0"/>
      <w:numFmt w:val="bullet"/>
      <w:lvlText w:val="•"/>
      <w:lvlJc w:val="left"/>
      <w:pPr>
        <w:ind w:left="6384" w:hanging="245"/>
      </w:pPr>
      <w:rPr>
        <w:rFonts w:hint="default"/>
        <w:lang w:val="pt-PT" w:eastAsia="en-US" w:bidi="ar-SA"/>
      </w:rPr>
    </w:lvl>
    <w:lvl w:ilvl="6">
      <w:start w:val="0"/>
      <w:numFmt w:val="bullet"/>
      <w:lvlText w:val="•"/>
      <w:lvlJc w:val="left"/>
      <w:pPr>
        <w:ind w:left="7300" w:hanging="245"/>
      </w:pPr>
      <w:rPr>
        <w:rFonts w:hint="default"/>
        <w:lang w:val="pt-PT" w:eastAsia="en-US" w:bidi="ar-SA"/>
      </w:rPr>
    </w:lvl>
    <w:lvl w:ilvl="7">
      <w:start w:val="0"/>
      <w:numFmt w:val="bullet"/>
      <w:lvlText w:val="•"/>
      <w:lvlJc w:val="left"/>
      <w:pPr>
        <w:ind w:left="8217" w:hanging="245"/>
      </w:pPr>
      <w:rPr>
        <w:rFonts w:hint="default"/>
        <w:lang w:val="pt-PT" w:eastAsia="en-US" w:bidi="ar-SA"/>
      </w:rPr>
    </w:lvl>
    <w:lvl w:ilvl="8">
      <w:start w:val="0"/>
      <w:numFmt w:val="bullet"/>
      <w:lvlText w:val="•"/>
      <w:lvlJc w:val="left"/>
      <w:pPr>
        <w:ind w:left="9133" w:hanging="245"/>
      </w:pPr>
      <w:rPr>
        <w:rFonts w:hint="default"/>
        <w:lang w:val="pt-PT" w:eastAsia="en-US" w:bidi="ar-SA"/>
      </w:rPr>
    </w:lvl>
  </w:abstractNum>
  <w:abstractNum w:abstractNumId="4">
    <w:multiLevelType w:val="hybridMultilevel"/>
    <w:lvl w:ilvl="0">
      <w:start w:val="1"/>
      <w:numFmt w:val="decimal"/>
      <w:lvlText w:val="%1."/>
      <w:lvlJc w:val="left"/>
      <w:pPr>
        <w:ind w:left="1564" w:hanging="206"/>
        <w:jc w:val="left"/>
      </w:pPr>
      <w:rPr>
        <w:rFonts w:hint="default" w:ascii="Arial MT" w:hAnsi="Arial MT" w:eastAsia="Arial MT" w:cs="Arial MT"/>
        <w:b w:val="0"/>
        <w:bCs w:val="0"/>
        <w:i w:val="0"/>
        <w:iCs w:val="0"/>
        <w:color w:val="373435"/>
        <w:spacing w:val="0"/>
        <w:w w:val="100"/>
        <w:sz w:val="20"/>
        <w:szCs w:val="20"/>
        <w:lang w:val="pt-PT" w:eastAsia="en-US" w:bidi="ar-SA"/>
      </w:rPr>
    </w:lvl>
    <w:lvl w:ilvl="1">
      <w:start w:val="0"/>
      <w:numFmt w:val="bullet"/>
      <w:lvlText w:val="•"/>
      <w:lvlJc w:val="left"/>
      <w:pPr>
        <w:ind w:left="2500" w:hanging="206"/>
      </w:pPr>
      <w:rPr>
        <w:rFonts w:hint="default"/>
        <w:lang w:val="pt-PT" w:eastAsia="en-US" w:bidi="ar-SA"/>
      </w:rPr>
    </w:lvl>
    <w:lvl w:ilvl="2">
      <w:start w:val="0"/>
      <w:numFmt w:val="bullet"/>
      <w:lvlText w:val="•"/>
      <w:lvlJc w:val="left"/>
      <w:pPr>
        <w:ind w:left="3441" w:hanging="206"/>
      </w:pPr>
      <w:rPr>
        <w:rFonts w:hint="default"/>
        <w:lang w:val="pt-PT" w:eastAsia="en-US" w:bidi="ar-SA"/>
      </w:rPr>
    </w:lvl>
    <w:lvl w:ilvl="3">
      <w:start w:val="0"/>
      <w:numFmt w:val="bullet"/>
      <w:lvlText w:val="•"/>
      <w:lvlJc w:val="left"/>
      <w:pPr>
        <w:ind w:left="4381" w:hanging="206"/>
      </w:pPr>
      <w:rPr>
        <w:rFonts w:hint="default"/>
        <w:lang w:val="pt-PT" w:eastAsia="en-US" w:bidi="ar-SA"/>
      </w:rPr>
    </w:lvl>
    <w:lvl w:ilvl="4">
      <w:start w:val="0"/>
      <w:numFmt w:val="bullet"/>
      <w:lvlText w:val="•"/>
      <w:lvlJc w:val="left"/>
      <w:pPr>
        <w:ind w:left="5322" w:hanging="206"/>
      </w:pPr>
      <w:rPr>
        <w:rFonts w:hint="default"/>
        <w:lang w:val="pt-PT" w:eastAsia="en-US" w:bidi="ar-SA"/>
      </w:rPr>
    </w:lvl>
    <w:lvl w:ilvl="5">
      <w:start w:val="0"/>
      <w:numFmt w:val="bullet"/>
      <w:lvlText w:val="•"/>
      <w:lvlJc w:val="left"/>
      <w:pPr>
        <w:ind w:left="6262" w:hanging="206"/>
      </w:pPr>
      <w:rPr>
        <w:rFonts w:hint="default"/>
        <w:lang w:val="pt-PT" w:eastAsia="en-US" w:bidi="ar-SA"/>
      </w:rPr>
    </w:lvl>
    <w:lvl w:ilvl="6">
      <w:start w:val="0"/>
      <w:numFmt w:val="bullet"/>
      <w:lvlText w:val="•"/>
      <w:lvlJc w:val="left"/>
      <w:pPr>
        <w:ind w:left="7203" w:hanging="206"/>
      </w:pPr>
      <w:rPr>
        <w:rFonts w:hint="default"/>
        <w:lang w:val="pt-PT" w:eastAsia="en-US" w:bidi="ar-SA"/>
      </w:rPr>
    </w:lvl>
    <w:lvl w:ilvl="7">
      <w:start w:val="0"/>
      <w:numFmt w:val="bullet"/>
      <w:lvlText w:val="•"/>
      <w:lvlJc w:val="left"/>
      <w:pPr>
        <w:ind w:left="8143" w:hanging="206"/>
      </w:pPr>
      <w:rPr>
        <w:rFonts w:hint="default"/>
        <w:lang w:val="pt-PT" w:eastAsia="en-US" w:bidi="ar-SA"/>
      </w:rPr>
    </w:lvl>
    <w:lvl w:ilvl="8">
      <w:start w:val="0"/>
      <w:numFmt w:val="bullet"/>
      <w:lvlText w:val="•"/>
      <w:lvlJc w:val="left"/>
      <w:pPr>
        <w:ind w:left="9084" w:hanging="206"/>
      </w:pPr>
      <w:rPr>
        <w:rFonts w:hint="default"/>
        <w:lang w:val="pt-PT" w:eastAsia="en-US" w:bidi="ar-SA"/>
      </w:rPr>
    </w:lvl>
  </w:abstractNum>
  <w:abstractNum w:abstractNumId="3">
    <w:multiLevelType w:val="hybridMultilevel"/>
    <w:lvl w:ilvl="0">
      <w:start w:val="1"/>
      <w:numFmt w:val="decimal"/>
      <w:lvlText w:val="%1."/>
      <w:lvlJc w:val="left"/>
      <w:pPr>
        <w:ind w:left="1504" w:hanging="218"/>
        <w:jc w:val="left"/>
      </w:pPr>
      <w:rPr>
        <w:rFonts w:hint="default" w:ascii="Arial MT" w:hAnsi="Arial MT" w:eastAsia="Arial MT" w:cs="Arial MT"/>
        <w:b w:val="0"/>
        <w:bCs w:val="0"/>
        <w:i w:val="0"/>
        <w:iCs w:val="0"/>
        <w:color w:val="373435"/>
        <w:spacing w:val="0"/>
        <w:w w:val="100"/>
        <w:sz w:val="22"/>
        <w:szCs w:val="22"/>
        <w:lang w:val="pt-PT" w:eastAsia="en-US" w:bidi="ar-SA"/>
      </w:rPr>
    </w:lvl>
    <w:lvl w:ilvl="1">
      <w:start w:val="0"/>
      <w:numFmt w:val="bullet"/>
      <w:lvlText w:val="•"/>
      <w:lvlJc w:val="left"/>
      <w:pPr>
        <w:ind w:left="2446" w:hanging="218"/>
      </w:pPr>
      <w:rPr>
        <w:rFonts w:hint="default"/>
        <w:lang w:val="pt-PT" w:eastAsia="en-US" w:bidi="ar-SA"/>
      </w:rPr>
    </w:lvl>
    <w:lvl w:ilvl="2">
      <w:start w:val="0"/>
      <w:numFmt w:val="bullet"/>
      <w:lvlText w:val="•"/>
      <w:lvlJc w:val="left"/>
      <w:pPr>
        <w:ind w:left="3393" w:hanging="218"/>
      </w:pPr>
      <w:rPr>
        <w:rFonts w:hint="default"/>
        <w:lang w:val="pt-PT" w:eastAsia="en-US" w:bidi="ar-SA"/>
      </w:rPr>
    </w:lvl>
    <w:lvl w:ilvl="3">
      <w:start w:val="0"/>
      <w:numFmt w:val="bullet"/>
      <w:lvlText w:val="•"/>
      <w:lvlJc w:val="left"/>
      <w:pPr>
        <w:ind w:left="4339" w:hanging="218"/>
      </w:pPr>
      <w:rPr>
        <w:rFonts w:hint="default"/>
        <w:lang w:val="pt-PT" w:eastAsia="en-US" w:bidi="ar-SA"/>
      </w:rPr>
    </w:lvl>
    <w:lvl w:ilvl="4">
      <w:start w:val="0"/>
      <w:numFmt w:val="bullet"/>
      <w:lvlText w:val="•"/>
      <w:lvlJc w:val="left"/>
      <w:pPr>
        <w:ind w:left="5286" w:hanging="218"/>
      </w:pPr>
      <w:rPr>
        <w:rFonts w:hint="default"/>
        <w:lang w:val="pt-PT" w:eastAsia="en-US" w:bidi="ar-SA"/>
      </w:rPr>
    </w:lvl>
    <w:lvl w:ilvl="5">
      <w:start w:val="0"/>
      <w:numFmt w:val="bullet"/>
      <w:lvlText w:val="•"/>
      <w:lvlJc w:val="left"/>
      <w:pPr>
        <w:ind w:left="6232" w:hanging="218"/>
      </w:pPr>
      <w:rPr>
        <w:rFonts w:hint="default"/>
        <w:lang w:val="pt-PT" w:eastAsia="en-US" w:bidi="ar-SA"/>
      </w:rPr>
    </w:lvl>
    <w:lvl w:ilvl="6">
      <w:start w:val="0"/>
      <w:numFmt w:val="bullet"/>
      <w:lvlText w:val="•"/>
      <w:lvlJc w:val="left"/>
      <w:pPr>
        <w:ind w:left="7179" w:hanging="218"/>
      </w:pPr>
      <w:rPr>
        <w:rFonts w:hint="default"/>
        <w:lang w:val="pt-PT" w:eastAsia="en-US" w:bidi="ar-SA"/>
      </w:rPr>
    </w:lvl>
    <w:lvl w:ilvl="7">
      <w:start w:val="0"/>
      <w:numFmt w:val="bullet"/>
      <w:lvlText w:val="•"/>
      <w:lvlJc w:val="left"/>
      <w:pPr>
        <w:ind w:left="8125" w:hanging="218"/>
      </w:pPr>
      <w:rPr>
        <w:rFonts w:hint="default"/>
        <w:lang w:val="pt-PT" w:eastAsia="en-US" w:bidi="ar-SA"/>
      </w:rPr>
    </w:lvl>
    <w:lvl w:ilvl="8">
      <w:start w:val="0"/>
      <w:numFmt w:val="bullet"/>
      <w:lvlText w:val="•"/>
      <w:lvlJc w:val="left"/>
      <w:pPr>
        <w:ind w:left="9072" w:hanging="218"/>
      </w:pPr>
      <w:rPr>
        <w:rFonts w:hint="default"/>
        <w:lang w:val="pt-PT" w:eastAsia="en-US" w:bidi="ar-SA"/>
      </w:rPr>
    </w:lvl>
  </w:abstractNum>
  <w:abstractNum w:abstractNumId="2">
    <w:multiLevelType w:val="hybridMultilevel"/>
    <w:lvl w:ilvl="0">
      <w:start w:val="1"/>
      <w:numFmt w:val="decimal"/>
      <w:lvlText w:val="%1"/>
      <w:lvlJc w:val="left"/>
      <w:pPr>
        <w:ind w:left="2355" w:hanging="223"/>
        <w:jc w:val="right"/>
      </w:pPr>
      <w:rPr>
        <w:rFonts w:hint="default" w:ascii="Arial MT" w:hAnsi="Arial MT" w:eastAsia="Arial MT" w:cs="Arial MT"/>
        <w:b w:val="0"/>
        <w:bCs w:val="0"/>
        <w:i w:val="0"/>
        <w:iCs w:val="0"/>
        <w:color w:val="373435"/>
        <w:spacing w:val="0"/>
        <w:w w:val="99"/>
        <w:sz w:val="22"/>
        <w:szCs w:val="22"/>
        <w:lang w:val="pt-PT" w:eastAsia="en-US" w:bidi="ar-SA"/>
      </w:rPr>
    </w:lvl>
    <w:lvl w:ilvl="1">
      <w:start w:val="0"/>
      <w:numFmt w:val="bullet"/>
      <w:lvlText w:val="•"/>
      <w:lvlJc w:val="left"/>
      <w:pPr>
        <w:ind w:left="3220" w:hanging="223"/>
      </w:pPr>
      <w:rPr>
        <w:rFonts w:hint="default"/>
        <w:lang w:val="pt-PT" w:eastAsia="en-US" w:bidi="ar-SA"/>
      </w:rPr>
    </w:lvl>
    <w:lvl w:ilvl="2">
      <w:start w:val="0"/>
      <w:numFmt w:val="bullet"/>
      <w:lvlText w:val="•"/>
      <w:lvlJc w:val="left"/>
      <w:pPr>
        <w:ind w:left="4081" w:hanging="223"/>
      </w:pPr>
      <w:rPr>
        <w:rFonts w:hint="default"/>
        <w:lang w:val="pt-PT" w:eastAsia="en-US" w:bidi="ar-SA"/>
      </w:rPr>
    </w:lvl>
    <w:lvl w:ilvl="3">
      <w:start w:val="0"/>
      <w:numFmt w:val="bullet"/>
      <w:lvlText w:val="•"/>
      <w:lvlJc w:val="left"/>
      <w:pPr>
        <w:ind w:left="4941" w:hanging="223"/>
      </w:pPr>
      <w:rPr>
        <w:rFonts w:hint="default"/>
        <w:lang w:val="pt-PT" w:eastAsia="en-US" w:bidi="ar-SA"/>
      </w:rPr>
    </w:lvl>
    <w:lvl w:ilvl="4">
      <w:start w:val="0"/>
      <w:numFmt w:val="bullet"/>
      <w:lvlText w:val="•"/>
      <w:lvlJc w:val="left"/>
      <w:pPr>
        <w:ind w:left="5802" w:hanging="223"/>
      </w:pPr>
      <w:rPr>
        <w:rFonts w:hint="default"/>
        <w:lang w:val="pt-PT" w:eastAsia="en-US" w:bidi="ar-SA"/>
      </w:rPr>
    </w:lvl>
    <w:lvl w:ilvl="5">
      <w:start w:val="0"/>
      <w:numFmt w:val="bullet"/>
      <w:lvlText w:val="•"/>
      <w:lvlJc w:val="left"/>
      <w:pPr>
        <w:ind w:left="6662" w:hanging="223"/>
      </w:pPr>
      <w:rPr>
        <w:rFonts w:hint="default"/>
        <w:lang w:val="pt-PT" w:eastAsia="en-US" w:bidi="ar-SA"/>
      </w:rPr>
    </w:lvl>
    <w:lvl w:ilvl="6">
      <w:start w:val="0"/>
      <w:numFmt w:val="bullet"/>
      <w:lvlText w:val="•"/>
      <w:lvlJc w:val="left"/>
      <w:pPr>
        <w:ind w:left="7523" w:hanging="223"/>
      </w:pPr>
      <w:rPr>
        <w:rFonts w:hint="default"/>
        <w:lang w:val="pt-PT" w:eastAsia="en-US" w:bidi="ar-SA"/>
      </w:rPr>
    </w:lvl>
    <w:lvl w:ilvl="7">
      <w:start w:val="0"/>
      <w:numFmt w:val="bullet"/>
      <w:lvlText w:val="•"/>
      <w:lvlJc w:val="left"/>
      <w:pPr>
        <w:ind w:left="8383" w:hanging="223"/>
      </w:pPr>
      <w:rPr>
        <w:rFonts w:hint="default"/>
        <w:lang w:val="pt-PT" w:eastAsia="en-US" w:bidi="ar-SA"/>
      </w:rPr>
    </w:lvl>
    <w:lvl w:ilvl="8">
      <w:start w:val="0"/>
      <w:numFmt w:val="bullet"/>
      <w:lvlText w:val="•"/>
      <w:lvlJc w:val="left"/>
      <w:pPr>
        <w:ind w:left="9244" w:hanging="223"/>
      </w:pPr>
      <w:rPr>
        <w:rFonts w:hint="default"/>
        <w:lang w:val="pt-PT" w:eastAsia="en-US" w:bidi="ar-SA"/>
      </w:rPr>
    </w:lvl>
  </w:abstractNum>
  <w:abstractNum w:abstractNumId="1">
    <w:multiLevelType w:val="hybridMultilevel"/>
    <w:lvl w:ilvl="0">
      <w:start w:val="1"/>
      <w:numFmt w:val="decimal"/>
      <w:lvlText w:val="%1."/>
      <w:lvlJc w:val="left"/>
      <w:pPr>
        <w:ind w:left="2355" w:hanging="261"/>
        <w:jc w:val="right"/>
      </w:pPr>
      <w:rPr>
        <w:rFonts w:hint="default"/>
        <w:spacing w:val="0"/>
        <w:w w:val="100"/>
        <w:lang w:val="pt-PT" w:eastAsia="en-US" w:bidi="ar-SA"/>
      </w:rPr>
    </w:lvl>
    <w:lvl w:ilvl="1">
      <w:start w:val="0"/>
      <w:numFmt w:val="bullet"/>
      <w:lvlText w:val="•"/>
      <w:lvlJc w:val="left"/>
      <w:pPr>
        <w:ind w:left="3220" w:hanging="261"/>
      </w:pPr>
      <w:rPr>
        <w:rFonts w:hint="default"/>
        <w:lang w:val="pt-PT" w:eastAsia="en-US" w:bidi="ar-SA"/>
      </w:rPr>
    </w:lvl>
    <w:lvl w:ilvl="2">
      <w:start w:val="0"/>
      <w:numFmt w:val="bullet"/>
      <w:lvlText w:val="•"/>
      <w:lvlJc w:val="left"/>
      <w:pPr>
        <w:ind w:left="4081" w:hanging="261"/>
      </w:pPr>
      <w:rPr>
        <w:rFonts w:hint="default"/>
        <w:lang w:val="pt-PT" w:eastAsia="en-US" w:bidi="ar-SA"/>
      </w:rPr>
    </w:lvl>
    <w:lvl w:ilvl="3">
      <w:start w:val="0"/>
      <w:numFmt w:val="bullet"/>
      <w:lvlText w:val="•"/>
      <w:lvlJc w:val="left"/>
      <w:pPr>
        <w:ind w:left="4941" w:hanging="261"/>
      </w:pPr>
      <w:rPr>
        <w:rFonts w:hint="default"/>
        <w:lang w:val="pt-PT" w:eastAsia="en-US" w:bidi="ar-SA"/>
      </w:rPr>
    </w:lvl>
    <w:lvl w:ilvl="4">
      <w:start w:val="0"/>
      <w:numFmt w:val="bullet"/>
      <w:lvlText w:val="•"/>
      <w:lvlJc w:val="left"/>
      <w:pPr>
        <w:ind w:left="5802" w:hanging="261"/>
      </w:pPr>
      <w:rPr>
        <w:rFonts w:hint="default"/>
        <w:lang w:val="pt-PT" w:eastAsia="en-US" w:bidi="ar-SA"/>
      </w:rPr>
    </w:lvl>
    <w:lvl w:ilvl="5">
      <w:start w:val="0"/>
      <w:numFmt w:val="bullet"/>
      <w:lvlText w:val="•"/>
      <w:lvlJc w:val="left"/>
      <w:pPr>
        <w:ind w:left="6662" w:hanging="261"/>
      </w:pPr>
      <w:rPr>
        <w:rFonts w:hint="default"/>
        <w:lang w:val="pt-PT" w:eastAsia="en-US" w:bidi="ar-SA"/>
      </w:rPr>
    </w:lvl>
    <w:lvl w:ilvl="6">
      <w:start w:val="0"/>
      <w:numFmt w:val="bullet"/>
      <w:lvlText w:val="•"/>
      <w:lvlJc w:val="left"/>
      <w:pPr>
        <w:ind w:left="7523" w:hanging="261"/>
      </w:pPr>
      <w:rPr>
        <w:rFonts w:hint="default"/>
        <w:lang w:val="pt-PT" w:eastAsia="en-US" w:bidi="ar-SA"/>
      </w:rPr>
    </w:lvl>
    <w:lvl w:ilvl="7">
      <w:start w:val="0"/>
      <w:numFmt w:val="bullet"/>
      <w:lvlText w:val="•"/>
      <w:lvlJc w:val="left"/>
      <w:pPr>
        <w:ind w:left="8383" w:hanging="261"/>
      </w:pPr>
      <w:rPr>
        <w:rFonts w:hint="default"/>
        <w:lang w:val="pt-PT" w:eastAsia="en-US" w:bidi="ar-SA"/>
      </w:rPr>
    </w:lvl>
    <w:lvl w:ilvl="8">
      <w:start w:val="0"/>
      <w:numFmt w:val="bullet"/>
      <w:lvlText w:val="•"/>
      <w:lvlJc w:val="left"/>
      <w:pPr>
        <w:ind w:left="9244" w:hanging="261"/>
      </w:pPr>
      <w:rPr>
        <w:rFonts w:hint="default"/>
        <w:lang w:val="pt-PT" w:eastAsia="en-US" w:bidi="ar-SA"/>
      </w:rPr>
    </w:lvl>
  </w:abstractNum>
  <w:abstractNum w:abstractNumId="0">
    <w:multiLevelType w:val="hybridMultilevel"/>
    <w:lvl w:ilvl="0">
      <w:start w:val="1"/>
      <w:numFmt w:val="decimal"/>
      <w:lvlText w:val="%1."/>
      <w:lvlJc w:val="left"/>
      <w:pPr>
        <w:ind w:left="2355" w:hanging="299"/>
        <w:jc w:val="left"/>
      </w:pPr>
      <w:rPr>
        <w:rFonts w:hint="default" w:ascii="Arial MT" w:hAnsi="Arial MT" w:eastAsia="Arial MT" w:cs="Arial MT"/>
        <w:b w:val="0"/>
        <w:bCs w:val="0"/>
        <w:i w:val="0"/>
        <w:iCs w:val="0"/>
        <w:color w:val="373435"/>
        <w:spacing w:val="0"/>
        <w:w w:val="100"/>
        <w:sz w:val="22"/>
        <w:szCs w:val="22"/>
        <w:lang w:val="pt-PT" w:eastAsia="en-US" w:bidi="ar-SA"/>
      </w:rPr>
    </w:lvl>
    <w:lvl w:ilvl="1">
      <w:start w:val="0"/>
      <w:numFmt w:val="bullet"/>
      <w:lvlText w:val="•"/>
      <w:lvlJc w:val="left"/>
      <w:pPr>
        <w:ind w:left="3220" w:hanging="299"/>
      </w:pPr>
      <w:rPr>
        <w:rFonts w:hint="default"/>
        <w:lang w:val="pt-PT" w:eastAsia="en-US" w:bidi="ar-SA"/>
      </w:rPr>
    </w:lvl>
    <w:lvl w:ilvl="2">
      <w:start w:val="0"/>
      <w:numFmt w:val="bullet"/>
      <w:lvlText w:val="•"/>
      <w:lvlJc w:val="left"/>
      <w:pPr>
        <w:ind w:left="4081" w:hanging="299"/>
      </w:pPr>
      <w:rPr>
        <w:rFonts w:hint="default"/>
        <w:lang w:val="pt-PT" w:eastAsia="en-US" w:bidi="ar-SA"/>
      </w:rPr>
    </w:lvl>
    <w:lvl w:ilvl="3">
      <w:start w:val="0"/>
      <w:numFmt w:val="bullet"/>
      <w:lvlText w:val="•"/>
      <w:lvlJc w:val="left"/>
      <w:pPr>
        <w:ind w:left="4941" w:hanging="299"/>
      </w:pPr>
      <w:rPr>
        <w:rFonts w:hint="default"/>
        <w:lang w:val="pt-PT" w:eastAsia="en-US" w:bidi="ar-SA"/>
      </w:rPr>
    </w:lvl>
    <w:lvl w:ilvl="4">
      <w:start w:val="0"/>
      <w:numFmt w:val="bullet"/>
      <w:lvlText w:val="•"/>
      <w:lvlJc w:val="left"/>
      <w:pPr>
        <w:ind w:left="5802" w:hanging="299"/>
      </w:pPr>
      <w:rPr>
        <w:rFonts w:hint="default"/>
        <w:lang w:val="pt-PT" w:eastAsia="en-US" w:bidi="ar-SA"/>
      </w:rPr>
    </w:lvl>
    <w:lvl w:ilvl="5">
      <w:start w:val="0"/>
      <w:numFmt w:val="bullet"/>
      <w:lvlText w:val="•"/>
      <w:lvlJc w:val="left"/>
      <w:pPr>
        <w:ind w:left="6662" w:hanging="299"/>
      </w:pPr>
      <w:rPr>
        <w:rFonts w:hint="default"/>
        <w:lang w:val="pt-PT" w:eastAsia="en-US" w:bidi="ar-SA"/>
      </w:rPr>
    </w:lvl>
    <w:lvl w:ilvl="6">
      <w:start w:val="0"/>
      <w:numFmt w:val="bullet"/>
      <w:lvlText w:val="•"/>
      <w:lvlJc w:val="left"/>
      <w:pPr>
        <w:ind w:left="7523" w:hanging="299"/>
      </w:pPr>
      <w:rPr>
        <w:rFonts w:hint="default"/>
        <w:lang w:val="pt-PT" w:eastAsia="en-US" w:bidi="ar-SA"/>
      </w:rPr>
    </w:lvl>
    <w:lvl w:ilvl="7">
      <w:start w:val="0"/>
      <w:numFmt w:val="bullet"/>
      <w:lvlText w:val="•"/>
      <w:lvlJc w:val="left"/>
      <w:pPr>
        <w:ind w:left="8383" w:hanging="299"/>
      </w:pPr>
      <w:rPr>
        <w:rFonts w:hint="default"/>
        <w:lang w:val="pt-PT" w:eastAsia="en-US" w:bidi="ar-SA"/>
      </w:rPr>
    </w:lvl>
    <w:lvl w:ilvl="8">
      <w:start w:val="0"/>
      <w:numFmt w:val="bullet"/>
      <w:lvlText w:val="•"/>
      <w:lvlJc w:val="left"/>
      <w:pPr>
        <w:ind w:left="9244" w:hanging="299"/>
      </w:pPr>
      <w:rPr>
        <w:rFonts w:hint="default"/>
        <w:lang w:val="pt-PT"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pt-PT" w:eastAsia="en-US" w:bidi="ar-SA"/>
    </w:rPr>
  </w:style>
  <w:style w:styleId="TOC1" w:type="paragraph">
    <w:name w:val="TOC 1"/>
    <w:basedOn w:val="Normal"/>
    <w:uiPriority w:val="1"/>
    <w:qFormat/>
    <w:pPr>
      <w:ind w:left="112"/>
    </w:pPr>
    <w:rPr>
      <w:rFonts w:ascii="Arial" w:hAnsi="Arial" w:eastAsia="Arial" w:cs="Arial"/>
      <w:b/>
      <w:bCs/>
      <w:sz w:val="18"/>
      <w:szCs w:val="18"/>
      <w:u w:val="single" w:color="000000"/>
      <w:lang w:val="pt-PT" w:eastAsia="en-US" w:bidi="ar-SA"/>
    </w:rPr>
  </w:style>
  <w:style w:styleId="TOC2" w:type="paragraph">
    <w:name w:val="TOC 2"/>
    <w:basedOn w:val="Normal"/>
    <w:uiPriority w:val="1"/>
    <w:qFormat/>
    <w:pPr>
      <w:spacing w:before="3"/>
      <w:ind w:left="111"/>
      <w:jc w:val="both"/>
    </w:pPr>
    <w:rPr>
      <w:rFonts w:ascii="Arial MT" w:hAnsi="Arial MT" w:eastAsia="Arial MT" w:cs="Arial MT"/>
      <w:sz w:val="18"/>
      <w:szCs w:val="18"/>
      <w:lang w:val="pt-PT" w:eastAsia="en-US" w:bidi="ar-SA"/>
    </w:rPr>
  </w:style>
  <w:style w:styleId="TOC3" w:type="paragraph">
    <w:name w:val="TOC 3"/>
    <w:basedOn w:val="Normal"/>
    <w:uiPriority w:val="1"/>
    <w:qFormat/>
    <w:pPr>
      <w:spacing w:before="65"/>
      <w:ind w:left="832"/>
    </w:pPr>
    <w:rPr>
      <w:rFonts w:ascii="Arial MT" w:hAnsi="Arial MT" w:eastAsia="Arial MT" w:cs="Arial MT"/>
      <w:sz w:val="18"/>
      <w:szCs w:val="18"/>
      <w:lang w:val="pt-PT" w:eastAsia="en-US" w:bidi="ar-SA"/>
    </w:rPr>
  </w:style>
  <w:style w:styleId="TOC4" w:type="paragraph">
    <w:name w:val="TOC 4"/>
    <w:basedOn w:val="Normal"/>
    <w:uiPriority w:val="1"/>
    <w:qFormat/>
    <w:pPr>
      <w:spacing w:before="84"/>
      <w:ind w:left="832"/>
    </w:pPr>
    <w:rPr>
      <w:rFonts w:ascii="Arial MT" w:hAnsi="Arial MT" w:eastAsia="Arial MT" w:cs="Arial MT"/>
      <w:b/>
      <w:bCs/>
      <w:i/>
      <w:iCs/>
      <w:lang w:val="pt-PT" w:eastAsia="en-US" w:bidi="ar-SA"/>
    </w:rPr>
  </w:style>
  <w:style w:styleId="BodyText" w:type="paragraph">
    <w:name w:val="Body Text"/>
    <w:basedOn w:val="Normal"/>
    <w:uiPriority w:val="1"/>
    <w:qFormat/>
    <w:pPr/>
    <w:rPr>
      <w:rFonts w:ascii="Arial MT" w:hAnsi="Arial MT" w:eastAsia="Arial MT" w:cs="Arial MT"/>
      <w:sz w:val="22"/>
      <w:szCs w:val="22"/>
      <w:lang w:val="pt-PT" w:eastAsia="en-US" w:bidi="ar-SA"/>
    </w:rPr>
  </w:style>
  <w:style w:styleId="Heading1" w:type="paragraph">
    <w:name w:val="Heading 1"/>
    <w:basedOn w:val="Normal"/>
    <w:uiPriority w:val="1"/>
    <w:qFormat/>
    <w:pPr>
      <w:spacing w:before="1"/>
      <w:ind w:right="709"/>
      <w:jc w:val="right"/>
      <w:outlineLvl w:val="1"/>
    </w:pPr>
    <w:rPr>
      <w:rFonts w:ascii="Arial" w:hAnsi="Arial" w:eastAsia="Arial" w:cs="Arial"/>
      <w:b/>
      <w:bCs/>
      <w:sz w:val="30"/>
      <w:szCs w:val="30"/>
      <w:lang w:val="pt-PT" w:eastAsia="en-US" w:bidi="ar-SA"/>
    </w:rPr>
  </w:style>
  <w:style w:styleId="Title" w:type="paragraph">
    <w:name w:val="Title"/>
    <w:basedOn w:val="Normal"/>
    <w:uiPriority w:val="1"/>
    <w:qFormat/>
    <w:pPr>
      <w:ind w:left="6359" w:firstLine="1224"/>
    </w:pPr>
    <w:rPr>
      <w:rFonts w:ascii="Cambria" w:hAnsi="Cambria" w:eastAsia="Cambria" w:cs="Cambria"/>
      <w:sz w:val="50"/>
      <w:szCs w:val="50"/>
      <w:lang w:val="pt-PT" w:eastAsia="en-US" w:bidi="ar-SA"/>
    </w:rPr>
  </w:style>
  <w:style w:styleId="ListParagraph" w:type="paragraph">
    <w:name w:val="List Paragraph"/>
    <w:basedOn w:val="Normal"/>
    <w:uiPriority w:val="1"/>
    <w:qFormat/>
    <w:pPr>
      <w:ind w:left="1537" w:right="440"/>
      <w:jc w:val="both"/>
    </w:pPr>
    <w:rPr>
      <w:rFonts w:ascii="Arial MT" w:hAnsi="Arial MT" w:eastAsia="Arial MT" w:cs="Arial MT"/>
      <w:lang w:val="pt-PT" w:eastAsia="en-US" w:bidi="ar-SA"/>
    </w:rPr>
  </w:style>
  <w:style w:styleId="TableParagraph" w:type="paragraph">
    <w:name w:val="Table Paragraph"/>
    <w:basedOn w:val="Normal"/>
    <w:uiPriority w:val="1"/>
    <w:qFormat/>
    <w:pPr/>
    <w:rPr>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image" Target="media/image10.png"/><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eader" Target="header4.xml"/><Relationship Id="rId15" Type="http://schemas.openxmlformats.org/officeDocument/2006/relationships/footer" Target="footer4.xml"/><Relationship Id="rId16" Type="http://schemas.openxmlformats.org/officeDocument/2006/relationships/header" Target="header5.xml"/><Relationship Id="rId17" Type="http://schemas.openxmlformats.org/officeDocument/2006/relationships/footer" Target="footer5.xml"/><Relationship Id="rId18" Type="http://schemas.openxmlformats.org/officeDocument/2006/relationships/hyperlink" Target="https://www.tcepi.tc.br/fiscalizado/pesquisa-de-processos/?tipo=1&amp;processo=016665%2F2020%2B" TargetMode="External"/><Relationship Id="rId19" Type="http://schemas.openxmlformats.org/officeDocument/2006/relationships/hyperlink" Target="https://www.tcepi.tc.br/publicacao/273627.pdf" TargetMode="External"/><Relationship Id="rId20" Type="http://schemas.openxmlformats.org/officeDocument/2006/relationships/header" Target="header6.xml"/><Relationship Id="rId21" Type="http://schemas.openxmlformats.org/officeDocument/2006/relationships/footer" Target="footer6.xml"/><Relationship Id="rId22" Type="http://schemas.openxmlformats.org/officeDocument/2006/relationships/hyperlink" Target="https://www.tcepi.tc.br/fiscalizado/pesquisa-de-processos/?tipo=1&amp;processo=020372%2F2021" TargetMode="External"/><Relationship Id="rId23" Type="http://schemas.openxmlformats.org/officeDocument/2006/relationships/hyperlink" Target="https://www.tcepi.tc.br/download.php?type=publicacao&amp;id=273613" TargetMode="External"/><Relationship Id="rId24" Type="http://schemas.openxmlformats.org/officeDocument/2006/relationships/hyperlink" Target="https://www.tcepi.tc.br/fiscalizado/pesquisa-de-processos/?tipo=0&amp;processo=020352%2F2021" TargetMode="External"/><Relationship Id="rId25" Type="http://schemas.openxmlformats.org/officeDocument/2006/relationships/hyperlink" Target="https://www.tcepi.tc.br/publicacao/273625.pdf" TargetMode="External"/><Relationship Id="rId26" Type="http://schemas.openxmlformats.org/officeDocument/2006/relationships/header" Target="header7.xml"/><Relationship Id="rId27" Type="http://schemas.openxmlformats.org/officeDocument/2006/relationships/footer" Target="footer7.xml"/><Relationship Id="rId28" Type="http://schemas.openxmlformats.org/officeDocument/2006/relationships/hyperlink" Target="https://www.tcepi.tc.br/fiscalizado/pesquisa-de-processos/?tipo=1&amp;processo=002261%2F2023" TargetMode="External"/><Relationship Id="rId29" Type="http://schemas.openxmlformats.org/officeDocument/2006/relationships/hyperlink" Target="https://www.tcepi.tc.br/publicacao/273626.pdf" TargetMode="External"/><Relationship Id="rId30" Type="http://schemas.openxmlformats.org/officeDocument/2006/relationships/hyperlink" Target="https://www.tcepi.tc.br/fiscalizado/pesquisa-de-processos/?tipo=0&amp;processo=002493%2F2022" TargetMode="External"/><Relationship Id="rId31" Type="http://schemas.openxmlformats.org/officeDocument/2006/relationships/hyperlink" Target="https://www.tcepi.tc.br/publicacao/273631.pdf" TargetMode="External"/><Relationship Id="rId32" Type="http://schemas.openxmlformats.org/officeDocument/2006/relationships/header" Target="header8.xml"/><Relationship Id="rId33" Type="http://schemas.openxmlformats.org/officeDocument/2006/relationships/footer" Target="footer8.xml"/><Relationship Id="rId34" Type="http://schemas.openxmlformats.org/officeDocument/2006/relationships/hyperlink" Target="https://www.tcepi.tc.br/fiscalizado/pesquisa-de-processos/?tipo=1&amp;processo=003524%2F2023" TargetMode="External"/><Relationship Id="rId35" Type="http://schemas.openxmlformats.org/officeDocument/2006/relationships/header" Target="header9.xml"/><Relationship Id="rId36" Type="http://schemas.openxmlformats.org/officeDocument/2006/relationships/footer" Target="footer9.xml"/><Relationship Id="rId37" Type="http://schemas.openxmlformats.org/officeDocument/2006/relationships/hyperlink" Target="https://www.tcepi.tc.br/fiscalizado/pesquisa-de-processos/?tipo=1&amp;processo=002796%2F2023" TargetMode="External"/><Relationship Id="rId38" Type="http://schemas.openxmlformats.org/officeDocument/2006/relationships/hyperlink" Target="https://www.tcepi.tc.br/fiscalizado/pesquisa-de-processos/?tipo=1&amp;processo=009553%2F2020" TargetMode="External"/><Relationship Id="rId39" Type="http://schemas.openxmlformats.org/officeDocument/2006/relationships/hyperlink" Target="https://www.tcepi.tc.br/download.php?type=publicacao&amp;id=273614" TargetMode="External"/><Relationship Id="rId40" Type="http://schemas.openxmlformats.org/officeDocument/2006/relationships/hyperlink" Target="https://www.tcepi.tc.br/fiscalizado/pesquisa-de-processos/?tipo=1&amp;processo=005596%2F2023%2B" TargetMode="External"/><Relationship Id="rId41" Type="http://schemas.openxmlformats.org/officeDocument/2006/relationships/hyperlink" Target="https://www.tcepi.tc.br/fiscalizado/pesquisa-de-processos/?tipo=1&amp;processo=004829%2F2023" TargetMode="External"/><Relationship Id="rId42" Type="http://schemas.openxmlformats.org/officeDocument/2006/relationships/hyperlink" Target="https://www.tcepi.tc.br/fiscalizado/pesquisa-de-processos/?tipo=1&amp;processo=016773%2F2020" TargetMode="External"/><Relationship Id="rId43" Type="http://schemas.openxmlformats.org/officeDocument/2006/relationships/hyperlink" Target="https://www.tcepi.tc.br/fiscalizado/pesquisa-de-processos/?tipo=1&amp;processo=014981%2F2022" TargetMode="External"/><Relationship Id="rId44" Type="http://schemas.openxmlformats.org/officeDocument/2006/relationships/hyperlink" Target="https://www.tcepi.tc.br/publicacao/273622.pdf" TargetMode="External"/><Relationship Id="rId45" Type="http://schemas.openxmlformats.org/officeDocument/2006/relationships/hyperlink" Target="https://www.tcepi.tc.br/fiscalizado/pesquisa-de-processos/?tipo=1&amp;processo=005824%2F2023" TargetMode="External"/><Relationship Id="rId46" Type="http://schemas.openxmlformats.org/officeDocument/2006/relationships/hyperlink" Target="https://www.tcepi.tc.br/fiscalizado/pesquisa-de-processos/?tipo=1&amp;processo=006026%2F2023" TargetMode="External"/><Relationship Id="rId47" Type="http://schemas.openxmlformats.org/officeDocument/2006/relationships/hyperlink" Target="https://www.tcepi.tc.br/publicacao/273620.pdf" TargetMode="External"/><Relationship Id="rId48" Type="http://schemas.openxmlformats.org/officeDocument/2006/relationships/hyperlink" Target="https://www.tcepi.tc.br/fiscalizado/pesquisa-de-processos/?tipo=1&amp;processo=020091%2F2021" TargetMode="External"/><Relationship Id="rId49" Type="http://schemas.openxmlformats.org/officeDocument/2006/relationships/hyperlink" Target="https://www.tcepi.tc.br/fiscalizado/pesquisa-de-processos/?tipo=1&amp;processo=006191%2F2023" TargetMode="External"/><Relationship Id="rId50" Type="http://schemas.openxmlformats.org/officeDocument/2006/relationships/hyperlink" Target="https://www.tcepi.tc.br/fiscalizado/pesquisa-de-processos/?tipo=1&amp;processo=020295%2F2021" TargetMode="External"/><Relationship Id="rId51" Type="http://schemas.openxmlformats.org/officeDocument/2006/relationships/hyperlink" Target="https://www.tcepi.tc.br/fiscalizado/pesquisa-de-processos/?tipo=1&amp;processo=017763%2F2017%2B" TargetMode="External"/><Relationship Id="rId52" Type="http://schemas.openxmlformats.org/officeDocument/2006/relationships/hyperlink" Target="https://www.tcepi.tc.br/fiscalizado/pesquisa-de-processos/?tipo=1&amp;processo=003378%2F2023" TargetMode="External"/><Relationship Id="rId5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8.png"/><Relationship Id="rId4" Type="http://schemas.openxmlformats.org/officeDocument/2006/relationships/image" Target="media/image9.png"/><Relationship Id="rId5" Type="http://schemas.openxmlformats.org/officeDocument/2006/relationships/hyperlink" Target="mailto:tce@tce.pi.gov.b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8.png"/><Relationship Id="rId4" Type="http://schemas.openxmlformats.org/officeDocument/2006/relationships/image" Target="media/image9.png"/><Relationship Id="rId5" Type="http://schemas.openxmlformats.org/officeDocument/2006/relationships/hyperlink" Target="mailto:tce@tce.pi.gov.br"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8.png"/><Relationship Id="rId4" Type="http://schemas.openxmlformats.org/officeDocument/2006/relationships/image" Target="media/image9.png"/><Relationship Id="rId5" Type="http://schemas.openxmlformats.org/officeDocument/2006/relationships/hyperlink" Target="mailto:tce@tce.pi.gov.br"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8.png"/><Relationship Id="rId4" Type="http://schemas.openxmlformats.org/officeDocument/2006/relationships/image" Target="media/image9.png"/><Relationship Id="rId5" Type="http://schemas.openxmlformats.org/officeDocument/2006/relationships/hyperlink" Target="mailto:tce@tce.pi.gov.br"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8.png"/><Relationship Id="rId4" Type="http://schemas.openxmlformats.org/officeDocument/2006/relationships/image" Target="media/image9.png"/><Relationship Id="rId5" Type="http://schemas.openxmlformats.org/officeDocument/2006/relationships/hyperlink" Target="mailto:tce@tce.pi.gov.br"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8.png"/><Relationship Id="rId4" Type="http://schemas.openxmlformats.org/officeDocument/2006/relationships/image" Target="media/image9.png"/><Relationship Id="rId5" Type="http://schemas.openxmlformats.org/officeDocument/2006/relationships/hyperlink" Target="mailto:tce@tce.pi.gov.br"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8.png"/><Relationship Id="rId4" Type="http://schemas.openxmlformats.org/officeDocument/2006/relationships/image" Target="media/image9.png"/><Relationship Id="rId5" Type="http://schemas.openxmlformats.org/officeDocument/2006/relationships/hyperlink" Target="mailto:tce@tce.pi.gov.br"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8.png"/><Relationship Id="rId4" Type="http://schemas.openxmlformats.org/officeDocument/2006/relationships/image" Target="media/image9.png"/><Relationship Id="rId5" Type="http://schemas.openxmlformats.org/officeDocument/2006/relationships/hyperlink" Target="mailto:tce@tce.pi.gov.br" TargetMode="External"/></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8.png"/><Relationship Id="rId4" Type="http://schemas.openxmlformats.org/officeDocument/2006/relationships/image" Target="media/image9.png"/><Relationship Id="rId5" Type="http://schemas.openxmlformats.org/officeDocument/2006/relationships/hyperlink" Target="mailto:tce@tce.pi.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CONCEITO 01</dc:creator>
  <dc:title>Boletim_Jurisprudencia_07_JUL_2023.cdr</dc:title>
  <dcterms:created xsi:type="dcterms:W3CDTF">2024-07-02T12:21:28Z</dcterms:created>
  <dcterms:modified xsi:type="dcterms:W3CDTF">2024-07-02T12:21:28Z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2023-09-11T00:00:00Z</vt:filetime>
  </property>
  <property fmtid="{D5CDD505-2E9C-101B-9397-08002B2CF9AE}" pid="3" name="Creator">
    <vt:lpwstr>CorelDRAW 2022</vt:lpwstr>
  </property>
  <property fmtid="{D5CDD505-2E9C-101B-9397-08002B2CF9AE}" pid="4" name="LastSaved">
    <vt:filetime>2024-07-02T00:00:00Z</vt:filetime>
  </property>
  <property fmtid="{D5CDD505-2E9C-101B-9397-08002B2CF9AE}" pid="5" name="Producer">
    <vt:lpwstr>Corel PDF Engine Version 24.4.0.636</vt:lpwstr>
  </property>
</Properties>
</file>