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9"/>
        </w:rPr>
      </w:pPr>
      <w:r>
        <w:rPr/>
        <w:pict>
          <v:rect style="position:absolute;margin-left:0pt;margin-top:.015071pt;width:595.0735pt;height:750.2011pt;mso-position-horizontal-relative:page;mso-position-vertical-relative:page;z-index:-16493056" filled="true" fillcolor="#ffd454" stroked="false">
            <v:fill type="solid"/>
            <w10:wrap type="none"/>
          </v:rect>
        </w:pict>
      </w:r>
      <w:r>
        <w:rPr/>
        <w:pict>
          <v:group style="position:absolute;margin-left:0.0pt;margin-top:335.584381pt;width:595.1pt;height:506.35pt;mso-position-horizontal-relative:page;mso-position-vertical-relative:page;z-index:-16492544" coordorigin="0,6712" coordsize="11902,10127">
            <v:rect style="position:absolute;left:0;top:15004;width:1316;height:1834" filled="true" fillcolor="#a8cf45" stroked="false">
              <v:fill type="solid"/>
            </v:rect>
            <v:rect style="position:absolute;left:1315;top:15004;width:10586;height:1834" filled="true" fillcolor="#041870" stroked="false">
              <v:fill type="solid"/>
            </v:rect>
            <v:shape style="position:absolute;left:0;top:6711;width:9224;height:9834" type="#_x0000_t75" stroked="false">
              <v:imagedata r:id="rId5" o:title=""/>
            </v:shape>
            <w10:wrap type="none"/>
          </v:group>
        </w:pict>
      </w:r>
    </w:p>
    <w:p>
      <w:pPr>
        <w:spacing w:line="240" w:lineRule="auto"/>
        <w:ind w:left="295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84.15pt;height:51.2pt;mso-position-horizontal-relative:char;mso-position-vertical-relative:line" coordorigin="0,0" coordsize="1683,1024">
            <v:shape style="position:absolute;left:0;top:0;width:1683;height:1024" coordorigin="0,0" coordsize="1683,1024" path="m1125,199l1108,196,928,183,854,11,850,2,841,0,836,10,762,183,571,197,570,207,716,338,674,510,671,522,681,527,848,431,1010,527,1021,531,1022,521,979,334,1114,213,1118,210,1125,199xm1543,776l1540,769,1517,756,1444,727,1370,701,1295,678,1219,657,1141,639,1063,624,983,613,903,605,822,600,740,600,658,603,586,609,516,617,446,628,377,641,305,658,232,678,159,702,89,728,79,733,68,738,59,744,50,750,40,762,32,775,27,790,22,807,2,888,0,901,2,909,9,910,22,905,92,870,165,837,238,807,314,780,391,757,469,736,549,718,630,704,712,693,795,686,877,682,958,682,1039,685,1118,691,1197,701,1275,713,1352,729,1428,748,1503,770,1530,777,1543,776xm1682,892l1681,886,1672,879,1598,849,1522,822,1445,797,1367,775,1287,756,1207,740,1125,727,1043,719,959,714,875,713,790,717,703,724,618,736,533,751,450,770,369,792,289,818,211,847,196,854,181,866,168,883,157,909,135,1002,132,1015,135,1022,142,1024,154,1019,225,984,297,951,371,921,446,894,523,870,601,850,681,832,762,818,844,807,927,800,1013,796,1098,796,1182,799,1265,806,1348,817,1429,831,1509,849,1588,869,1666,894,1677,895,1682,892xe" filled="true" fillcolor="#223b87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pacing w:val="52"/>
          <w:sz w:val="20"/>
        </w:rPr>
        <w:t> </w:t>
      </w:r>
      <w:r>
        <w:rPr>
          <w:rFonts w:ascii="Times New Roman"/>
          <w:spacing w:val="52"/>
          <w:position w:val="22"/>
          <w:sz w:val="20"/>
        </w:rPr>
        <w:drawing>
          <wp:inline distT="0" distB="0" distL="0" distR="0">
            <wp:extent cx="2049319" cy="390525"/>
            <wp:effectExtent l="0" t="0" r="0" b="0"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319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2"/>
          <w:position w:val="22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4"/>
        </w:rPr>
      </w:pPr>
    </w:p>
    <w:p>
      <w:pPr>
        <w:pStyle w:val="Title"/>
        <w:spacing w:line="249" w:lineRule="auto"/>
      </w:pPr>
      <w:r>
        <w:rPr>
          <w:color w:val="223B87"/>
          <w:w w:val="110"/>
        </w:rPr>
        <w:t>BOLETIM</w:t>
      </w:r>
      <w:r>
        <w:rPr>
          <w:color w:val="223B87"/>
          <w:spacing w:val="6"/>
          <w:w w:val="110"/>
        </w:rPr>
        <w:t> </w:t>
      </w:r>
      <w:r>
        <w:rPr>
          <w:color w:val="223B87"/>
          <w:w w:val="110"/>
        </w:rPr>
        <w:t>DE</w:t>
      </w:r>
      <w:r>
        <w:rPr>
          <w:color w:val="223B87"/>
          <w:spacing w:val="-118"/>
          <w:w w:val="110"/>
        </w:rPr>
        <w:t> </w:t>
      </w:r>
      <w:r>
        <w:rPr>
          <w:color w:val="223B87"/>
          <w:w w:val="110"/>
        </w:rPr>
        <w:t>JURISPRUDÊNCIA</w:t>
      </w:r>
    </w:p>
    <w:p>
      <w:pPr>
        <w:spacing w:line="392" w:lineRule="exact" w:before="0"/>
        <w:ind w:left="0" w:right="260" w:firstLine="0"/>
        <w:jc w:val="right"/>
        <w:rPr>
          <w:rFonts w:ascii="Trebuchet MS"/>
          <w:i/>
          <w:sz w:val="37"/>
        </w:rPr>
      </w:pPr>
      <w:r>
        <w:rPr>
          <w:rFonts w:ascii="Trebuchet MS"/>
          <w:i/>
          <w:color w:val="223B87"/>
          <w:w w:val="95"/>
          <w:sz w:val="37"/>
        </w:rPr>
        <w:t>Junho</w:t>
      </w:r>
      <w:r>
        <w:rPr>
          <w:rFonts w:ascii="Trebuchet MS"/>
          <w:i/>
          <w:color w:val="223B87"/>
          <w:spacing w:val="15"/>
          <w:w w:val="95"/>
          <w:sz w:val="37"/>
        </w:rPr>
        <w:t> </w:t>
      </w:r>
      <w:r>
        <w:rPr>
          <w:rFonts w:ascii="Trebuchet MS"/>
          <w:i/>
          <w:color w:val="223B87"/>
          <w:w w:val="95"/>
          <w:sz w:val="37"/>
        </w:rPr>
        <w:t>2023</w:t>
      </w: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spacing w:line="256" w:lineRule="auto" w:before="280"/>
        <w:ind w:left="9140" w:right="107" w:hanging="43"/>
        <w:jc w:val="right"/>
        <w:rPr>
          <w:rFonts w:ascii="Cambria" w:hAnsi="Cambria"/>
          <w:sz w:val="26"/>
        </w:rPr>
      </w:pPr>
      <w:r>
        <w:rPr>
          <w:rFonts w:ascii="Cambria" w:hAnsi="Cambria"/>
          <w:color w:val="FEFEFE"/>
          <w:w w:val="105"/>
          <w:sz w:val="26"/>
        </w:rPr>
        <w:t>Teresina,</w:t>
      </w:r>
      <w:r>
        <w:rPr>
          <w:rFonts w:ascii="Cambria" w:hAnsi="Cambria"/>
          <w:color w:val="FEFEFE"/>
          <w:spacing w:val="18"/>
          <w:w w:val="105"/>
          <w:sz w:val="26"/>
        </w:rPr>
        <w:t> </w:t>
      </w:r>
      <w:r>
        <w:rPr>
          <w:rFonts w:ascii="Cambria" w:hAnsi="Cambria"/>
          <w:color w:val="FEFEFE"/>
          <w:w w:val="105"/>
          <w:sz w:val="26"/>
        </w:rPr>
        <w:t>Piauí</w:t>
      </w:r>
      <w:r>
        <w:rPr>
          <w:rFonts w:ascii="Cambria" w:hAnsi="Cambria"/>
          <w:color w:val="FEFEFE"/>
          <w:spacing w:val="-57"/>
          <w:w w:val="105"/>
          <w:sz w:val="26"/>
        </w:rPr>
        <w:t> </w:t>
      </w:r>
      <w:r>
        <w:rPr>
          <w:rFonts w:ascii="Cambria" w:hAnsi="Cambria"/>
          <w:color w:val="FEFEFE"/>
          <w:w w:val="105"/>
          <w:sz w:val="26"/>
        </w:rPr>
        <w:t>Ano</w:t>
      </w:r>
      <w:r>
        <w:rPr>
          <w:rFonts w:ascii="Cambria" w:hAnsi="Cambria"/>
          <w:color w:val="FEFEFE"/>
          <w:spacing w:val="3"/>
          <w:w w:val="105"/>
          <w:sz w:val="26"/>
        </w:rPr>
        <w:t> </w:t>
      </w:r>
      <w:r>
        <w:rPr>
          <w:rFonts w:ascii="Cambria" w:hAnsi="Cambria"/>
          <w:color w:val="FEFEFE"/>
          <w:w w:val="105"/>
          <w:sz w:val="26"/>
        </w:rPr>
        <w:t>8</w:t>
      </w:r>
      <w:r>
        <w:rPr>
          <w:rFonts w:ascii="Cambria" w:hAnsi="Cambria"/>
          <w:color w:val="FEFEFE"/>
          <w:spacing w:val="3"/>
          <w:w w:val="105"/>
          <w:sz w:val="26"/>
        </w:rPr>
        <w:t> </w:t>
      </w:r>
      <w:r>
        <w:rPr>
          <w:rFonts w:ascii="Cambria" w:hAnsi="Cambria"/>
          <w:color w:val="FEFEFE"/>
          <w:w w:val="105"/>
          <w:sz w:val="26"/>
        </w:rPr>
        <w:t>|</w:t>
      </w:r>
      <w:r>
        <w:rPr>
          <w:rFonts w:ascii="Cambria" w:hAnsi="Cambria"/>
          <w:color w:val="FEFEFE"/>
          <w:spacing w:val="4"/>
          <w:w w:val="105"/>
          <w:sz w:val="26"/>
        </w:rPr>
        <w:t> </w:t>
      </w:r>
      <w:r>
        <w:rPr>
          <w:rFonts w:ascii="Cambria" w:hAnsi="Cambria"/>
          <w:color w:val="FEFEFE"/>
          <w:w w:val="105"/>
          <w:sz w:val="26"/>
        </w:rPr>
        <w:t>N</w:t>
      </w:r>
      <w:r>
        <w:rPr>
          <w:rFonts w:ascii="Cambria" w:hAnsi="Cambria"/>
          <w:color w:val="FEFEFE"/>
          <w:spacing w:val="9"/>
          <w:w w:val="105"/>
          <w:sz w:val="26"/>
        </w:rPr>
        <w:t> </w:t>
      </w:r>
      <w:r>
        <w:rPr>
          <w:rFonts w:ascii="Cambria" w:hAnsi="Cambria"/>
          <w:color w:val="FEFEFE"/>
          <w:w w:val="105"/>
          <w:sz w:val="26"/>
        </w:rPr>
        <w:t>006</w:t>
      </w:r>
    </w:p>
    <w:p>
      <w:pPr>
        <w:spacing w:after="0" w:line="256" w:lineRule="auto"/>
        <w:jc w:val="right"/>
        <w:rPr>
          <w:rFonts w:ascii="Cambria" w:hAnsi="Cambria"/>
          <w:sz w:val="26"/>
        </w:rPr>
        <w:sectPr>
          <w:type w:val="continuous"/>
          <w:pgSz w:w="11910" w:h="16840"/>
          <w:pgMar w:top="1580" w:bottom="0" w:left="480" w:right="460"/>
        </w:sect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Heading1"/>
        <w:spacing w:before="279"/>
        <w:ind w:left="1539" w:right="1572"/>
        <w:jc w:val="center"/>
      </w:pPr>
      <w:r>
        <w:rPr>
          <w:color w:val="373435"/>
        </w:rPr>
        <w:t>EDIÇÃO</w:t>
      </w:r>
      <w:r>
        <w:rPr>
          <w:color w:val="373435"/>
          <w:spacing w:val="-1"/>
        </w:rPr>
        <w:t> </w:t>
      </w:r>
      <w:r>
        <w:rPr>
          <w:color w:val="373435"/>
        </w:rPr>
        <w:t>OFICIAL</w:t>
      </w:r>
      <w:r>
        <w:rPr>
          <w:color w:val="373435"/>
          <w:spacing w:val="-6"/>
        </w:rPr>
        <w:t> </w:t>
      </w:r>
      <w:r>
        <w:rPr>
          <w:color w:val="373435"/>
        </w:rPr>
        <w:t>– JUNHO - 2023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1"/>
        </w:rPr>
      </w:pPr>
    </w:p>
    <w:p>
      <w:pPr>
        <w:spacing w:line="403" w:lineRule="auto" w:before="125"/>
        <w:ind w:left="3922" w:right="769" w:firstLine="720"/>
        <w:jc w:val="both"/>
        <w:rPr>
          <w:sz w:val="24"/>
        </w:rPr>
      </w:pPr>
      <w:r>
        <w:rPr>
          <w:color w:val="373435"/>
          <w:sz w:val="24"/>
        </w:rPr>
        <w:t>Trata-se</w:t>
      </w:r>
      <w:r>
        <w:rPr>
          <w:color w:val="373435"/>
          <w:spacing w:val="-14"/>
          <w:sz w:val="24"/>
        </w:rPr>
        <w:t> </w:t>
      </w:r>
      <w:r>
        <w:rPr>
          <w:color w:val="373435"/>
          <w:sz w:val="24"/>
        </w:rPr>
        <w:t>de</w:t>
      </w:r>
      <w:r>
        <w:rPr>
          <w:color w:val="373435"/>
          <w:spacing w:val="-13"/>
          <w:sz w:val="24"/>
        </w:rPr>
        <w:t> </w:t>
      </w:r>
      <w:r>
        <w:rPr>
          <w:color w:val="373435"/>
          <w:sz w:val="24"/>
        </w:rPr>
        <w:t>boletim</w:t>
      </w:r>
      <w:r>
        <w:rPr>
          <w:color w:val="373435"/>
          <w:spacing w:val="-14"/>
          <w:sz w:val="24"/>
        </w:rPr>
        <w:t> </w:t>
      </w:r>
      <w:r>
        <w:rPr>
          <w:color w:val="373435"/>
          <w:sz w:val="24"/>
        </w:rPr>
        <w:t>de</w:t>
      </w:r>
      <w:r>
        <w:rPr>
          <w:color w:val="373435"/>
          <w:spacing w:val="-13"/>
          <w:sz w:val="24"/>
        </w:rPr>
        <w:t> </w:t>
      </w:r>
      <w:r>
        <w:rPr>
          <w:color w:val="373435"/>
          <w:sz w:val="24"/>
        </w:rPr>
        <w:t>jurisprudência</w:t>
      </w:r>
      <w:r>
        <w:rPr>
          <w:color w:val="373435"/>
          <w:spacing w:val="-14"/>
          <w:sz w:val="24"/>
        </w:rPr>
        <w:t> </w:t>
      </w:r>
      <w:r>
        <w:rPr>
          <w:color w:val="373435"/>
          <w:sz w:val="24"/>
        </w:rPr>
        <w:t>elaborado</w:t>
      </w:r>
      <w:r>
        <w:rPr>
          <w:color w:val="373435"/>
          <w:spacing w:val="-13"/>
          <w:sz w:val="24"/>
        </w:rPr>
        <w:t> </w:t>
      </w:r>
      <w:r>
        <w:rPr>
          <w:color w:val="373435"/>
          <w:sz w:val="24"/>
        </w:rPr>
        <w:t>pela</w:t>
      </w:r>
      <w:r>
        <w:rPr>
          <w:color w:val="373435"/>
          <w:spacing w:val="-64"/>
          <w:sz w:val="24"/>
        </w:rPr>
        <w:t> </w:t>
      </w:r>
      <w:r>
        <w:rPr>
          <w:color w:val="373435"/>
          <w:sz w:val="24"/>
        </w:rPr>
        <w:t>Comissão de Regimento e Jurisprudência do TCE-PI com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base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nos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entendimentos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proferidos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nas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Câmaras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e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no</w:t>
      </w:r>
      <w:r>
        <w:rPr>
          <w:color w:val="373435"/>
          <w:spacing w:val="-64"/>
          <w:sz w:val="24"/>
        </w:rPr>
        <w:t> </w:t>
      </w:r>
      <w:r>
        <w:rPr>
          <w:color w:val="373435"/>
          <w:sz w:val="24"/>
        </w:rPr>
        <w:t>Plenário do TCE-PI publicados no mês de junho de 2023.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Este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documento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não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substitui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a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publicação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oﬁcial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das</w:t>
      </w:r>
      <w:r>
        <w:rPr>
          <w:color w:val="373435"/>
          <w:spacing w:val="1"/>
          <w:sz w:val="24"/>
        </w:rPr>
        <w:t> </w:t>
      </w:r>
      <w:r>
        <w:rPr>
          <w:color w:val="373435"/>
          <w:w w:val="95"/>
          <w:sz w:val="24"/>
        </w:rPr>
        <w:t>decisões</w:t>
      </w:r>
      <w:r>
        <w:rPr>
          <w:color w:val="373435"/>
          <w:spacing w:val="-22"/>
          <w:w w:val="95"/>
          <w:sz w:val="24"/>
        </w:rPr>
        <w:t> </w:t>
      </w:r>
      <w:r>
        <w:rPr>
          <w:color w:val="373435"/>
          <w:w w:val="95"/>
          <w:sz w:val="24"/>
        </w:rPr>
        <w:t>e</w:t>
      </w:r>
      <w:r>
        <w:rPr>
          <w:color w:val="373435"/>
          <w:spacing w:val="-22"/>
          <w:w w:val="95"/>
          <w:sz w:val="24"/>
        </w:rPr>
        <w:t> </w:t>
      </w:r>
      <w:r>
        <w:rPr>
          <w:color w:val="373435"/>
          <w:w w:val="95"/>
          <w:sz w:val="24"/>
        </w:rPr>
        <w:t>seus</w:t>
      </w:r>
      <w:r>
        <w:rPr>
          <w:color w:val="373435"/>
          <w:spacing w:val="-22"/>
          <w:w w:val="95"/>
          <w:sz w:val="24"/>
        </w:rPr>
        <w:t> </w:t>
      </w:r>
      <w:r>
        <w:rPr>
          <w:color w:val="373435"/>
          <w:w w:val="95"/>
          <w:sz w:val="24"/>
        </w:rPr>
        <w:t>efeitos</w:t>
      </w:r>
      <w:r>
        <w:rPr>
          <w:color w:val="373435"/>
          <w:spacing w:val="-22"/>
          <w:w w:val="95"/>
          <w:sz w:val="24"/>
        </w:rPr>
        <w:t> </w:t>
      </w:r>
      <w:r>
        <w:rPr>
          <w:color w:val="373435"/>
          <w:w w:val="95"/>
          <w:sz w:val="24"/>
        </w:rPr>
        <w:t>legais.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spacing w:line="520" w:lineRule="auto" w:before="0"/>
        <w:ind w:left="3910" w:right="470" w:firstLine="62"/>
        <w:jc w:val="left"/>
        <w:rPr>
          <w:sz w:val="24"/>
        </w:rPr>
      </w:pPr>
      <w:r>
        <w:rPr>
          <w:color w:val="373435"/>
          <w:sz w:val="24"/>
        </w:rPr>
        <w:t>TRIBUNAL DE CONTAS DO ESTADO DO PIAUÍ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COMISSÃO</w:t>
      </w:r>
      <w:r>
        <w:rPr>
          <w:color w:val="373435"/>
          <w:spacing w:val="-5"/>
          <w:sz w:val="24"/>
        </w:rPr>
        <w:t> </w:t>
      </w:r>
      <w:r>
        <w:rPr>
          <w:color w:val="373435"/>
          <w:sz w:val="24"/>
        </w:rPr>
        <w:t>DE</w:t>
      </w:r>
      <w:r>
        <w:rPr>
          <w:color w:val="373435"/>
          <w:spacing w:val="-5"/>
          <w:sz w:val="24"/>
        </w:rPr>
        <w:t> </w:t>
      </w:r>
      <w:r>
        <w:rPr>
          <w:color w:val="373435"/>
          <w:sz w:val="24"/>
        </w:rPr>
        <w:t>REGIMENTO</w:t>
      </w:r>
      <w:r>
        <w:rPr>
          <w:color w:val="373435"/>
          <w:spacing w:val="-5"/>
          <w:sz w:val="24"/>
        </w:rPr>
        <w:t> </w:t>
      </w:r>
      <w:r>
        <w:rPr>
          <w:color w:val="373435"/>
          <w:sz w:val="24"/>
        </w:rPr>
        <w:t>E</w:t>
      </w:r>
      <w:r>
        <w:rPr>
          <w:color w:val="373435"/>
          <w:spacing w:val="-5"/>
          <w:sz w:val="24"/>
        </w:rPr>
        <w:t> </w:t>
      </w:r>
      <w:r>
        <w:rPr>
          <w:color w:val="373435"/>
          <w:sz w:val="24"/>
        </w:rPr>
        <w:t>JURISPRUDÊNCIA</w:t>
      </w:r>
    </w:p>
    <w:p>
      <w:pPr>
        <w:spacing w:after="0" w:line="520" w:lineRule="auto"/>
        <w:jc w:val="left"/>
        <w:rPr>
          <w:sz w:val="24"/>
        </w:rPr>
        <w:sectPr>
          <w:headerReference w:type="default" r:id="rId7"/>
          <w:footerReference w:type="default" r:id="rId8"/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825472">
            <wp:simplePos x="0" y="0"/>
            <wp:positionH relativeFrom="page">
              <wp:posOffset>0</wp:posOffset>
            </wp:positionH>
            <wp:positionV relativeFrom="page">
              <wp:posOffset>3828640</wp:posOffset>
            </wp:positionV>
            <wp:extent cx="5847642" cy="6235700"/>
            <wp:effectExtent l="0" t="0" r="0" b="0"/>
            <wp:wrapNone/>
            <wp:docPr id="1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642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spacing w:before="1"/>
        <w:ind w:left="0" w:right="829" w:firstLine="0"/>
        <w:jc w:val="right"/>
        <w:rPr>
          <w:rFonts w:ascii="Arial" w:hAnsi="Arial"/>
          <w:b/>
          <w:sz w:val="20"/>
        </w:rPr>
      </w:pPr>
      <w:r>
        <w:rPr/>
        <w:pict>
          <v:shape style="position:absolute;margin-left:550.01593pt;margin-top:-2.91841pt;width:1.85pt;height:186.6pt;mso-position-horizontal-relative:page;mso-position-vertical-relative:paragraph;z-index:15730688" coordorigin="11000,-58" coordsize="37,3732" path="m11030,-58l11007,-58,11004,-46,11002,-11,11001,41,11000,104,11000,3511,11001,3574,11002,3625,11004,3660,11007,3673,11030,3673,11032,3660,11034,3625,11036,3574,11036,3511,11036,104,11036,41,11034,-11,11032,-46,11030,-58xe" filled="true" fillcolor="#ffcf28" stroked="false">
            <v:path arrowok="t"/>
            <v:fill type="solid"/>
            <w10:wrap type="none"/>
          </v:shape>
        </w:pict>
      </w:r>
      <w:r>
        <w:rPr>
          <w:rFonts w:ascii="Arial" w:hAnsi="Arial"/>
          <w:b/>
          <w:color w:val="373435"/>
          <w:sz w:val="20"/>
        </w:rPr>
        <w:t>COMISSÃO</w:t>
      </w:r>
      <w:r>
        <w:rPr>
          <w:rFonts w:ascii="Arial" w:hAnsi="Arial"/>
          <w:b/>
          <w:color w:val="373435"/>
          <w:spacing w:val="-2"/>
          <w:sz w:val="20"/>
        </w:rPr>
        <w:t> </w:t>
      </w:r>
      <w:r>
        <w:rPr>
          <w:rFonts w:ascii="Arial" w:hAnsi="Arial"/>
          <w:b/>
          <w:color w:val="373435"/>
          <w:sz w:val="20"/>
        </w:rPr>
        <w:t>DE</w:t>
      </w:r>
      <w:r>
        <w:rPr>
          <w:rFonts w:ascii="Arial" w:hAnsi="Arial"/>
          <w:b/>
          <w:color w:val="373435"/>
          <w:spacing w:val="-1"/>
          <w:sz w:val="20"/>
        </w:rPr>
        <w:t> </w:t>
      </w:r>
      <w:r>
        <w:rPr>
          <w:rFonts w:ascii="Arial" w:hAnsi="Arial"/>
          <w:b/>
          <w:color w:val="373435"/>
          <w:sz w:val="20"/>
        </w:rPr>
        <w:t>REGIMENTO</w:t>
      </w:r>
      <w:r>
        <w:rPr>
          <w:rFonts w:ascii="Arial" w:hAnsi="Arial"/>
          <w:b/>
          <w:color w:val="373435"/>
          <w:spacing w:val="-1"/>
          <w:sz w:val="20"/>
        </w:rPr>
        <w:t> </w:t>
      </w:r>
      <w:r>
        <w:rPr>
          <w:rFonts w:ascii="Arial" w:hAnsi="Arial"/>
          <w:b/>
          <w:color w:val="373435"/>
          <w:sz w:val="20"/>
        </w:rPr>
        <w:t>E</w:t>
      </w:r>
      <w:r>
        <w:rPr>
          <w:rFonts w:ascii="Arial" w:hAnsi="Arial"/>
          <w:b/>
          <w:color w:val="373435"/>
          <w:spacing w:val="-1"/>
          <w:sz w:val="20"/>
        </w:rPr>
        <w:t> </w:t>
      </w:r>
      <w:r>
        <w:rPr>
          <w:rFonts w:ascii="Arial" w:hAnsi="Arial"/>
          <w:b/>
          <w:color w:val="373435"/>
          <w:sz w:val="20"/>
        </w:rPr>
        <w:t>JURISPRUDÊNCIA</w:t>
      </w:r>
    </w:p>
    <w:p>
      <w:pPr>
        <w:spacing w:before="106"/>
        <w:ind w:left="0" w:right="829" w:firstLine="0"/>
        <w:jc w:val="right"/>
        <w:rPr>
          <w:sz w:val="20"/>
        </w:rPr>
      </w:pPr>
      <w:r>
        <w:rPr>
          <w:color w:val="373435"/>
          <w:sz w:val="20"/>
        </w:rPr>
        <w:t>Conselheira</w:t>
      </w:r>
      <w:r>
        <w:rPr>
          <w:color w:val="373435"/>
          <w:spacing w:val="-2"/>
          <w:sz w:val="20"/>
        </w:rPr>
        <w:t> </w:t>
      </w:r>
      <w:r>
        <w:rPr>
          <w:color w:val="373435"/>
          <w:sz w:val="20"/>
        </w:rPr>
        <w:t>Waltânia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Maria</w:t>
      </w:r>
      <w:r>
        <w:rPr>
          <w:color w:val="373435"/>
          <w:spacing w:val="-2"/>
          <w:sz w:val="20"/>
        </w:rPr>
        <w:t> </w:t>
      </w:r>
      <w:r>
        <w:rPr>
          <w:color w:val="373435"/>
          <w:sz w:val="20"/>
        </w:rPr>
        <w:t>Nogueira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de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Sousa</w:t>
      </w:r>
      <w:r>
        <w:rPr>
          <w:color w:val="373435"/>
          <w:spacing w:val="-2"/>
          <w:sz w:val="20"/>
        </w:rPr>
        <w:t> </w:t>
      </w:r>
      <w:r>
        <w:rPr>
          <w:color w:val="373435"/>
          <w:sz w:val="20"/>
        </w:rPr>
        <w:t>Leal</w:t>
      </w:r>
      <w:r>
        <w:rPr>
          <w:color w:val="373435"/>
          <w:spacing w:val="-12"/>
          <w:sz w:val="20"/>
        </w:rPr>
        <w:t> </w:t>
      </w:r>
      <w:r>
        <w:rPr>
          <w:color w:val="373435"/>
          <w:sz w:val="20"/>
        </w:rPr>
        <w:t>Alvarenga</w:t>
      </w:r>
    </w:p>
    <w:p>
      <w:pPr>
        <w:spacing w:line="350" w:lineRule="auto" w:before="107"/>
        <w:ind w:left="5498" w:right="829" w:firstLine="900"/>
        <w:jc w:val="right"/>
        <w:rPr>
          <w:sz w:val="20"/>
        </w:rPr>
      </w:pPr>
      <w:r>
        <w:rPr>
          <w:color w:val="373435"/>
          <w:sz w:val="20"/>
        </w:rPr>
        <w:t>Conselheira Flora Izabel Nobre Rodrigues</w:t>
      </w:r>
      <w:r>
        <w:rPr>
          <w:color w:val="373435"/>
          <w:spacing w:val="-53"/>
          <w:sz w:val="20"/>
        </w:rPr>
        <w:t> </w:t>
      </w:r>
      <w:r>
        <w:rPr>
          <w:color w:val="373435"/>
          <w:spacing w:val="-1"/>
          <w:sz w:val="20"/>
        </w:rPr>
        <w:t>Conselheira</w:t>
      </w:r>
      <w:r>
        <w:rPr>
          <w:color w:val="373435"/>
          <w:spacing w:val="-3"/>
          <w:sz w:val="20"/>
        </w:rPr>
        <w:t> </w:t>
      </w:r>
      <w:r>
        <w:rPr>
          <w:color w:val="373435"/>
          <w:sz w:val="20"/>
        </w:rPr>
        <w:t>Lilian</w:t>
      </w:r>
      <w:r>
        <w:rPr>
          <w:color w:val="373435"/>
          <w:spacing w:val="-3"/>
          <w:sz w:val="20"/>
        </w:rPr>
        <w:t> </w:t>
      </w:r>
      <w:r>
        <w:rPr>
          <w:color w:val="373435"/>
          <w:sz w:val="20"/>
        </w:rPr>
        <w:t>de</w:t>
      </w:r>
      <w:r>
        <w:rPr>
          <w:color w:val="373435"/>
          <w:spacing w:val="-14"/>
          <w:sz w:val="20"/>
        </w:rPr>
        <w:t> </w:t>
      </w:r>
      <w:r>
        <w:rPr>
          <w:color w:val="373435"/>
          <w:sz w:val="20"/>
        </w:rPr>
        <w:t>Almeida</w:t>
      </w:r>
      <w:r>
        <w:rPr>
          <w:color w:val="373435"/>
          <w:spacing w:val="-3"/>
          <w:sz w:val="20"/>
        </w:rPr>
        <w:t> </w:t>
      </w:r>
      <w:r>
        <w:rPr>
          <w:color w:val="373435"/>
          <w:sz w:val="20"/>
        </w:rPr>
        <w:t>Veloso</w:t>
      </w:r>
      <w:r>
        <w:rPr>
          <w:color w:val="373435"/>
          <w:spacing w:val="-3"/>
          <w:sz w:val="20"/>
        </w:rPr>
        <w:t> </w:t>
      </w:r>
      <w:r>
        <w:rPr>
          <w:color w:val="373435"/>
          <w:sz w:val="20"/>
        </w:rPr>
        <w:t>Nunes</w:t>
      </w:r>
      <w:r>
        <w:rPr>
          <w:color w:val="373435"/>
          <w:spacing w:val="-3"/>
          <w:sz w:val="20"/>
        </w:rPr>
        <w:t> </w:t>
      </w:r>
      <w:r>
        <w:rPr>
          <w:color w:val="373435"/>
          <w:sz w:val="20"/>
        </w:rPr>
        <w:t>Martins</w:t>
      </w:r>
    </w:p>
    <w:p>
      <w:pPr>
        <w:pStyle w:val="BodyText"/>
        <w:spacing w:before="5"/>
        <w:rPr>
          <w:sz w:val="29"/>
        </w:rPr>
      </w:pPr>
    </w:p>
    <w:p>
      <w:pPr>
        <w:spacing w:before="0"/>
        <w:ind w:left="0" w:right="829" w:firstLine="0"/>
        <w:jc w:val="right"/>
        <w:rPr>
          <w:rFonts w:ascii="Arial"/>
          <w:b/>
          <w:sz w:val="20"/>
        </w:rPr>
      </w:pPr>
      <w:r>
        <w:rPr>
          <w:rFonts w:ascii="Arial"/>
          <w:b/>
          <w:color w:val="373435"/>
          <w:sz w:val="20"/>
        </w:rPr>
        <w:t>PROCURADOR</w:t>
      </w:r>
      <w:r>
        <w:rPr>
          <w:rFonts w:ascii="Arial"/>
          <w:b/>
          <w:color w:val="373435"/>
          <w:spacing w:val="-6"/>
          <w:sz w:val="20"/>
        </w:rPr>
        <w:t> </w:t>
      </w:r>
      <w:r>
        <w:rPr>
          <w:rFonts w:ascii="Arial"/>
          <w:b/>
          <w:color w:val="373435"/>
          <w:sz w:val="20"/>
        </w:rPr>
        <w:t>GERAL</w:t>
      </w:r>
      <w:r>
        <w:rPr>
          <w:rFonts w:ascii="Arial"/>
          <w:b/>
          <w:color w:val="373435"/>
          <w:spacing w:val="-9"/>
          <w:sz w:val="20"/>
        </w:rPr>
        <w:t> </w:t>
      </w:r>
      <w:r>
        <w:rPr>
          <w:rFonts w:ascii="Arial"/>
          <w:b/>
          <w:color w:val="373435"/>
          <w:sz w:val="20"/>
        </w:rPr>
        <w:t>DE</w:t>
      </w:r>
      <w:r>
        <w:rPr>
          <w:rFonts w:ascii="Arial"/>
          <w:b/>
          <w:color w:val="373435"/>
          <w:spacing w:val="-5"/>
          <w:sz w:val="20"/>
        </w:rPr>
        <w:t> </w:t>
      </w:r>
      <w:r>
        <w:rPr>
          <w:rFonts w:ascii="Arial"/>
          <w:b/>
          <w:color w:val="373435"/>
          <w:sz w:val="20"/>
        </w:rPr>
        <w:t>CONTAS</w:t>
      </w:r>
    </w:p>
    <w:p>
      <w:pPr>
        <w:spacing w:before="107"/>
        <w:ind w:left="0" w:right="829" w:firstLine="0"/>
        <w:jc w:val="right"/>
        <w:rPr>
          <w:sz w:val="20"/>
        </w:rPr>
      </w:pPr>
      <w:r>
        <w:rPr>
          <w:color w:val="373435"/>
          <w:spacing w:val="-1"/>
          <w:sz w:val="20"/>
        </w:rPr>
        <w:t>Márcio</w:t>
      </w:r>
      <w:r>
        <w:rPr>
          <w:color w:val="373435"/>
          <w:spacing w:val="-12"/>
          <w:sz w:val="20"/>
        </w:rPr>
        <w:t> </w:t>
      </w:r>
      <w:r>
        <w:rPr>
          <w:color w:val="373435"/>
          <w:spacing w:val="-1"/>
          <w:sz w:val="20"/>
        </w:rPr>
        <w:t>André</w:t>
      </w:r>
      <w:r>
        <w:rPr>
          <w:color w:val="373435"/>
          <w:spacing w:val="-2"/>
          <w:sz w:val="20"/>
        </w:rPr>
        <w:t> </w:t>
      </w:r>
      <w:r>
        <w:rPr>
          <w:color w:val="373435"/>
          <w:sz w:val="20"/>
        </w:rPr>
        <w:t>Madeira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de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Vasconcelos</w:t>
      </w:r>
    </w:p>
    <w:p>
      <w:pPr>
        <w:pStyle w:val="BodyText"/>
        <w:spacing w:before="6"/>
        <w:rPr>
          <w:sz w:val="38"/>
        </w:rPr>
      </w:pPr>
    </w:p>
    <w:p>
      <w:pPr>
        <w:spacing w:before="0"/>
        <w:ind w:left="0" w:right="829" w:firstLine="0"/>
        <w:jc w:val="right"/>
        <w:rPr>
          <w:rFonts w:ascii="Arial"/>
          <w:b/>
          <w:sz w:val="20"/>
        </w:rPr>
      </w:pPr>
      <w:r>
        <w:rPr>
          <w:rFonts w:ascii="Arial"/>
          <w:b/>
          <w:color w:val="373435"/>
          <w:sz w:val="20"/>
        </w:rPr>
        <w:t>CONSELHEIRO</w:t>
      </w:r>
      <w:r>
        <w:rPr>
          <w:rFonts w:ascii="Arial"/>
          <w:b/>
          <w:color w:val="373435"/>
          <w:spacing w:val="-4"/>
          <w:sz w:val="20"/>
        </w:rPr>
        <w:t> </w:t>
      </w:r>
      <w:r>
        <w:rPr>
          <w:rFonts w:ascii="Arial"/>
          <w:b/>
          <w:color w:val="373435"/>
          <w:sz w:val="20"/>
        </w:rPr>
        <w:t>SUBSTITUTO</w:t>
      </w:r>
    </w:p>
    <w:p>
      <w:pPr>
        <w:spacing w:before="107"/>
        <w:ind w:left="0" w:right="829" w:firstLine="0"/>
        <w:jc w:val="right"/>
        <w:rPr>
          <w:sz w:val="20"/>
        </w:rPr>
      </w:pPr>
      <w:r>
        <w:rPr>
          <w:color w:val="373435"/>
          <w:sz w:val="20"/>
        </w:rPr>
        <w:t>Jaylson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Fabianh Lopes Campelo</w:t>
      </w:r>
    </w:p>
    <w:p>
      <w:pPr>
        <w:pStyle w:val="BodyText"/>
        <w:spacing w:before="6"/>
        <w:rPr>
          <w:sz w:val="38"/>
        </w:rPr>
      </w:pPr>
    </w:p>
    <w:p>
      <w:pPr>
        <w:spacing w:before="0"/>
        <w:ind w:left="0" w:right="829" w:firstLine="0"/>
        <w:jc w:val="right"/>
        <w:rPr>
          <w:rFonts w:ascii="Arial"/>
          <w:b/>
          <w:sz w:val="20"/>
        </w:rPr>
      </w:pPr>
      <w:r>
        <w:rPr/>
        <w:pict>
          <v:shape style="position:absolute;margin-left:550.01593pt;margin-top:6.486092pt;width:1.85pt;height:338.75pt;mso-position-horizontal-relative:page;mso-position-vertical-relative:paragraph;z-index:15730176" coordorigin="11000,130" coordsize="37,6775" path="m11030,130l11007,130,11004,140,11002,169,11001,212,11000,265,11000,6769,11001,6821,11002,6864,11004,6893,11007,6904,11030,6904,11032,6893,11034,6864,11036,6821,11036,6769,11036,265,11036,213,11034,169,11032,140,11030,130xe" filled="true" fillcolor="#0a874e" stroked="false">
            <v:path arrowok="t"/>
            <v:fill type="solid"/>
            <w10:wrap type="none"/>
          </v:shape>
        </w:pict>
      </w:r>
      <w:r>
        <w:rPr>
          <w:rFonts w:ascii="Arial"/>
          <w:b/>
          <w:color w:val="373435"/>
          <w:sz w:val="20"/>
        </w:rPr>
        <w:t>AUDITOR</w:t>
      </w:r>
      <w:r>
        <w:rPr>
          <w:rFonts w:ascii="Arial"/>
          <w:b/>
          <w:color w:val="373435"/>
          <w:spacing w:val="-2"/>
          <w:sz w:val="20"/>
        </w:rPr>
        <w:t> </w:t>
      </w:r>
      <w:r>
        <w:rPr>
          <w:rFonts w:ascii="Arial"/>
          <w:b/>
          <w:color w:val="373435"/>
          <w:sz w:val="20"/>
        </w:rPr>
        <w:t>DE</w:t>
      </w:r>
      <w:r>
        <w:rPr>
          <w:rFonts w:ascii="Arial"/>
          <w:b/>
          <w:color w:val="373435"/>
          <w:spacing w:val="-1"/>
          <w:sz w:val="20"/>
        </w:rPr>
        <w:t> </w:t>
      </w:r>
      <w:r>
        <w:rPr>
          <w:rFonts w:ascii="Arial"/>
          <w:b/>
          <w:color w:val="373435"/>
          <w:sz w:val="20"/>
        </w:rPr>
        <w:t>CONTROLE</w:t>
      </w:r>
      <w:r>
        <w:rPr>
          <w:rFonts w:ascii="Arial"/>
          <w:b/>
          <w:color w:val="373435"/>
          <w:spacing w:val="-2"/>
          <w:sz w:val="20"/>
        </w:rPr>
        <w:t> </w:t>
      </w:r>
      <w:r>
        <w:rPr>
          <w:rFonts w:ascii="Arial"/>
          <w:b/>
          <w:color w:val="373435"/>
          <w:sz w:val="20"/>
        </w:rPr>
        <w:t>EXTERNO</w:t>
      </w:r>
    </w:p>
    <w:p>
      <w:pPr>
        <w:spacing w:line="350" w:lineRule="auto" w:before="107"/>
        <w:ind w:left="7666" w:right="829" w:hanging="79"/>
        <w:jc w:val="right"/>
        <w:rPr>
          <w:sz w:val="20"/>
        </w:rPr>
      </w:pPr>
      <w:r>
        <w:rPr>
          <w:color w:val="373435"/>
          <w:sz w:val="20"/>
        </w:rPr>
        <w:t>Daniel Douglas Seabra Leite</w:t>
      </w:r>
      <w:r>
        <w:rPr>
          <w:color w:val="373435"/>
          <w:spacing w:val="-53"/>
          <w:sz w:val="20"/>
        </w:rPr>
        <w:t> </w:t>
      </w:r>
      <w:r>
        <w:rPr>
          <w:color w:val="373435"/>
          <w:sz w:val="20"/>
        </w:rPr>
        <w:t>Aline</w:t>
      </w:r>
      <w:r>
        <w:rPr>
          <w:color w:val="373435"/>
          <w:spacing w:val="-5"/>
          <w:sz w:val="20"/>
        </w:rPr>
        <w:t> </w:t>
      </w:r>
      <w:r>
        <w:rPr>
          <w:color w:val="373435"/>
          <w:sz w:val="20"/>
        </w:rPr>
        <w:t>de</w:t>
      </w:r>
      <w:r>
        <w:rPr>
          <w:color w:val="373435"/>
          <w:spacing w:val="-4"/>
          <w:sz w:val="20"/>
        </w:rPr>
        <w:t> </w:t>
      </w:r>
      <w:r>
        <w:rPr>
          <w:color w:val="373435"/>
          <w:sz w:val="20"/>
        </w:rPr>
        <w:t>Oliveira</w:t>
      </w:r>
      <w:r>
        <w:rPr>
          <w:color w:val="373435"/>
          <w:spacing w:val="-5"/>
          <w:sz w:val="20"/>
        </w:rPr>
        <w:t> </w:t>
      </w:r>
      <w:r>
        <w:rPr>
          <w:color w:val="373435"/>
          <w:sz w:val="20"/>
        </w:rPr>
        <w:t>Pierot</w:t>
      </w:r>
      <w:r>
        <w:rPr>
          <w:color w:val="373435"/>
          <w:spacing w:val="-4"/>
          <w:sz w:val="20"/>
        </w:rPr>
        <w:t> </w:t>
      </w:r>
      <w:r>
        <w:rPr>
          <w:color w:val="373435"/>
          <w:sz w:val="20"/>
        </w:rPr>
        <w:t>Leal</w:t>
      </w:r>
    </w:p>
    <w:p>
      <w:pPr>
        <w:pStyle w:val="BodyText"/>
        <w:spacing w:before="5"/>
        <w:rPr>
          <w:sz w:val="29"/>
        </w:rPr>
      </w:pPr>
    </w:p>
    <w:p>
      <w:pPr>
        <w:spacing w:before="0"/>
        <w:ind w:left="0" w:right="829" w:firstLine="0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color w:val="373435"/>
          <w:sz w:val="20"/>
        </w:rPr>
        <w:t>COORDENAÇÃO</w:t>
      </w:r>
      <w:r>
        <w:rPr>
          <w:rFonts w:ascii="Arial" w:hAnsi="Arial"/>
          <w:b/>
          <w:color w:val="373435"/>
          <w:spacing w:val="-1"/>
          <w:sz w:val="20"/>
        </w:rPr>
        <w:t> </w:t>
      </w:r>
      <w:r>
        <w:rPr>
          <w:rFonts w:ascii="Arial" w:hAnsi="Arial"/>
          <w:b/>
          <w:color w:val="373435"/>
          <w:sz w:val="20"/>
        </w:rPr>
        <w:t>E ELABORAÇÃO</w:t>
      </w:r>
    </w:p>
    <w:p>
      <w:pPr>
        <w:spacing w:before="107"/>
        <w:ind w:left="0" w:right="830" w:firstLine="0"/>
        <w:jc w:val="right"/>
        <w:rPr>
          <w:sz w:val="20"/>
        </w:rPr>
      </w:pPr>
      <w:r>
        <w:rPr>
          <w:color w:val="373435"/>
          <w:sz w:val="20"/>
        </w:rPr>
        <w:t>Yngrid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Fernandes Nogueira de Sousa</w:t>
      </w:r>
    </w:p>
    <w:p>
      <w:pPr>
        <w:spacing w:before="98"/>
        <w:ind w:left="0" w:right="829" w:firstLine="0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color w:val="373435"/>
          <w:sz w:val="18"/>
        </w:rPr>
        <w:t>Assistente</w:t>
      </w:r>
      <w:r>
        <w:rPr>
          <w:rFonts w:ascii="Arial" w:hAnsi="Arial"/>
          <w:i/>
          <w:color w:val="373435"/>
          <w:spacing w:val="-1"/>
          <w:sz w:val="18"/>
        </w:rPr>
        <w:t> </w:t>
      </w:r>
      <w:r>
        <w:rPr>
          <w:rFonts w:ascii="Arial" w:hAnsi="Arial"/>
          <w:i/>
          <w:color w:val="373435"/>
          <w:sz w:val="18"/>
        </w:rPr>
        <w:t>de</w:t>
      </w:r>
      <w:r>
        <w:rPr>
          <w:rFonts w:ascii="Arial" w:hAnsi="Arial"/>
          <w:i/>
          <w:color w:val="373435"/>
          <w:spacing w:val="-7"/>
          <w:sz w:val="18"/>
        </w:rPr>
        <w:t> </w:t>
      </w:r>
      <w:r>
        <w:rPr>
          <w:rFonts w:ascii="Arial" w:hAnsi="Arial"/>
          <w:i/>
          <w:color w:val="373435"/>
          <w:sz w:val="18"/>
        </w:rPr>
        <w:t>Administração</w:t>
      </w:r>
    </w:p>
    <w:p>
      <w:pPr>
        <w:pStyle w:val="BodyText"/>
        <w:spacing w:before="5"/>
        <w:rPr>
          <w:rFonts w:ascii="Arial"/>
          <w:i/>
          <w:sz w:val="35"/>
        </w:rPr>
      </w:pPr>
    </w:p>
    <w:p>
      <w:pPr>
        <w:spacing w:before="0"/>
        <w:ind w:left="0" w:right="829" w:firstLine="0"/>
        <w:jc w:val="right"/>
        <w:rPr>
          <w:sz w:val="20"/>
        </w:rPr>
      </w:pPr>
      <w:r>
        <w:rPr>
          <w:color w:val="373435"/>
          <w:sz w:val="20"/>
        </w:rPr>
        <w:t>Elayny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Carollyny Sousa Pereira</w:t>
      </w:r>
    </w:p>
    <w:p>
      <w:pPr>
        <w:spacing w:before="98"/>
        <w:ind w:left="0" w:right="829" w:firstLine="0"/>
        <w:jc w:val="right"/>
        <w:rPr>
          <w:rFonts w:ascii="Arial"/>
          <w:i/>
          <w:sz w:val="18"/>
        </w:rPr>
      </w:pPr>
      <w:r>
        <w:rPr>
          <w:rFonts w:ascii="Arial"/>
          <w:i/>
          <w:color w:val="373435"/>
          <w:sz w:val="18"/>
        </w:rPr>
        <w:t>Assistente</w:t>
      </w:r>
      <w:r>
        <w:rPr>
          <w:rFonts w:ascii="Arial"/>
          <w:i/>
          <w:color w:val="373435"/>
          <w:spacing w:val="-1"/>
          <w:sz w:val="18"/>
        </w:rPr>
        <w:t> </w:t>
      </w:r>
      <w:r>
        <w:rPr>
          <w:rFonts w:ascii="Arial"/>
          <w:i/>
          <w:color w:val="373435"/>
          <w:sz w:val="18"/>
        </w:rPr>
        <w:t>de Controle Externo</w:t>
      </w:r>
    </w:p>
    <w:p>
      <w:pPr>
        <w:pStyle w:val="BodyText"/>
        <w:spacing w:before="5"/>
        <w:rPr>
          <w:rFonts w:ascii="Arial"/>
          <w:i/>
          <w:sz w:val="35"/>
        </w:rPr>
      </w:pPr>
    </w:p>
    <w:p>
      <w:pPr>
        <w:spacing w:before="0"/>
        <w:ind w:left="0" w:right="829" w:firstLine="0"/>
        <w:jc w:val="right"/>
        <w:rPr>
          <w:sz w:val="20"/>
        </w:rPr>
      </w:pPr>
      <w:r>
        <w:rPr>
          <w:color w:val="373435"/>
          <w:sz w:val="20"/>
        </w:rPr>
        <w:t>Jessica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Ramila do Nascimento</w:t>
      </w:r>
    </w:p>
    <w:p>
      <w:pPr>
        <w:spacing w:before="98"/>
        <w:ind w:left="0" w:right="829" w:firstLine="0"/>
        <w:jc w:val="right"/>
        <w:rPr>
          <w:rFonts w:ascii="Arial"/>
          <w:i/>
          <w:sz w:val="18"/>
        </w:rPr>
      </w:pPr>
      <w:r>
        <w:rPr>
          <w:rFonts w:ascii="Arial"/>
          <w:i/>
          <w:color w:val="373435"/>
          <w:sz w:val="18"/>
        </w:rPr>
        <w:t>Assessor</w:t>
      </w:r>
      <w:r>
        <w:rPr>
          <w:rFonts w:ascii="Arial"/>
          <w:i/>
          <w:color w:val="373435"/>
          <w:spacing w:val="-1"/>
          <w:sz w:val="18"/>
        </w:rPr>
        <w:t> </w:t>
      </w:r>
      <w:r>
        <w:rPr>
          <w:rFonts w:ascii="Arial"/>
          <w:i/>
          <w:color w:val="373435"/>
          <w:sz w:val="18"/>
        </w:rPr>
        <w:t>de Controle Externo</w:t>
      </w:r>
    </w:p>
    <w:p>
      <w:pPr>
        <w:pStyle w:val="BodyText"/>
        <w:spacing w:before="5"/>
        <w:rPr>
          <w:rFonts w:ascii="Arial"/>
          <w:i/>
          <w:sz w:val="35"/>
        </w:rPr>
      </w:pPr>
    </w:p>
    <w:p>
      <w:pPr>
        <w:spacing w:before="0"/>
        <w:ind w:left="0" w:right="829" w:firstLine="0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color w:val="373435"/>
          <w:sz w:val="20"/>
        </w:rPr>
        <w:t>SUPERVISÃO</w:t>
      </w:r>
    </w:p>
    <w:p>
      <w:pPr>
        <w:spacing w:before="107"/>
        <w:ind w:left="0" w:right="829" w:firstLine="0"/>
        <w:jc w:val="right"/>
        <w:rPr>
          <w:sz w:val="20"/>
        </w:rPr>
      </w:pPr>
      <w:r>
        <w:rPr>
          <w:color w:val="373435"/>
          <w:sz w:val="20"/>
        </w:rPr>
        <w:t>Larissa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Gomes de Meneses Silva</w:t>
      </w:r>
    </w:p>
    <w:p>
      <w:pPr>
        <w:spacing w:before="107"/>
        <w:ind w:left="0" w:right="829" w:firstLine="0"/>
        <w:jc w:val="right"/>
        <w:rPr>
          <w:rFonts w:ascii="Arial"/>
          <w:i/>
          <w:sz w:val="20"/>
        </w:rPr>
      </w:pPr>
      <w:r>
        <w:rPr>
          <w:rFonts w:ascii="Arial"/>
          <w:i/>
          <w:color w:val="373435"/>
          <w:sz w:val="20"/>
        </w:rPr>
        <w:t>Jornalista</w:t>
      </w:r>
    </w:p>
    <w:p>
      <w:pPr>
        <w:pStyle w:val="BodyText"/>
        <w:spacing w:before="6"/>
        <w:rPr>
          <w:rFonts w:ascii="Arial"/>
          <w:i/>
          <w:sz w:val="38"/>
        </w:rPr>
      </w:pPr>
    </w:p>
    <w:p>
      <w:pPr>
        <w:spacing w:before="0"/>
        <w:ind w:left="0" w:right="829" w:firstLine="0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color w:val="373435"/>
          <w:sz w:val="20"/>
        </w:rPr>
        <w:t>PROJETO</w:t>
      </w:r>
      <w:r>
        <w:rPr>
          <w:rFonts w:ascii="Arial" w:hAnsi="Arial"/>
          <w:b/>
          <w:color w:val="373435"/>
          <w:spacing w:val="-2"/>
          <w:sz w:val="20"/>
        </w:rPr>
        <w:t> </w:t>
      </w:r>
      <w:r>
        <w:rPr>
          <w:rFonts w:ascii="Arial" w:hAnsi="Arial"/>
          <w:b/>
          <w:color w:val="373435"/>
          <w:sz w:val="20"/>
        </w:rPr>
        <w:t>GRÁFICO</w:t>
      </w:r>
      <w:r>
        <w:rPr>
          <w:rFonts w:ascii="Arial" w:hAnsi="Arial"/>
          <w:b/>
          <w:color w:val="373435"/>
          <w:spacing w:val="-1"/>
          <w:sz w:val="20"/>
        </w:rPr>
        <w:t> </w:t>
      </w:r>
      <w:r>
        <w:rPr>
          <w:rFonts w:ascii="Arial" w:hAnsi="Arial"/>
          <w:b/>
          <w:color w:val="373435"/>
          <w:sz w:val="20"/>
        </w:rPr>
        <w:t>E</w:t>
      </w:r>
      <w:r>
        <w:rPr>
          <w:rFonts w:ascii="Arial" w:hAnsi="Arial"/>
          <w:b/>
          <w:color w:val="373435"/>
          <w:spacing w:val="-1"/>
          <w:sz w:val="20"/>
        </w:rPr>
        <w:t> </w:t>
      </w:r>
      <w:r>
        <w:rPr>
          <w:rFonts w:ascii="Arial" w:hAnsi="Arial"/>
          <w:b/>
          <w:color w:val="373435"/>
          <w:sz w:val="20"/>
        </w:rPr>
        <w:t>DIAGRAMAÇÃO</w:t>
      </w:r>
    </w:p>
    <w:p>
      <w:pPr>
        <w:spacing w:before="107"/>
        <w:ind w:left="0" w:right="829" w:firstLine="0"/>
        <w:jc w:val="right"/>
        <w:rPr>
          <w:sz w:val="20"/>
        </w:rPr>
      </w:pPr>
      <w:r>
        <w:rPr>
          <w:color w:val="373435"/>
          <w:sz w:val="20"/>
        </w:rPr>
        <w:t>Lucas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Ramos</w:t>
      </w:r>
    </w:p>
    <w:p>
      <w:pPr>
        <w:spacing w:before="107"/>
        <w:ind w:left="0" w:right="829" w:firstLine="0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color w:val="373435"/>
          <w:sz w:val="20"/>
        </w:rPr>
        <w:t>Publicitário</w:t>
      </w:r>
    </w:p>
    <w:p>
      <w:pPr>
        <w:spacing w:after="0"/>
        <w:jc w:val="right"/>
        <w:rPr>
          <w:rFonts w:ascii="Arial" w:hAnsi="Arial"/>
          <w:sz w:val="20"/>
        </w:rPr>
        <w:sectPr>
          <w:headerReference w:type="default" r:id="rId9"/>
          <w:footerReference w:type="default" r:id="rId10"/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4"/>
        <w:rPr>
          <w:rFonts w:ascii="Arial"/>
          <w:i/>
          <w:sz w:val="20"/>
        </w:rPr>
      </w:pPr>
    </w:p>
    <w:p>
      <w:pPr>
        <w:pStyle w:val="Heading1"/>
        <w:spacing w:before="136"/>
        <w:ind w:right="726"/>
        <w:jc w:val="right"/>
      </w:pPr>
      <w:r>
        <w:rPr/>
        <w:pict>
          <v:shape style="position:absolute;margin-left:545.705627pt;margin-top:1.938307pt;width:6.15pt;height:20.5pt;mso-position-horizontal-relative:page;mso-position-vertical-relative:paragraph;z-index:15731712" coordorigin="10914,39" coordsize="123,410" path="m11026,39l10924,39,10914,42,10914,445,10924,449,10937,449,11026,449,11036,445,11036,42,11026,39xe" filled="true" fillcolor="#0a874e" stroked="false">
            <v:path arrowok="t"/>
            <v:fill type="solid"/>
            <w10:wrap type="none"/>
          </v:shape>
        </w:pict>
      </w:r>
      <w:r>
        <w:rPr>
          <w:color w:val="373435"/>
        </w:rPr>
        <w:t>SUMÁRIO</w:t>
      </w:r>
    </w:p>
    <w:p>
      <w:pPr>
        <w:pStyle w:val="BodyText"/>
        <w:spacing w:before="2"/>
        <w:rPr>
          <w:rFonts w:ascii="Arial"/>
          <w:b/>
          <w:sz w:val="23"/>
        </w:rPr>
      </w:pPr>
    </w:p>
    <w:p>
      <w:pPr>
        <w:tabs>
          <w:tab w:pos="10360" w:val="left" w:leader="dot"/>
        </w:tabs>
        <w:spacing w:before="125"/>
        <w:ind w:left="112" w:right="0" w:firstLine="0"/>
        <w:jc w:val="left"/>
        <w:rPr>
          <w:rFonts w:ascii="Arial"/>
          <w:b/>
          <w:sz w:val="18"/>
        </w:rPr>
      </w:pPr>
      <w:hyperlink w:history="true" w:anchor="_bookmark0">
        <w:r>
          <w:rPr>
            <w:rFonts w:ascii="Arial"/>
            <w:b/>
            <w:color w:val="0000C4"/>
            <w:sz w:val="18"/>
            <w:u w:val="single" w:color="0000C4"/>
          </w:rPr>
          <w:t>CONTRATO</w:t>
        </w:r>
      </w:hyperlink>
      <w:r>
        <w:rPr>
          <w:rFonts w:ascii="Arial"/>
          <w:b/>
          <w:color w:val="0000C4"/>
          <w:sz w:val="18"/>
        </w:rPr>
        <w:tab/>
      </w:r>
      <w:r>
        <w:rPr>
          <w:rFonts w:ascii="Arial"/>
          <w:b/>
          <w:color w:val="0330D6"/>
          <w:sz w:val="18"/>
        </w:rPr>
        <w:t>06</w:t>
      </w:r>
    </w:p>
    <w:p>
      <w:pPr>
        <w:tabs>
          <w:tab w:pos="10355" w:val="left" w:leader="dot"/>
        </w:tabs>
        <w:spacing w:line="324" w:lineRule="auto" w:before="78"/>
        <w:ind w:left="112" w:right="407" w:firstLine="720"/>
        <w:jc w:val="left"/>
        <w:rPr>
          <w:sz w:val="18"/>
        </w:rPr>
      </w:pPr>
      <w:r>
        <w:rPr>
          <w:rFonts w:ascii="Arial" w:hAnsi="Arial"/>
          <w:i/>
          <w:color w:val="373435"/>
          <w:sz w:val="18"/>
          <w:u w:val="single" w:color="373435"/>
        </w:rPr>
        <w:t>Contrato.</w:t>
      </w:r>
      <w:r>
        <w:rPr>
          <w:rFonts w:ascii="Arial" w:hAnsi="Arial"/>
          <w:i/>
          <w:color w:val="373435"/>
          <w:spacing w:val="1"/>
          <w:sz w:val="18"/>
        </w:rPr>
        <w:t> </w:t>
      </w:r>
      <w:r>
        <w:rPr>
          <w:color w:val="373435"/>
          <w:sz w:val="18"/>
        </w:rPr>
        <w:t>Distribuição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de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cesta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custeado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com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recurso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público.</w:t>
      </w:r>
      <w:r>
        <w:rPr>
          <w:color w:val="373435"/>
          <w:spacing w:val="50"/>
          <w:sz w:val="18"/>
        </w:rPr>
        <w:t> </w:t>
      </w:r>
      <w:r>
        <w:rPr>
          <w:color w:val="373435"/>
          <w:sz w:val="18"/>
        </w:rPr>
        <w:t>Tribunal</w:t>
      </w:r>
      <w:r>
        <w:rPr>
          <w:color w:val="373435"/>
          <w:spacing w:val="50"/>
          <w:sz w:val="18"/>
        </w:rPr>
        <w:t> </w:t>
      </w:r>
      <w:r>
        <w:rPr>
          <w:color w:val="373435"/>
          <w:sz w:val="18"/>
        </w:rPr>
        <w:t>requisitará</w:t>
      </w:r>
      <w:r>
        <w:rPr>
          <w:color w:val="373435"/>
          <w:spacing w:val="50"/>
          <w:sz w:val="18"/>
        </w:rPr>
        <w:t> </w:t>
      </w:r>
      <w:r>
        <w:rPr>
          <w:color w:val="373435"/>
          <w:sz w:val="18"/>
        </w:rPr>
        <w:t>as</w:t>
      </w:r>
      <w:r>
        <w:rPr>
          <w:color w:val="373435"/>
          <w:spacing w:val="50"/>
          <w:sz w:val="18"/>
        </w:rPr>
        <w:t> </w:t>
      </w:r>
      <w:r>
        <w:rPr>
          <w:color w:val="373435"/>
          <w:sz w:val="18"/>
        </w:rPr>
        <w:t>unidades</w:t>
      </w:r>
      <w:r>
        <w:rPr>
          <w:color w:val="373435"/>
          <w:spacing w:val="50"/>
          <w:sz w:val="18"/>
        </w:rPr>
        <w:t> </w:t>
      </w:r>
      <w:r>
        <w:rPr>
          <w:color w:val="373435"/>
          <w:sz w:val="18"/>
        </w:rPr>
        <w:t>gestoras</w:t>
      </w:r>
      <w:r>
        <w:rPr>
          <w:color w:val="373435"/>
          <w:spacing w:val="50"/>
          <w:sz w:val="18"/>
        </w:rPr>
        <w:t> </w:t>
      </w:r>
      <w:r>
        <w:rPr>
          <w:color w:val="373435"/>
          <w:sz w:val="18"/>
        </w:rPr>
        <w:t>os</w:t>
      </w:r>
      <w:r>
        <w:rPr>
          <w:color w:val="373435"/>
          <w:spacing w:val="1"/>
          <w:sz w:val="18"/>
        </w:rPr>
        <w:t> </w:t>
      </w:r>
      <w:r>
        <w:rPr>
          <w:color w:val="373435"/>
          <w:w w:val="95"/>
          <w:sz w:val="18"/>
        </w:rPr>
        <w:t>documentos</w:t>
      </w:r>
      <w:r>
        <w:rPr>
          <w:color w:val="373435"/>
          <w:spacing w:val="6"/>
          <w:w w:val="95"/>
          <w:sz w:val="18"/>
        </w:rPr>
        <w:t> </w:t>
      </w:r>
      <w:r>
        <w:rPr>
          <w:color w:val="373435"/>
          <w:w w:val="95"/>
          <w:sz w:val="18"/>
        </w:rPr>
        <w:t>e</w:t>
      </w:r>
      <w:r>
        <w:rPr>
          <w:color w:val="373435"/>
          <w:spacing w:val="6"/>
          <w:w w:val="95"/>
          <w:sz w:val="18"/>
        </w:rPr>
        <w:t> </w:t>
      </w:r>
      <w:r>
        <w:rPr>
          <w:color w:val="373435"/>
          <w:w w:val="95"/>
          <w:sz w:val="18"/>
        </w:rPr>
        <w:t>informações</w:t>
      </w:r>
      <w:r>
        <w:rPr>
          <w:color w:val="373435"/>
          <w:spacing w:val="6"/>
          <w:w w:val="95"/>
          <w:sz w:val="18"/>
        </w:rPr>
        <w:t> </w:t>
      </w:r>
      <w:r>
        <w:rPr>
          <w:color w:val="373435"/>
          <w:w w:val="95"/>
          <w:sz w:val="18"/>
        </w:rPr>
        <w:t>que</w:t>
      </w:r>
      <w:r>
        <w:rPr>
          <w:color w:val="373435"/>
          <w:spacing w:val="7"/>
          <w:w w:val="95"/>
          <w:sz w:val="18"/>
        </w:rPr>
        <w:t> </w:t>
      </w:r>
      <w:r>
        <w:rPr>
          <w:color w:val="373435"/>
          <w:w w:val="95"/>
          <w:sz w:val="18"/>
        </w:rPr>
        <w:t>considerar</w:t>
      </w:r>
      <w:r>
        <w:rPr>
          <w:color w:val="373435"/>
          <w:spacing w:val="6"/>
          <w:w w:val="95"/>
          <w:sz w:val="18"/>
        </w:rPr>
        <w:t> </w:t>
      </w:r>
      <w:r>
        <w:rPr>
          <w:color w:val="373435"/>
          <w:w w:val="95"/>
          <w:sz w:val="18"/>
        </w:rPr>
        <w:t>necessários.</w:t>
        <w:tab/>
      </w:r>
      <w:r>
        <w:rPr>
          <w:color w:val="373435"/>
          <w:spacing w:val="-1"/>
          <w:position w:val="1"/>
          <w:sz w:val="18"/>
        </w:rPr>
        <w:t>06</w:t>
      </w:r>
    </w:p>
    <w:p>
      <w:pPr>
        <w:tabs>
          <w:tab w:pos="10352" w:val="left" w:leader="dot"/>
        </w:tabs>
        <w:spacing w:line="340" w:lineRule="auto" w:before="10"/>
        <w:ind w:left="112" w:right="410" w:firstLine="720"/>
        <w:jc w:val="left"/>
        <w:rPr>
          <w:sz w:val="18"/>
        </w:rPr>
      </w:pPr>
      <w:r>
        <w:rPr>
          <w:rFonts w:ascii="Arial" w:hAnsi="Arial"/>
          <w:i/>
          <w:color w:val="373435"/>
          <w:sz w:val="18"/>
          <w:u w:val="single" w:color="373435"/>
        </w:rPr>
        <w:t>Contrato.</w:t>
      </w:r>
      <w:r>
        <w:rPr>
          <w:rFonts w:ascii="Arial" w:hAnsi="Arial"/>
          <w:i/>
          <w:color w:val="373435"/>
          <w:spacing w:val="-8"/>
          <w:sz w:val="18"/>
        </w:rPr>
        <w:t> </w:t>
      </w:r>
      <w:r>
        <w:rPr>
          <w:color w:val="373435"/>
          <w:sz w:val="18"/>
        </w:rPr>
        <w:t>Ausência</w:t>
      </w:r>
      <w:r>
        <w:rPr>
          <w:color w:val="373435"/>
          <w:spacing w:val="3"/>
          <w:sz w:val="18"/>
        </w:rPr>
        <w:t> </w:t>
      </w:r>
      <w:r>
        <w:rPr>
          <w:color w:val="373435"/>
          <w:sz w:val="18"/>
        </w:rPr>
        <w:t>de</w:t>
      </w:r>
      <w:r>
        <w:rPr>
          <w:color w:val="373435"/>
          <w:spacing w:val="3"/>
          <w:sz w:val="18"/>
        </w:rPr>
        <w:t> </w:t>
      </w:r>
      <w:r>
        <w:rPr>
          <w:color w:val="373435"/>
          <w:sz w:val="18"/>
        </w:rPr>
        <w:t>documentos</w:t>
      </w:r>
      <w:r>
        <w:rPr>
          <w:color w:val="373435"/>
          <w:spacing w:val="3"/>
          <w:sz w:val="18"/>
        </w:rPr>
        <w:t> </w:t>
      </w:r>
      <w:r>
        <w:rPr>
          <w:color w:val="373435"/>
          <w:sz w:val="18"/>
        </w:rPr>
        <w:t>que</w:t>
      </w:r>
      <w:r>
        <w:rPr>
          <w:color w:val="373435"/>
          <w:spacing w:val="3"/>
          <w:sz w:val="18"/>
        </w:rPr>
        <w:t> </w:t>
      </w:r>
      <w:r>
        <w:rPr>
          <w:color w:val="373435"/>
          <w:sz w:val="18"/>
        </w:rPr>
        <w:t>controlem</w:t>
      </w:r>
      <w:r>
        <w:rPr>
          <w:color w:val="373435"/>
          <w:spacing w:val="3"/>
          <w:sz w:val="18"/>
        </w:rPr>
        <w:t> </w:t>
      </w:r>
      <w:r>
        <w:rPr>
          <w:color w:val="373435"/>
          <w:sz w:val="18"/>
        </w:rPr>
        <w:t>e</w:t>
      </w:r>
      <w:r>
        <w:rPr>
          <w:color w:val="373435"/>
          <w:spacing w:val="3"/>
          <w:sz w:val="18"/>
        </w:rPr>
        <w:t> </w:t>
      </w:r>
      <w:r>
        <w:rPr>
          <w:color w:val="373435"/>
          <w:sz w:val="18"/>
        </w:rPr>
        <w:t>mapeiam</w:t>
      </w:r>
      <w:r>
        <w:rPr>
          <w:color w:val="373435"/>
          <w:spacing w:val="3"/>
          <w:sz w:val="18"/>
        </w:rPr>
        <w:t> </w:t>
      </w:r>
      <w:r>
        <w:rPr>
          <w:color w:val="373435"/>
          <w:sz w:val="18"/>
        </w:rPr>
        <w:t>o</w:t>
      </w:r>
      <w:r>
        <w:rPr>
          <w:color w:val="373435"/>
          <w:spacing w:val="3"/>
          <w:sz w:val="18"/>
        </w:rPr>
        <w:t> </w:t>
      </w:r>
      <w:r>
        <w:rPr>
          <w:color w:val="373435"/>
          <w:sz w:val="18"/>
        </w:rPr>
        <w:t>gasto</w:t>
      </w:r>
      <w:r>
        <w:rPr>
          <w:color w:val="373435"/>
          <w:spacing w:val="3"/>
          <w:sz w:val="18"/>
        </w:rPr>
        <w:t> </w:t>
      </w:r>
      <w:r>
        <w:rPr>
          <w:color w:val="373435"/>
          <w:sz w:val="18"/>
        </w:rPr>
        <w:t>com</w:t>
      </w:r>
      <w:r>
        <w:rPr>
          <w:color w:val="373435"/>
          <w:spacing w:val="3"/>
          <w:sz w:val="18"/>
        </w:rPr>
        <w:t> </w:t>
      </w:r>
      <w:r>
        <w:rPr>
          <w:color w:val="373435"/>
          <w:sz w:val="18"/>
        </w:rPr>
        <w:t>o</w:t>
      </w:r>
      <w:r>
        <w:rPr>
          <w:color w:val="373435"/>
          <w:spacing w:val="3"/>
          <w:sz w:val="18"/>
        </w:rPr>
        <w:t> </w:t>
      </w:r>
      <w:r>
        <w:rPr>
          <w:color w:val="373435"/>
          <w:sz w:val="18"/>
        </w:rPr>
        <w:t>combustível</w:t>
      </w:r>
      <w:r>
        <w:rPr>
          <w:color w:val="373435"/>
          <w:spacing w:val="3"/>
          <w:sz w:val="18"/>
        </w:rPr>
        <w:t> </w:t>
      </w:r>
      <w:r>
        <w:rPr>
          <w:color w:val="373435"/>
          <w:sz w:val="18"/>
        </w:rPr>
        <w:t>revela</w:t>
      </w:r>
      <w:r>
        <w:rPr>
          <w:color w:val="373435"/>
          <w:spacing w:val="3"/>
          <w:sz w:val="18"/>
        </w:rPr>
        <w:t> </w:t>
      </w:r>
      <w:r>
        <w:rPr>
          <w:color w:val="373435"/>
          <w:sz w:val="18"/>
        </w:rPr>
        <w:t>a</w:t>
      </w:r>
      <w:r>
        <w:rPr>
          <w:color w:val="373435"/>
          <w:spacing w:val="3"/>
          <w:sz w:val="18"/>
        </w:rPr>
        <w:t> </w:t>
      </w:r>
      <w:r>
        <w:rPr>
          <w:color w:val="373435"/>
          <w:sz w:val="18"/>
        </w:rPr>
        <w:t>ausência</w:t>
      </w:r>
      <w:r>
        <w:rPr>
          <w:color w:val="373435"/>
          <w:spacing w:val="3"/>
          <w:sz w:val="18"/>
        </w:rPr>
        <w:t> </w:t>
      </w:r>
      <w:r>
        <w:rPr>
          <w:color w:val="373435"/>
          <w:sz w:val="18"/>
        </w:rPr>
        <w:t>de</w:t>
      </w:r>
      <w:r>
        <w:rPr>
          <w:color w:val="373435"/>
          <w:spacing w:val="3"/>
          <w:sz w:val="18"/>
        </w:rPr>
        <w:t> </w:t>
      </w:r>
      <w:r>
        <w:rPr>
          <w:color w:val="373435"/>
          <w:sz w:val="18"/>
        </w:rPr>
        <w:t>um</w:t>
      </w:r>
      <w:r>
        <w:rPr>
          <w:color w:val="373435"/>
          <w:spacing w:val="1"/>
          <w:sz w:val="18"/>
        </w:rPr>
        <w:t> </w:t>
      </w:r>
      <w:r>
        <w:rPr>
          <w:color w:val="373435"/>
          <w:w w:val="95"/>
          <w:sz w:val="18"/>
        </w:rPr>
        <w:t>controle</w:t>
      </w:r>
      <w:r>
        <w:rPr>
          <w:color w:val="373435"/>
          <w:spacing w:val="4"/>
          <w:w w:val="95"/>
          <w:sz w:val="18"/>
        </w:rPr>
        <w:t> </w:t>
      </w:r>
      <w:r>
        <w:rPr>
          <w:color w:val="373435"/>
          <w:w w:val="95"/>
          <w:sz w:val="18"/>
        </w:rPr>
        <w:t>efetivo</w:t>
      </w:r>
      <w:r>
        <w:rPr>
          <w:color w:val="373435"/>
          <w:spacing w:val="5"/>
          <w:w w:val="95"/>
          <w:sz w:val="18"/>
        </w:rPr>
        <w:t> </w:t>
      </w:r>
      <w:r>
        <w:rPr>
          <w:color w:val="373435"/>
          <w:w w:val="95"/>
          <w:sz w:val="18"/>
        </w:rPr>
        <w:t>do</w:t>
      </w:r>
      <w:r>
        <w:rPr>
          <w:color w:val="373435"/>
          <w:spacing w:val="4"/>
          <w:w w:val="95"/>
          <w:sz w:val="18"/>
        </w:rPr>
        <w:t> </w:t>
      </w:r>
      <w:r>
        <w:rPr>
          <w:color w:val="373435"/>
          <w:w w:val="95"/>
          <w:sz w:val="18"/>
        </w:rPr>
        <w:t>gasto.</w:t>
      </w:r>
      <w:r>
        <w:rPr>
          <w:color w:val="373435"/>
          <w:spacing w:val="5"/>
          <w:w w:val="95"/>
          <w:sz w:val="18"/>
        </w:rPr>
        <w:t> </w:t>
      </w:r>
      <w:r>
        <w:rPr>
          <w:color w:val="373435"/>
          <w:w w:val="95"/>
          <w:sz w:val="18"/>
        </w:rPr>
        <w:t>Quando</w:t>
      </w:r>
      <w:r>
        <w:rPr>
          <w:color w:val="373435"/>
          <w:spacing w:val="4"/>
          <w:w w:val="95"/>
          <w:sz w:val="18"/>
        </w:rPr>
        <w:t> </w:t>
      </w:r>
      <w:r>
        <w:rPr>
          <w:color w:val="373435"/>
          <w:w w:val="95"/>
          <w:sz w:val="18"/>
        </w:rPr>
        <w:t>a</w:t>
      </w:r>
      <w:r>
        <w:rPr>
          <w:color w:val="373435"/>
          <w:spacing w:val="-12"/>
          <w:w w:val="95"/>
          <w:sz w:val="18"/>
        </w:rPr>
        <w:t> </w:t>
      </w:r>
      <w:r>
        <w:rPr>
          <w:color w:val="373435"/>
          <w:w w:val="95"/>
          <w:sz w:val="18"/>
        </w:rPr>
        <w:t>Administração</w:t>
      </w:r>
      <w:r>
        <w:rPr>
          <w:color w:val="373435"/>
          <w:spacing w:val="4"/>
          <w:w w:val="95"/>
          <w:sz w:val="18"/>
        </w:rPr>
        <w:t> </w:t>
      </w:r>
      <w:r>
        <w:rPr>
          <w:color w:val="373435"/>
          <w:w w:val="95"/>
          <w:sz w:val="18"/>
        </w:rPr>
        <w:t>Pública</w:t>
      </w:r>
      <w:r>
        <w:rPr>
          <w:color w:val="373435"/>
          <w:spacing w:val="5"/>
          <w:w w:val="95"/>
          <w:sz w:val="18"/>
        </w:rPr>
        <w:t> </w:t>
      </w:r>
      <w:r>
        <w:rPr>
          <w:color w:val="373435"/>
          <w:w w:val="95"/>
          <w:sz w:val="18"/>
        </w:rPr>
        <w:t>ﬁrmar</w:t>
      </w:r>
      <w:r>
        <w:rPr>
          <w:color w:val="373435"/>
          <w:spacing w:val="4"/>
          <w:w w:val="95"/>
          <w:sz w:val="18"/>
        </w:rPr>
        <w:t> </w:t>
      </w:r>
      <w:r>
        <w:rPr>
          <w:color w:val="373435"/>
          <w:w w:val="95"/>
          <w:sz w:val="18"/>
        </w:rPr>
        <w:t>contratos,</w:t>
      </w:r>
      <w:r>
        <w:rPr>
          <w:color w:val="373435"/>
          <w:spacing w:val="5"/>
          <w:w w:val="95"/>
          <w:sz w:val="18"/>
        </w:rPr>
        <w:t> </w:t>
      </w:r>
      <w:r>
        <w:rPr>
          <w:color w:val="373435"/>
          <w:w w:val="95"/>
          <w:sz w:val="18"/>
        </w:rPr>
        <w:t>o</w:t>
      </w:r>
      <w:r>
        <w:rPr>
          <w:color w:val="373435"/>
          <w:spacing w:val="4"/>
          <w:w w:val="95"/>
          <w:sz w:val="18"/>
        </w:rPr>
        <w:t> </w:t>
      </w:r>
      <w:r>
        <w:rPr>
          <w:color w:val="373435"/>
          <w:w w:val="95"/>
          <w:sz w:val="18"/>
        </w:rPr>
        <w:t>preço</w:t>
      </w:r>
      <w:r>
        <w:rPr>
          <w:color w:val="373435"/>
          <w:spacing w:val="5"/>
          <w:w w:val="95"/>
          <w:sz w:val="18"/>
        </w:rPr>
        <w:t> </w:t>
      </w:r>
      <w:r>
        <w:rPr>
          <w:color w:val="373435"/>
          <w:w w:val="95"/>
          <w:sz w:val="18"/>
        </w:rPr>
        <w:t>deve</w:t>
      </w:r>
      <w:r>
        <w:rPr>
          <w:color w:val="373435"/>
          <w:spacing w:val="4"/>
          <w:w w:val="95"/>
          <w:sz w:val="18"/>
        </w:rPr>
        <w:t> </w:t>
      </w:r>
      <w:r>
        <w:rPr>
          <w:color w:val="373435"/>
          <w:w w:val="95"/>
          <w:sz w:val="18"/>
        </w:rPr>
        <w:t>ser</w:t>
      </w:r>
      <w:r>
        <w:rPr>
          <w:color w:val="373435"/>
          <w:spacing w:val="5"/>
          <w:w w:val="95"/>
          <w:sz w:val="18"/>
        </w:rPr>
        <w:t> </w:t>
      </w:r>
      <w:r>
        <w:rPr>
          <w:color w:val="373435"/>
          <w:w w:val="95"/>
          <w:sz w:val="18"/>
        </w:rPr>
        <w:t>certo</w:t>
      </w:r>
      <w:r>
        <w:rPr>
          <w:color w:val="373435"/>
          <w:spacing w:val="5"/>
          <w:w w:val="95"/>
          <w:sz w:val="18"/>
        </w:rPr>
        <w:t> </w:t>
      </w:r>
      <w:r>
        <w:rPr>
          <w:color w:val="373435"/>
          <w:w w:val="95"/>
          <w:sz w:val="18"/>
        </w:rPr>
        <w:t>e</w:t>
      </w:r>
      <w:r>
        <w:rPr>
          <w:color w:val="373435"/>
          <w:spacing w:val="4"/>
          <w:w w:val="95"/>
          <w:sz w:val="18"/>
        </w:rPr>
        <w:t> </w:t>
      </w:r>
      <w:r>
        <w:rPr>
          <w:color w:val="373435"/>
          <w:w w:val="95"/>
          <w:sz w:val="18"/>
        </w:rPr>
        <w:t>preestabelecido</w:t>
        <w:tab/>
      </w:r>
      <w:r>
        <w:rPr>
          <w:color w:val="373435"/>
          <w:spacing w:val="-1"/>
          <w:sz w:val="18"/>
        </w:rPr>
        <w:t>06</w:t>
      </w:r>
    </w:p>
    <w:p>
      <w:pPr>
        <w:tabs>
          <w:tab w:pos="10354" w:val="left" w:leader="dot"/>
        </w:tabs>
        <w:spacing w:line="336" w:lineRule="auto" w:before="0"/>
        <w:ind w:left="112" w:right="408" w:firstLine="720"/>
        <w:jc w:val="left"/>
        <w:rPr>
          <w:sz w:val="18"/>
        </w:rPr>
      </w:pPr>
      <w:r>
        <w:rPr>
          <w:rFonts w:ascii="Arial" w:hAnsi="Arial"/>
          <w:i/>
          <w:color w:val="373435"/>
          <w:sz w:val="18"/>
          <w:u w:val="single" w:color="373435"/>
        </w:rPr>
        <w:t>Contrato</w:t>
      </w:r>
      <w:r>
        <w:rPr>
          <w:color w:val="373435"/>
          <w:sz w:val="18"/>
        </w:rPr>
        <w:t>.</w:t>
      </w:r>
      <w:r>
        <w:rPr>
          <w:color w:val="373435"/>
          <w:spacing w:val="-1"/>
          <w:sz w:val="18"/>
        </w:rPr>
        <w:t> </w:t>
      </w:r>
      <w:r>
        <w:rPr>
          <w:color w:val="373435"/>
          <w:sz w:val="18"/>
        </w:rPr>
        <w:t>Ausência</w:t>
      </w:r>
      <w:r>
        <w:rPr>
          <w:color w:val="373435"/>
          <w:spacing w:val="10"/>
          <w:sz w:val="18"/>
        </w:rPr>
        <w:t> </w:t>
      </w:r>
      <w:r>
        <w:rPr>
          <w:color w:val="373435"/>
          <w:sz w:val="18"/>
        </w:rPr>
        <w:t>de</w:t>
      </w:r>
      <w:r>
        <w:rPr>
          <w:color w:val="373435"/>
          <w:spacing w:val="9"/>
          <w:sz w:val="18"/>
        </w:rPr>
        <w:t> </w:t>
      </w:r>
      <w:r>
        <w:rPr>
          <w:color w:val="373435"/>
          <w:sz w:val="18"/>
        </w:rPr>
        <w:t>ﬁscal</w:t>
      </w:r>
      <w:r>
        <w:rPr>
          <w:color w:val="373435"/>
          <w:spacing w:val="9"/>
          <w:sz w:val="18"/>
        </w:rPr>
        <w:t> </w:t>
      </w:r>
      <w:r>
        <w:rPr>
          <w:color w:val="373435"/>
          <w:sz w:val="18"/>
        </w:rPr>
        <w:t>resulta</w:t>
      </w:r>
      <w:r>
        <w:rPr>
          <w:color w:val="373435"/>
          <w:spacing w:val="10"/>
          <w:sz w:val="18"/>
        </w:rPr>
        <w:t> </w:t>
      </w:r>
      <w:r>
        <w:rPr>
          <w:color w:val="373435"/>
          <w:sz w:val="18"/>
        </w:rPr>
        <w:t>na</w:t>
      </w:r>
      <w:r>
        <w:rPr>
          <w:color w:val="373435"/>
          <w:spacing w:val="9"/>
          <w:sz w:val="18"/>
        </w:rPr>
        <w:t> </w:t>
      </w:r>
      <w:r>
        <w:rPr>
          <w:color w:val="373435"/>
          <w:sz w:val="18"/>
        </w:rPr>
        <w:t>ausência</w:t>
      </w:r>
      <w:r>
        <w:rPr>
          <w:color w:val="373435"/>
          <w:spacing w:val="10"/>
          <w:sz w:val="18"/>
        </w:rPr>
        <w:t> </w:t>
      </w:r>
      <w:r>
        <w:rPr>
          <w:color w:val="373435"/>
          <w:sz w:val="18"/>
        </w:rPr>
        <w:t>de</w:t>
      </w:r>
      <w:r>
        <w:rPr>
          <w:color w:val="373435"/>
          <w:spacing w:val="9"/>
          <w:sz w:val="18"/>
        </w:rPr>
        <w:t> </w:t>
      </w:r>
      <w:r>
        <w:rPr>
          <w:color w:val="373435"/>
          <w:sz w:val="18"/>
        </w:rPr>
        <w:t>acompanhamento</w:t>
      </w:r>
      <w:r>
        <w:rPr>
          <w:color w:val="373435"/>
          <w:spacing w:val="10"/>
          <w:sz w:val="18"/>
        </w:rPr>
        <w:t> </w:t>
      </w:r>
      <w:r>
        <w:rPr>
          <w:color w:val="373435"/>
          <w:sz w:val="18"/>
        </w:rPr>
        <w:t>da</w:t>
      </w:r>
      <w:r>
        <w:rPr>
          <w:color w:val="373435"/>
          <w:spacing w:val="9"/>
          <w:sz w:val="18"/>
        </w:rPr>
        <w:t> </w:t>
      </w:r>
      <w:r>
        <w:rPr>
          <w:color w:val="373435"/>
          <w:sz w:val="18"/>
        </w:rPr>
        <w:t>execução</w:t>
      </w:r>
      <w:r>
        <w:rPr>
          <w:color w:val="373435"/>
          <w:spacing w:val="10"/>
          <w:sz w:val="18"/>
        </w:rPr>
        <w:t> </w:t>
      </w:r>
      <w:r>
        <w:rPr>
          <w:color w:val="373435"/>
          <w:sz w:val="18"/>
        </w:rPr>
        <w:t>do</w:t>
      </w:r>
      <w:r>
        <w:rPr>
          <w:color w:val="373435"/>
          <w:spacing w:val="9"/>
          <w:sz w:val="18"/>
        </w:rPr>
        <w:t> </w:t>
      </w:r>
      <w:r>
        <w:rPr>
          <w:color w:val="373435"/>
          <w:sz w:val="18"/>
        </w:rPr>
        <w:t>contrato. A</w:t>
      </w:r>
      <w:r>
        <w:rPr>
          <w:color w:val="373435"/>
          <w:spacing w:val="-1"/>
          <w:sz w:val="18"/>
        </w:rPr>
        <w:t> </w:t>
      </w:r>
      <w:r>
        <w:rPr>
          <w:color w:val="373435"/>
          <w:sz w:val="18"/>
        </w:rPr>
        <w:t>inexistência</w:t>
      </w:r>
      <w:r>
        <w:rPr>
          <w:color w:val="373435"/>
          <w:spacing w:val="10"/>
          <w:sz w:val="18"/>
        </w:rPr>
        <w:t> </w:t>
      </w:r>
      <w:r>
        <w:rPr>
          <w:color w:val="373435"/>
          <w:sz w:val="18"/>
        </w:rPr>
        <w:t>de</w:t>
      </w:r>
      <w:r>
        <w:rPr>
          <w:color w:val="373435"/>
          <w:spacing w:val="1"/>
          <w:sz w:val="18"/>
        </w:rPr>
        <w:t> </w:t>
      </w:r>
      <w:r>
        <w:rPr>
          <w:color w:val="373435"/>
          <w:w w:val="95"/>
          <w:sz w:val="18"/>
        </w:rPr>
        <w:t>controles</w:t>
      </w:r>
      <w:r>
        <w:rPr>
          <w:color w:val="373435"/>
          <w:spacing w:val="6"/>
          <w:w w:val="95"/>
          <w:sz w:val="18"/>
        </w:rPr>
        <w:t> </w:t>
      </w:r>
      <w:r>
        <w:rPr>
          <w:color w:val="373435"/>
          <w:w w:val="95"/>
          <w:sz w:val="18"/>
        </w:rPr>
        <w:t>de</w:t>
      </w:r>
      <w:r>
        <w:rPr>
          <w:color w:val="373435"/>
          <w:spacing w:val="6"/>
          <w:w w:val="95"/>
          <w:sz w:val="18"/>
        </w:rPr>
        <w:t> </w:t>
      </w:r>
      <w:r>
        <w:rPr>
          <w:color w:val="373435"/>
          <w:w w:val="95"/>
          <w:sz w:val="18"/>
        </w:rPr>
        <w:t>abastecimento</w:t>
      </w:r>
      <w:r>
        <w:rPr>
          <w:color w:val="373435"/>
          <w:spacing w:val="6"/>
          <w:w w:val="95"/>
          <w:sz w:val="18"/>
        </w:rPr>
        <w:t> </w:t>
      </w:r>
      <w:r>
        <w:rPr>
          <w:color w:val="373435"/>
          <w:w w:val="95"/>
          <w:sz w:val="18"/>
        </w:rPr>
        <w:t>de</w:t>
      </w:r>
      <w:r>
        <w:rPr>
          <w:color w:val="373435"/>
          <w:spacing w:val="6"/>
          <w:w w:val="95"/>
          <w:sz w:val="18"/>
        </w:rPr>
        <w:t> </w:t>
      </w:r>
      <w:r>
        <w:rPr>
          <w:color w:val="373435"/>
          <w:w w:val="95"/>
          <w:sz w:val="18"/>
        </w:rPr>
        <w:t>veículos.</w:t>
      </w:r>
      <w:r>
        <w:rPr>
          <w:color w:val="373435"/>
          <w:spacing w:val="7"/>
          <w:w w:val="95"/>
          <w:sz w:val="18"/>
        </w:rPr>
        <w:t> </w:t>
      </w:r>
      <w:r>
        <w:rPr>
          <w:color w:val="373435"/>
          <w:w w:val="95"/>
          <w:sz w:val="18"/>
        </w:rPr>
        <w:t>Sublocação</w:t>
      </w:r>
      <w:r>
        <w:rPr>
          <w:color w:val="373435"/>
          <w:spacing w:val="6"/>
          <w:w w:val="95"/>
          <w:sz w:val="18"/>
        </w:rPr>
        <w:t> </w:t>
      </w:r>
      <w:r>
        <w:rPr>
          <w:color w:val="373435"/>
          <w:w w:val="95"/>
          <w:sz w:val="18"/>
        </w:rPr>
        <w:t>do</w:t>
      </w:r>
      <w:r>
        <w:rPr>
          <w:color w:val="373435"/>
          <w:spacing w:val="6"/>
          <w:w w:val="95"/>
          <w:sz w:val="18"/>
        </w:rPr>
        <w:t> </w:t>
      </w:r>
      <w:r>
        <w:rPr>
          <w:color w:val="373435"/>
          <w:w w:val="95"/>
          <w:sz w:val="18"/>
        </w:rPr>
        <w:t>transporte</w:t>
      </w:r>
      <w:r>
        <w:rPr>
          <w:color w:val="373435"/>
          <w:spacing w:val="6"/>
          <w:w w:val="95"/>
          <w:sz w:val="18"/>
        </w:rPr>
        <w:t> </w:t>
      </w:r>
      <w:r>
        <w:rPr>
          <w:color w:val="373435"/>
          <w:w w:val="95"/>
          <w:sz w:val="18"/>
        </w:rPr>
        <w:t>escolar</w:t>
        <w:tab/>
      </w:r>
      <w:r>
        <w:rPr>
          <w:color w:val="373435"/>
          <w:spacing w:val="-1"/>
          <w:sz w:val="18"/>
        </w:rPr>
        <w:t>07</w:t>
      </w:r>
    </w:p>
    <w:p>
      <w:pPr>
        <w:tabs>
          <w:tab w:pos="10360" w:val="left" w:leader="dot"/>
        </w:tabs>
        <w:spacing w:before="183"/>
        <w:ind w:left="112" w:right="0" w:firstLine="0"/>
        <w:jc w:val="left"/>
        <w:rPr>
          <w:rFonts w:ascii="Arial"/>
          <w:b/>
          <w:sz w:val="18"/>
        </w:rPr>
      </w:pPr>
      <w:hyperlink w:history="true" w:anchor="_bookmark1">
        <w:r>
          <w:rPr>
            <w:rFonts w:ascii="Arial"/>
            <w:b/>
            <w:color w:val="0000C4"/>
            <w:sz w:val="18"/>
            <w:u w:val="single" w:color="0000C4"/>
          </w:rPr>
          <w:t>CONTROLE</w:t>
        </w:r>
        <w:r>
          <w:rPr>
            <w:rFonts w:ascii="Arial"/>
            <w:b/>
            <w:color w:val="0000C4"/>
            <w:spacing w:val="-21"/>
            <w:sz w:val="18"/>
          </w:rPr>
          <w:t> </w:t>
        </w:r>
        <w:r>
          <w:rPr>
            <w:rFonts w:ascii="Arial"/>
            <w:b/>
            <w:color w:val="0000C4"/>
            <w:sz w:val="18"/>
            <w:u w:val="single" w:color="0000C4"/>
          </w:rPr>
          <w:t>INTERNO</w:t>
        </w:r>
      </w:hyperlink>
      <w:r>
        <w:rPr>
          <w:rFonts w:ascii="Arial"/>
          <w:b/>
          <w:color w:val="0000C4"/>
          <w:sz w:val="18"/>
        </w:rPr>
        <w:tab/>
      </w:r>
      <w:r>
        <w:rPr>
          <w:rFonts w:ascii="Arial"/>
          <w:b/>
          <w:color w:val="0330D6"/>
          <w:position w:val="-2"/>
          <w:sz w:val="18"/>
        </w:rPr>
        <w:t>09</w:t>
      </w:r>
    </w:p>
    <w:p>
      <w:pPr>
        <w:tabs>
          <w:tab w:pos="10357" w:val="left" w:leader="dot"/>
        </w:tabs>
        <w:spacing w:line="336" w:lineRule="auto" w:before="53"/>
        <w:ind w:left="112" w:right="406" w:firstLine="720"/>
        <w:jc w:val="left"/>
        <w:rPr>
          <w:sz w:val="18"/>
        </w:rPr>
      </w:pPr>
      <w:r>
        <w:rPr>
          <w:rFonts w:ascii="Arial" w:hAnsi="Arial"/>
          <w:i/>
          <w:color w:val="373435"/>
          <w:sz w:val="18"/>
          <w:u w:val="single" w:color="373435"/>
        </w:rPr>
        <w:t>Controle</w:t>
      </w:r>
      <w:r>
        <w:rPr>
          <w:rFonts w:ascii="Arial" w:hAnsi="Arial"/>
          <w:i/>
          <w:color w:val="373435"/>
          <w:spacing w:val="2"/>
          <w:sz w:val="18"/>
          <w:u w:val="single" w:color="373435"/>
        </w:rPr>
        <w:t> </w:t>
      </w:r>
      <w:r>
        <w:rPr>
          <w:rFonts w:ascii="Arial" w:hAnsi="Arial"/>
          <w:i/>
          <w:color w:val="373435"/>
          <w:sz w:val="18"/>
          <w:u w:val="single" w:color="373435"/>
        </w:rPr>
        <w:t>Interno.</w:t>
      </w:r>
      <w:r>
        <w:rPr>
          <w:rFonts w:ascii="Arial" w:hAnsi="Arial"/>
          <w:i/>
          <w:color w:val="373435"/>
          <w:spacing w:val="2"/>
          <w:sz w:val="18"/>
        </w:rPr>
        <w:t> </w:t>
      </w:r>
      <w:r>
        <w:rPr>
          <w:color w:val="373435"/>
          <w:sz w:val="18"/>
        </w:rPr>
        <w:t>No</w:t>
      </w:r>
      <w:r>
        <w:rPr>
          <w:color w:val="373435"/>
          <w:spacing w:val="2"/>
          <w:sz w:val="18"/>
        </w:rPr>
        <w:t> </w:t>
      </w:r>
      <w:r>
        <w:rPr>
          <w:color w:val="373435"/>
          <w:sz w:val="18"/>
        </w:rPr>
        <w:t>âmbito</w:t>
      </w:r>
      <w:r>
        <w:rPr>
          <w:color w:val="373435"/>
          <w:spacing w:val="3"/>
          <w:sz w:val="18"/>
        </w:rPr>
        <w:t> </w:t>
      </w:r>
      <w:r>
        <w:rPr>
          <w:color w:val="373435"/>
          <w:sz w:val="18"/>
        </w:rPr>
        <w:t>da</w:t>
      </w:r>
      <w:r>
        <w:rPr>
          <w:color w:val="373435"/>
          <w:spacing w:val="-7"/>
          <w:sz w:val="18"/>
        </w:rPr>
        <w:t> </w:t>
      </w:r>
      <w:r>
        <w:rPr>
          <w:color w:val="373435"/>
          <w:sz w:val="18"/>
        </w:rPr>
        <w:t>Administração</w:t>
      </w:r>
      <w:r>
        <w:rPr>
          <w:color w:val="373435"/>
          <w:spacing w:val="3"/>
          <w:sz w:val="18"/>
        </w:rPr>
        <w:t> </w:t>
      </w:r>
      <w:r>
        <w:rPr>
          <w:color w:val="373435"/>
          <w:sz w:val="18"/>
        </w:rPr>
        <w:t>Pública,</w:t>
      </w:r>
      <w:r>
        <w:rPr>
          <w:color w:val="373435"/>
          <w:spacing w:val="3"/>
          <w:sz w:val="18"/>
        </w:rPr>
        <w:t> </w:t>
      </w:r>
      <w:r>
        <w:rPr>
          <w:color w:val="373435"/>
          <w:sz w:val="18"/>
        </w:rPr>
        <w:t>o</w:t>
      </w:r>
      <w:r>
        <w:rPr>
          <w:color w:val="373435"/>
          <w:spacing w:val="2"/>
          <w:sz w:val="18"/>
        </w:rPr>
        <w:t> </w:t>
      </w:r>
      <w:r>
        <w:rPr>
          <w:color w:val="373435"/>
          <w:sz w:val="18"/>
        </w:rPr>
        <w:t>controle</w:t>
      </w:r>
      <w:r>
        <w:rPr>
          <w:color w:val="373435"/>
          <w:spacing w:val="3"/>
          <w:sz w:val="18"/>
        </w:rPr>
        <w:t> </w:t>
      </w:r>
      <w:r>
        <w:rPr>
          <w:color w:val="373435"/>
          <w:sz w:val="18"/>
        </w:rPr>
        <w:t>interno</w:t>
      </w:r>
      <w:r>
        <w:rPr>
          <w:color w:val="373435"/>
          <w:spacing w:val="3"/>
          <w:sz w:val="18"/>
        </w:rPr>
        <w:t> </w:t>
      </w:r>
      <w:r>
        <w:rPr>
          <w:color w:val="373435"/>
          <w:sz w:val="18"/>
        </w:rPr>
        <w:t>é</w:t>
      </w:r>
      <w:r>
        <w:rPr>
          <w:color w:val="373435"/>
          <w:spacing w:val="2"/>
          <w:sz w:val="18"/>
        </w:rPr>
        <w:t> </w:t>
      </w:r>
      <w:r>
        <w:rPr>
          <w:color w:val="373435"/>
          <w:sz w:val="18"/>
        </w:rPr>
        <w:t>uma</w:t>
      </w:r>
      <w:r>
        <w:rPr>
          <w:color w:val="373435"/>
          <w:spacing w:val="2"/>
          <w:sz w:val="18"/>
        </w:rPr>
        <w:t> </w:t>
      </w:r>
      <w:r>
        <w:rPr>
          <w:color w:val="373435"/>
          <w:sz w:val="18"/>
        </w:rPr>
        <w:t>exigência</w:t>
      </w:r>
      <w:r>
        <w:rPr>
          <w:color w:val="373435"/>
          <w:spacing w:val="3"/>
          <w:sz w:val="18"/>
        </w:rPr>
        <w:t> </w:t>
      </w:r>
      <w:r>
        <w:rPr>
          <w:color w:val="373435"/>
          <w:sz w:val="18"/>
        </w:rPr>
        <w:t>legal</w:t>
      </w:r>
      <w:r>
        <w:rPr>
          <w:color w:val="373435"/>
          <w:spacing w:val="3"/>
          <w:sz w:val="18"/>
        </w:rPr>
        <w:t> </w:t>
      </w:r>
      <w:r>
        <w:rPr>
          <w:color w:val="373435"/>
          <w:sz w:val="18"/>
        </w:rPr>
        <w:t>e</w:t>
      </w:r>
      <w:r>
        <w:rPr>
          <w:color w:val="373435"/>
          <w:spacing w:val="2"/>
          <w:sz w:val="18"/>
        </w:rPr>
        <w:t> </w:t>
      </w:r>
      <w:r>
        <w:rPr>
          <w:color w:val="373435"/>
          <w:sz w:val="18"/>
        </w:rPr>
        <w:t>tem</w:t>
      </w:r>
      <w:r>
        <w:rPr>
          <w:color w:val="373435"/>
          <w:spacing w:val="2"/>
          <w:sz w:val="18"/>
        </w:rPr>
        <w:t> </w:t>
      </w:r>
      <w:r>
        <w:rPr>
          <w:color w:val="373435"/>
          <w:sz w:val="18"/>
        </w:rPr>
        <w:t>como</w:t>
      </w:r>
      <w:r>
        <w:rPr>
          <w:color w:val="373435"/>
          <w:spacing w:val="2"/>
          <w:sz w:val="18"/>
        </w:rPr>
        <w:t> </w:t>
      </w:r>
      <w:r>
        <w:rPr>
          <w:color w:val="373435"/>
          <w:sz w:val="18"/>
        </w:rPr>
        <w:t>função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proteger o patrimônio público, seguindo normas voltadas para a ﬁscalização e o acompanhamento dos controles, registros e</w:t>
      </w:r>
      <w:r>
        <w:rPr>
          <w:color w:val="373435"/>
          <w:spacing w:val="1"/>
          <w:sz w:val="18"/>
        </w:rPr>
        <w:t> </w:t>
      </w:r>
      <w:r>
        <w:rPr>
          <w:color w:val="373435"/>
          <w:w w:val="95"/>
          <w:sz w:val="18"/>
        </w:rPr>
        <w:t>aplicação de recursos públicos.</w:t>
        <w:tab/>
      </w:r>
      <w:r>
        <w:rPr>
          <w:color w:val="373435"/>
          <w:spacing w:val="-1"/>
          <w:sz w:val="18"/>
        </w:rPr>
        <w:t>09</w:t>
      </w:r>
    </w:p>
    <w:p>
      <w:pPr>
        <w:tabs>
          <w:tab w:pos="10360" w:val="left" w:leader="dot"/>
        </w:tabs>
        <w:spacing w:before="195"/>
        <w:ind w:left="112" w:right="0" w:firstLine="0"/>
        <w:jc w:val="left"/>
        <w:rPr>
          <w:rFonts w:ascii="Arial"/>
          <w:b/>
          <w:sz w:val="18"/>
        </w:rPr>
      </w:pPr>
      <w:hyperlink w:history="true" w:anchor="_bookmark2">
        <w:r>
          <w:rPr>
            <w:rFonts w:ascii="Arial"/>
            <w:b/>
            <w:color w:val="0000C4"/>
            <w:position w:val="1"/>
            <w:sz w:val="18"/>
            <w:u w:val="single" w:color="0000C4"/>
          </w:rPr>
          <w:t>CONSULTA</w:t>
        </w:r>
      </w:hyperlink>
      <w:r>
        <w:rPr>
          <w:rFonts w:ascii="Arial"/>
          <w:b/>
          <w:color w:val="0000C4"/>
          <w:position w:val="1"/>
          <w:sz w:val="18"/>
        </w:rPr>
        <w:tab/>
      </w:r>
      <w:r>
        <w:rPr>
          <w:rFonts w:ascii="Arial"/>
          <w:b/>
          <w:color w:val="0330D6"/>
          <w:sz w:val="18"/>
        </w:rPr>
        <w:t>13</w:t>
      </w:r>
    </w:p>
    <w:p>
      <w:pPr>
        <w:tabs>
          <w:tab w:pos="10355" w:val="left" w:leader="dot"/>
        </w:tabs>
        <w:spacing w:line="324" w:lineRule="auto" w:before="69"/>
        <w:ind w:left="112" w:right="407" w:firstLine="720"/>
        <w:jc w:val="left"/>
        <w:rPr>
          <w:sz w:val="18"/>
        </w:rPr>
      </w:pPr>
      <w:r>
        <w:rPr>
          <w:rFonts w:ascii="Arial" w:hAnsi="Arial"/>
          <w:i/>
          <w:color w:val="373435"/>
          <w:sz w:val="18"/>
          <w:u w:val="single" w:color="373435"/>
        </w:rPr>
        <w:t>Consulta.</w:t>
      </w:r>
      <w:r>
        <w:rPr>
          <w:rFonts w:ascii="Arial" w:hAnsi="Arial"/>
          <w:i/>
          <w:color w:val="373435"/>
          <w:sz w:val="18"/>
        </w:rPr>
        <w:t> </w:t>
      </w:r>
      <w:r>
        <w:rPr>
          <w:color w:val="373435"/>
          <w:sz w:val="18"/>
        </w:rPr>
        <w:t>Possibilidade de servidor sem vínculo com o ente ocupar cargo comissionado de cheﬁa. Possibilidade de</w:t>
      </w:r>
      <w:r>
        <w:rPr>
          <w:color w:val="373435"/>
          <w:spacing w:val="1"/>
          <w:sz w:val="18"/>
        </w:rPr>
        <w:t> </w:t>
      </w:r>
      <w:r>
        <w:rPr>
          <w:color w:val="373435"/>
          <w:w w:val="95"/>
          <w:sz w:val="18"/>
        </w:rPr>
        <w:t>pagamento do servidor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com os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70% dos recursos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do FUNDEB.</w:t>
        <w:tab/>
      </w:r>
      <w:r>
        <w:rPr>
          <w:color w:val="373435"/>
          <w:spacing w:val="-1"/>
          <w:position w:val="1"/>
          <w:sz w:val="18"/>
        </w:rPr>
        <w:t>13</w:t>
      </w:r>
    </w:p>
    <w:p>
      <w:pPr>
        <w:tabs>
          <w:tab w:pos="10360" w:val="left" w:leader="dot"/>
        </w:tabs>
        <w:spacing w:before="203"/>
        <w:ind w:left="112" w:right="0" w:firstLine="0"/>
        <w:jc w:val="left"/>
        <w:rPr>
          <w:rFonts w:ascii="Arial"/>
          <w:b/>
          <w:sz w:val="18"/>
        </w:rPr>
      </w:pPr>
      <w:hyperlink w:history="true" w:anchor="_bookmark3">
        <w:r>
          <w:rPr>
            <w:rFonts w:ascii="Arial"/>
            <w:b/>
            <w:color w:val="0000C4"/>
            <w:sz w:val="18"/>
            <w:u w:val="single" w:color="0000C4"/>
          </w:rPr>
          <w:t>DESPESAS</w:t>
        </w:r>
      </w:hyperlink>
      <w:r>
        <w:rPr>
          <w:rFonts w:ascii="Arial"/>
          <w:b/>
          <w:color w:val="0000C4"/>
          <w:sz w:val="18"/>
        </w:rPr>
        <w:tab/>
      </w:r>
      <w:r>
        <w:rPr>
          <w:rFonts w:ascii="Arial"/>
          <w:b/>
          <w:color w:val="0330D6"/>
          <w:position w:val="-2"/>
          <w:sz w:val="18"/>
        </w:rPr>
        <w:t>14</w:t>
      </w:r>
    </w:p>
    <w:p>
      <w:pPr>
        <w:tabs>
          <w:tab w:pos="10355" w:val="left" w:leader="dot"/>
        </w:tabs>
        <w:spacing w:line="338" w:lineRule="auto" w:before="52"/>
        <w:ind w:left="112" w:right="407" w:firstLine="720"/>
        <w:jc w:val="left"/>
        <w:rPr>
          <w:sz w:val="18"/>
        </w:rPr>
      </w:pPr>
      <w:r>
        <w:rPr>
          <w:rFonts w:ascii="Arial" w:hAnsi="Arial"/>
          <w:i/>
          <w:color w:val="373435"/>
          <w:sz w:val="18"/>
          <w:u w:val="single" w:color="373435"/>
        </w:rPr>
        <w:t>Despesa</w:t>
      </w:r>
      <w:r>
        <w:rPr>
          <w:color w:val="373435"/>
          <w:sz w:val="18"/>
        </w:rPr>
        <w:t>.</w:t>
      </w:r>
      <w:r>
        <w:rPr>
          <w:color w:val="373435"/>
          <w:spacing w:val="-9"/>
          <w:sz w:val="18"/>
        </w:rPr>
        <w:t> </w:t>
      </w:r>
      <w:r>
        <w:rPr>
          <w:color w:val="373435"/>
          <w:sz w:val="18"/>
        </w:rPr>
        <w:t>Ausência</w:t>
      </w:r>
      <w:r>
        <w:rPr>
          <w:color w:val="373435"/>
          <w:spacing w:val="2"/>
          <w:sz w:val="18"/>
        </w:rPr>
        <w:t> </w:t>
      </w:r>
      <w:r>
        <w:rPr>
          <w:color w:val="373435"/>
          <w:sz w:val="18"/>
        </w:rPr>
        <w:t>de</w:t>
      </w:r>
      <w:r>
        <w:rPr>
          <w:color w:val="373435"/>
          <w:spacing w:val="2"/>
          <w:sz w:val="18"/>
        </w:rPr>
        <w:t> </w:t>
      </w:r>
      <w:r>
        <w:rPr>
          <w:color w:val="373435"/>
          <w:sz w:val="18"/>
        </w:rPr>
        <w:t>documentos</w:t>
      </w:r>
      <w:r>
        <w:rPr>
          <w:color w:val="373435"/>
          <w:spacing w:val="2"/>
          <w:sz w:val="18"/>
        </w:rPr>
        <w:t> </w:t>
      </w:r>
      <w:r>
        <w:rPr>
          <w:color w:val="373435"/>
          <w:sz w:val="18"/>
        </w:rPr>
        <w:t>que</w:t>
      </w:r>
      <w:r>
        <w:rPr>
          <w:color w:val="373435"/>
          <w:spacing w:val="2"/>
          <w:sz w:val="18"/>
        </w:rPr>
        <w:t> </w:t>
      </w:r>
      <w:r>
        <w:rPr>
          <w:color w:val="373435"/>
          <w:sz w:val="18"/>
        </w:rPr>
        <w:t>controlem</w:t>
      </w:r>
      <w:r>
        <w:rPr>
          <w:color w:val="373435"/>
          <w:spacing w:val="2"/>
          <w:sz w:val="18"/>
        </w:rPr>
        <w:t> </w:t>
      </w:r>
      <w:r>
        <w:rPr>
          <w:color w:val="373435"/>
          <w:sz w:val="18"/>
        </w:rPr>
        <w:t>e</w:t>
      </w:r>
      <w:r>
        <w:rPr>
          <w:color w:val="373435"/>
          <w:spacing w:val="2"/>
          <w:sz w:val="18"/>
        </w:rPr>
        <w:t> </w:t>
      </w:r>
      <w:r>
        <w:rPr>
          <w:color w:val="373435"/>
          <w:sz w:val="18"/>
        </w:rPr>
        <w:t>mapeiam</w:t>
      </w:r>
      <w:r>
        <w:rPr>
          <w:color w:val="373435"/>
          <w:spacing w:val="2"/>
          <w:sz w:val="18"/>
        </w:rPr>
        <w:t> </w:t>
      </w:r>
      <w:r>
        <w:rPr>
          <w:color w:val="373435"/>
          <w:sz w:val="18"/>
        </w:rPr>
        <w:t>o</w:t>
      </w:r>
      <w:r>
        <w:rPr>
          <w:color w:val="373435"/>
          <w:spacing w:val="2"/>
          <w:sz w:val="18"/>
        </w:rPr>
        <w:t> </w:t>
      </w:r>
      <w:r>
        <w:rPr>
          <w:color w:val="373435"/>
          <w:sz w:val="18"/>
        </w:rPr>
        <w:t>gasto</w:t>
      </w:r>
      <w:r>
        <w:rPr>
          <w:color w:val="373435"/>
          <w:spacing w:val="2"/>
          <w:sz w:val="18"/>
        </w:rPr>
        <w:t> </w:t>
      </w:r>
      <w:r>
        <w:rPr>
          <w:color w:val="373435"/>
          <w:sz w:val="18"/>
        </w:rPr>
        <w:t>com</w:t>
      </w:r>
      <w:r>
        <w:rPr>
          <w:color w:val="373435"/>
          <w:spacing w:val="2"/>
          <w:sz w:val="18"/>
        </w:rPr>
        <w:t> </w:t>
      </w:r>
      <w:r>
        <w:rPr>
          <w:color w:val="373435"/>
          <w:sz w:val="18"/>
        </w:rPr>
        <w:t>o</w:t>
      </w:r>
      <w:r>
        <w:rPr>
          <w:color w:val="373435"/>
          <w:spacing w:val="2"/>
          <w:sz w:val="18"/>
        </w:rPr>
        <w:t> </w:t>
      </w:r>
      <w:r>
        <w:rPr>
          <w:color w:val="373435"/>
          <w:sz w:val="18"/>
        </w:rPr>
        <w:t>combustível</w:t>
      </w:r>
      <w:r>
        <w:rPr>
          <w:color w:val="373435"/>
          <w:spacing w:val="2"/>
          <w:sz w:val="18"/>
        </w:rPr>
        <w:t> </w:t>
      </w:r>
      <w:r>
        <w:rPr>
          <w:color w:val="373435"/>
          <w:sz w:val="18"/>
        </w:rPr>
        <w:t>revela</w:t>
      </w:r>
      <w:r>
        <w:rPr>
          <w:color w:val="373435"/>
          <w:spacing w:val="2"/>
          <w:sz w:val="18"/>
        </w:rPr>
        <w:t> </w:t>
      </w:r>
      <w:r>
        <w:rPr>
          <w:color w:val="373435"/>
          <w:sz w:val="18"/>
        </w:rPr>
        <w:t>a</w:t>
      </w:r>
      <w:r>
        <w:rPr>
          <w:color w:val="373435"/>
          <w:spacing w:val="2"/>
          <w:sz w:val="18"/>
        </w:rPr>
        <w:t> </w:t>
      </w:r>
      <w:r>
        <w:rPr>
          <w:color w:val="373435"/>
          <w:sz w:val="18"/>
        </w:rPr>
        <w:t>ausência</w:t>
      </w:r>
      <w:r>
        <w:rPr>
          <w:color w:val="373435"/>
          <w:spacing w:val="2"/>
          <w:sz w:val="18"/>
        </w:rPr>
        <w:t> </w:t>
      </w:r>
      <w:r>
        <w:rPr>
          <w:color w:val="373435"/>
          <w:sz w:val="18"/>
        </w:rPr>
        <w:t>de</w:t>
      </w:r>
      <w:r>
        <w:rPr>
          <w:color w:val="373435"/>
          <w:spacing w:val="2"/>
          <w:sz w:val="18"/>
        </w:rPr>
        <w:t> </w:t>
      </w:r>
      <w:r>
        <w:rPr>
          <w:color w:val="373435"/>
          <w:sz w:val="18"/>
        </w:rPr>
        <w:t>um</w:t>
      </w:r>
      <w:r>
        <w:rPr>
          <w:color w:val="373435"/>
          <w:spacing w:val="1"/>
          <w:sz w:val="18"/>
        </w:rPr>
        <w:t> </w:t>
      </w:r>
      <w:r>
        <w:rPr>
          <w:color w:val="373435"/>
          <w:w w:val="95"/>
          <w:sz w:val="18"/>
        </w:rPr>
        <w:t>controle</w:t>
      </w:r>
      <w:r>
        <w:rPr>
          <w:color w:val="373435"/>
          <w:spacing w:val="2"/>
          <w:w w:val="95"/>
          <w:sz w:val="18"/>
        </w:rPr>
        <w:t> </w:t>
      </w:r>
      <w:r>
        <w:rPr>
          <w:color w:val="373435"/>
          <w:w w:val="95"/>
          <w:sz w:val="18"/>
        </w:rPr>
        <w:t>efetivo</w:t>
      </w:r>
      <w:r>
        <w:rPr>
          <w:color w:val="373435"/>
          <w:spacing w:val="2"/>
          <w:w w:val="95"/>
          <w:sz w:val="18"/>
        </w:rPr>
        <w:t> </w:t>
      </w:r>
      <w:r>
        <w:rPr>
          <w:color w:val="373435"/>
          <w:w w:val="95"/>
          <w:sz w:val="18"/>
        </w:rPr>
        <w:t>do</w:t>
      </w:r>
      <w:r>
        <w:rPr>
          <w:color w:val="373435"/>
          <w:spacing w:val="2"/>
          <w:w w:val="95"/>
          <w:sz w:val="18"/>
        </w:rPr>
        <w:t> </w:t>
      </w:r>
      <w:r>
        <w:rPr>
          <w:color w:val="373435"/>
          <w:w w:val="95"/>
          <w:sz w:val="18"/>
        </w:rPr>
        <w:t>gasto.</w:t>
      </w:r>
      <w:r>
        <w:rPr>
          <w:color w:val="373435"/>
          <w:spacing w:val="2"/>
          <w:w w:val="95"/>
          <w:sz w:val="18"/>
        </w:rPr>
        <w:t> </w:t>
      </w:r>
      <w:r>
        <w:rPr>
          <w:color w:val="373435"/>
          <w:w w:val="95"/>
          <w:sz w:val="18"/>
        </w:rPr>
        <w:t>Fragmentação</w:t>
      </w:r>
      <w:r>
        <w:rPr>
          <w:color w:val="373435"/>
          <w:spacing w:val="2"/>
          <w:w w:val="95"/>
          <w:sz w:val="18"/>
        </w:rPr>
        <w:t> </w:t>
      </w:r>
      <w:r>
        <w:rPr>
          <w:color w:val="373435"/>
          <w:w w:val="95"/>
          <w:sz w:val="18"/>
        </w:rPr>
        <w:t>de</w:t>
      </w:r>
      <w:r>
        <w:rPr>
          <w:color w:val="373435"/>
          <w:spacing w:val="2"/>
          <w:w w:val="95"/>
          <w:sz w:val="18"/>
        </w:rPr>
        <w:t> </w:t>
      </w:r>
      <w:r>
        <w:rPr>
          <w:color w:val="373435"/>
          <w:w w:val="95"/>
          <w:sz w:val="18"/>
        </w:rPr>
        <w:t>despesa</w:t>
      </w:r>
      <w:r>
        <w:rPr>
          <w:color w:val="373435"/>
          <w:spacing w:val="3"/>
          <w:w w:val="95"/>
          <w:sz w:val="18"/>
        </w:rPr>
        <w:t> </w:t>
      </w:r>
      <w:r>
        <w:rPr>
          <w:color w:val="373435"/>
          <w:w w:val="95"/>
          <w:sz w:val="18"/>
        </w:rPr>
        <w:t>é</w:t>
      </w:r>
      <w:r>
        <w:rPr>
          <w:color w:val="373435"/>
          <w:spacing w:val="2"/>
          <w:w w:val="95"/>
          <w:sz w:val="18"/>
        </w:rPr>
        <w:t> </w:t>
      </w:r>
      <w:r>
        <w:rPr>
          <w:color w:val="373435"/>
          <w:w w:val="95"/>
          <w:sz w:val="18"/>
        </w:rPr>
        <w:t>vedado</w:t>
        <w:tab/>
      </w:r>
      <w:r>
        <w:rPr>
          <w:color w:val="373435"/>
          <w:spacing w:val="-1"/>
          <w:sz w:val="18"/>
        </w:rPr>
        <w:t>14</w:t>
      </w:r>
    </w:p>
    <w:p>
      <w:pPr>
        <w:tabs>
          <w:tab w:pos="10360" w:val="left" w:leader="dot"/>
        </w:tabs>
        <w:spacing w:before="188"/>
        <w:ind w:left="112" w:right="0" w:firstLine="0"/>
        <w:jc w:val="left"/>
        <w:rPr>
          <w:rFonts w:ascii="Arial" w:hAnsi="Arial"/>
          <w:b/>
          <w:sz w:val="18"/>
        </w:rPr>
      </w:pPr>
      <w:hyperlink w:history="true" w:anchor="_bookmark4">
        <w:r>
          <w:rPr>
            <w:rFonts w:ascii="Arial" w:hAnsi="Arial"/>
            <w:b/>
            <w:color w:val="0000C4"/>
            <w:sz w:val="18"/>
            <w:u w:val="single" w:color="0000C4"/>
          </w:rPr>
          <w:t>LICITAÇÃO</w:t>
        </w:r>
      </w:hyperlink>
      <w:r>
        <w:rPr>
          <w:rFonts w:ascii="Arial" w:hAnsi="Arial"/>
          <w:b/>
          <w:color w:val="0000C4"/>
          <w:sz w:val="18"/>
        </w:rPr>
        <w:tab/>
      </w:r>
      <w:r>
        <w:rPr>
          <w:rFonts w:ascii="Arial" w:hAnsi="Arial"/>
          <w:b/>
          <w:color w:val="0330D6"/>
          <w:position w:val="-2"/>
          <w:sz w:val="18"/>
        </w:rPr>
        <w:t>15</w:t>
      </w:r>
    </w:p>
    <w:p>
      <w:pPr>
        <w:tabs>
          <w:tab w:pos="10355" w:val="left" w:leader="dot"/>
        </w:tabs>
        <w:spacing w:line="336" w:lineRule="auto" w:before="52"/>
        <w:ind w:left="112" w:right="407" w:firstLine="720"/>
        <w:jc w:val="left"/>
        <w:rPr>
          <w:sz w:val="18"/>
        </w:rPr>
      </w:pPr>
      <w:r>
        <w:rPr>
          <w:rFonts w:ascii="Arial" w:hAnsi="Arial"/>
          <w:i/>
          <w:color w:val="373435"/>
          <w:w w:val="95"/>
          <w:sz w:val="18"/>
          <w:u w:val="single" w:color="373435"/>
        </w:rPr>
        <w:t>Licitação</w:t>
      </w:r>
      <w:r>
        <w:rPr>
          <w:color w:val="373435"/>
          <w:w w:val="95"/>
          <w:sz w:val="18"/>
        </w:rPr>
        <w:t>.</w:t>
      </w:r>
      <w:r>
        <w:rPr>
          <w:color w:val="373435"/>
          <w:spacing w:val="5"/>
          <w:w w:val="95"/>
          <w:sz w:val="18"/>
        </w:rPr>
        <w:t> </w:t>
      </w:r>
      <w:r>
        <w:rPr>
          <w:color w:val="373435"/>
          <w:w w:val="95"/>
          <w:sz w:val="18"/>
        </w:rPr>
        <w:t>Antes</w:t>
      </w:r>
      <w:r>
        <w:rPr>
          <w:color w:val="373435"/>
          <w:spacing w:val="18"/>
          <w:w w:val="95"/>
          <w:sz w:val="18"/>
        </w:rPr>
        <w:t> </w:t>
      </w:r>
      <w:r>
        <w:rPr>
          <w:color w:val="373435"/>
          <w:w w:val="95"/>
          <w:sz w:val="18"/>
        </w:rPr>
        <w:t>da</w:t>
      </w:r>
      <w:r>
        <w:rPr>
          <w:color w:val="373435"/>
          <w:spacing w:val="19"/>
          <w:w w:val="95"/>
          <w:sz w:val="18"/>
        </w:rPr>
        <w:t> </w:t>
      </w:r>
      <w:r>
        <w:rPr>
          <w:color w:val="373435"/>
          <w:w w:val="95"/>
          <w:sz w:val="18"/>
        </w:rPr>
        <w:t>adesão</w:t>
      </w:r>
      <w:r>
        <w:rPr>
          <w:color w:val="373435"/>
          <w:spacing w:val="19"/>
          <w:w w:val="95"/>
          <w:sz w:val="18"/>
        </w:rPr>
        <w:t> </w:t>
      </w:r>
      <w:r>
        <w:rPr>
          <w:color w:val="373435"/>
          <w:w w:val="95"/>
          <w:sz w:val="18"/>
        </w:rPr>
        <w:t>a</w:t>
      </w:r>
      <w:r>
        <w:rPr>
          <w:color w:val="373435"/>
          <w:spacing w:val="18"/>
          <w:w w:val="95"/>
          <w:sz w:val="18"/>
        </w:rPr>
        <w:t> </w:t>
      </w:r>
      <w:r>
        <w:rPr>
          <w:color w:val="373435"/>
          <w:w w:val="95"/>
          <w:sz w:val="18"/>
        </w:rPr>
        <w:t>uma</w:t>
      </w:r>
      <w:r>
        <w:rPr>
          <w:color w:val="373435"/>
          <w:spacing w:val="19"/>
          <w:w w:val="95"/>
          <w:sz w:val="18"/>
        </w:rPr>
        <w:t> </w:t>
      </w:r>
      <w:r>
        <w:rPr>
          <w:color w:val="373435"/>
          <w:w w:val="95"/>
          <w:sz w:val="18"/>
        </w:rPr>
        <w:t>ata</w:t>
      </w:r>
      <w:r>
        <w:rPr>
          <w:color w:val="373435"/>
          <w:spacing w:val="18"/>
          <w:w w:val="95"/>
          <w:sz w:val="18"/>
        </w:rPr>
        <w:t> </w:t>
      </w:r>
      <w:r>
        <w:rPr>
          <w:color w:val="373435"/>
          <w:w w:val="95"/>
          <w:sz w:val="18"/>
        </w:rPr>
        <w:t>de</w:t>
      </w:r>
      <w:r>
        <w:rPr>
          <w:color w:val="373435"/>
          <w:spacing w:val="19"/>
          <w:w w:val="95"/>
          <w:sz w:val="18"/>
        </w:rPr>
        <w:t> </w:t>
      </w:r>
      <w:r>
        <w:rPr>
          <w:color w:val="373435"/>
          <w:w w:val="95"/>
          <w:sz w:val="18"/>
        </w:rPr>
        <w:t>registro</w:t>
      </w:r>
      <w:r>
        <w:rPr>
          <w:color w:val="373435"/>
          <w:spacing w:val="18"/>
          <w:w w:val="95"/>
          <w:sz w:val="18"/>
        </w:rPr>
        <w:t> </w:t>
      </w:r>
      <w:r>
        <w:rPr>
          <w:color w:val="373435"/>
          <w:w w:val="95"/>
          <w:sz w:val="18"/>
        </w:rPr>
        <w:t>de</w:t>
      </w:r>
      <w:r>
        <w:rPr>
          <w:color w:val="373435"/>
          <w:spacing w:val="19"/>
          <w:w w:val="95"/>
          <w:sz w:val="18"/>
        </w:rPr>
        <w:t> </w:t>
      </w:r>
      <w:r>
        <w:rPr>
          <w:color w:val="373435"/>
          <w:w w:val="95"/>
          <w:sz w:val="18"/>
        </w:rPr>
        <w:t>preço,</w:t>
      </w:r>
      <w:r>
        <w:rPr>
          <w:color w:val="373435"/>
          <w:spacing w:val="18"/>
          <w:w w:val="95"/>
          <w:sz w:val="18"/>
        </w:rPr>
        <w:t> </w:t>
      </w:r>
      <w:r>
        <w:rPr>
          <w:color w:val="373435"/>
          <w:w w:val="95"/>
          <w:sz w:val="18"/>
        </w:rPr>
        <w:t>a</w:t>
      </w:r>
      <w:r>
        <w:rPr>
          <w:color w:val="373435"/>
          <w:spacing w:val="19"/>
          <w:w w:val="95"/>
          <w:sz w:val="18"/>
        </w:rPr>
        <w:t> </w:t>
      </w:r>
      <w:r>
        <w:rPr>
          <w:color w:val="373435"/>
          <w:w w:val="95"/>
          <w:sz w:val="18"/>
        </w:rPr>
        <w:t>administração</w:t>
      </w:r>
      <w:r>
        <w:rPr>
          <w:color w:val="373435"/>
          <w:spacing w:val="19"/>
          <w:w w:val="95"/>
          <w:sz w:val="18"/>
        </w:rPr>
        <w:t> </w:t>
      </w:r>
      <w:r>
        <w:rPr>
          <w:color w:val="373435"/>
          <w:w w:val="95"/>
          <w:sz w:val="18"/>
        </w:rPr>
        <w:t>deve</w:t>
      </w:r>
      <w:r>
        <w:rPr>
          <w:color w:val="373435"/>
          <w:spacing w:val="18"/>
          <w:w w:val="95"/>
          <w:sz w:val="18"/>
        </w:rPr>
        <w:t> </w:t>
      </w:r>
      <w:r>
        <w:rPr>
          <w:color w:val="373435"/>
          <w:w w:val="95"/>
          <w:sz w:val="18"/>
        </w:rPr>
        <w:t>proceder</w:t>
      </w:r>
      <w:r>
        <w:rPr>
          <w:color w:val="373435"/>
          <w:spacing w:val="19"/>
          <w:w w:val="95"/>
          <w:sz w:val="18"/>
        </w:rPr>
        <w:t> </w:t>
      </w:r>
      <w:r>
        <w:rPr>
          <w:color w:val="373435"/>
          <w:w w:val="95"/>
          <w:sz w:val="18"/>
        </w:rPr>
        <w:t>a</w:t>
      </w:r>
      <w:r>
        <w:rPr>
          <w:color w:val="373435"/>
          <w:spacing w:val="18"/>
          <w:w w:val="95"/>
          <w:sz w:val="18"/>
        </w:rPr>
        <w:t> </w:t>
      </w:r>
      <w:r>
        <w:rPr>
          <w:color w:val="373435"/>
          <w:w w:val="95"/>
          <w:sz w:val="18"/>
        </w:rPr>
        <w:t>uma</w:t>
      </w:r>
      <w:r>
        <w:rPr>
          <w:color w:val="373435"/>
          <w:spacing w:val="19"/>
          <w:w w:val="95"/>
          <w:sz w:val="18"/>
        </w:rPr>
        <w:t> </w:t>
      </w:r>
      <w:r>
        <w:rPr>
          <w:color w:val="373435"/>
          <w:w w:val="95"/>
          <w:sz w:val="18"/>
        </w:rPr>
        <w:t>ampla</w:t>
      </w:r>
      <w:r>
        <w:rPr>
          <w:color w:val="373435"/>
          <w:spacing w:val="18"/>
          <w:w w:val="95"/>
          <w:sz w:val="18"/>
        </w:rPr>
        <w:t> </w:t>
      </w:r>
      <w:r>
        <w:rPr>
          <w:color w:val="373435"/>
          <w:w w:val="95"/>
          <w:sz w:val="18"/>
        </w:rPr>
        <w:t>pesquisa</w:t>
      </w:r>
      <w:r>
        <w:rPr>
          <w:color w:val="373435"/>
          <w:spacing w:val="19"/>
          <w:w w:val="95"/>
          <w:sz w:val="18"/>
        </w:rPr>
        <w:t> </w:t>
      </w:r>
      <w:r>
        <w:rPr>
          <w:color w:val="373435"/>
          <w:w w:val="95"/>
          <w:sz w:val="18"/>
        </w:rPr>
        <w:t>de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preços que comprove que os preços estabelecidos no instrumento são compatíveis com os praticados no mercado, bem como a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vantajosidade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do</w:t>
      </w:r>
      <w:r>
        <w:rPr>
          <w:color w:val="373435"/>
          <w:spacing w:val="45"/>
          <w:sz w:val="18"/>
        </w:rPr>
        <w:t> </w:t>
      </w:r>
      <w:r>
        <w:rPr>
          <w:color w:val="373435"/>
          <w:w w:val="95"/>
          <w:sz w:val="18"/>
        </w:rPr>
        <w:t>certame. A aquisição</w:t>
      </w:r>
      <w:r>
        <w:rPr>
          <w:color w:val="373435"/>
          <w:spacing w:val="45"/>
          <w:sz w:val="18"/>
        </w:rPr>
        <w:t> </w:t>
      </w:r>
      <w:r>
        <w:rPr>
          <w:color w:val="373435"/>
          <w:w w:val="95"/>
          <w:sz w:val="18"/>
        </w:rPr>
        <w:t>de</w:t>
      </w:r>
      <w:r>
        <w:rPr>
          <w:color w:val="373435"/>
          <w:spacing w:val="45"/>
          <w:sz w:val="18"/>
        </w:rPr>
        <w:t> </w:t>
      </w:r>
      <w:r>
        <w:rPr>
          <w:color w:val="373435"/>
          <w:w w:val="95"/>
          <w:sz w:val="18"/>
        </w:rPr>
        <w:t>medicamentos</w:t>
      </w:r>
      <w:r>
        <w:rPr>
          <w:color w:val="373435"/>
          <w:spacing w:val="45"/>
          <w:sz w:val="18"/>
        </w:rPr>
        <w:t> </w:t>
      </w:r>
      <w:r>
        <w:rPr>
          <w:color w:val="373435"/>
          <w:w w:val="95"/>
          <w:sz w:val="18"/>
        </w:rPr>
        <w:t>integra</w:t>
      </w:r>
      <w:r>
        <w:rPr>
          <w:color w:val="373435"/>
          <w:spacing w:val="45"/>
          <w:sz w:val="18"/>
        </w:rPr>
        <w:t> </w:t>
      </w:r>
      <w:r>
        <w:rPr>
          <w:color w:val="373435"/>
          <w:w w:val="95"/>
          <w:sz w:val="18"/>
        </w:rPr>
        <w:t>a</w:t>
      </w:r>
      <w:r>
        <w:rPr>
          <w:color w:val="373435"/>
          <w:spacing w:val="45"/>
          <w:sz w:val="18"/>
        </w:rPr>
        <w:t> </w:t>
      </w:r>
      <w:r>
        <w:rPr>
          <w:color w:val="373435"/>
          <w:w w:val="95"/>
          <w:sz w:val="18"/>
        </w:rPr>
        <w:t>assistência</w:t>
      </w:r>
      <w:r>
        <w:rPr>
          <w:color w:val="373435"/>
          <w:spacing w:val="45"/>
          <w:sz w:val="18"/>
        </w:rPr>
        <w:t> </w:t>
      </w:r>
      <w:r>
        <w:rPr>
          <w:color w:val="373435"/>
          <w:w w:val="95"/>
          <w:sz w:val="18"/>
        </w:rPr>
        <w:t>farmacêutica</w:t>
      </w:r>
      <w:r>
        <w:rPr>
          <w:color w:val="373435"/>
          <w:spacing w:val="45"/>
          <w:sz w:val="18"/>
        </w:rPr>
        <w:t> </w:t>
      </w:r>
      <w:r>
        <w:rPr>
          <w:color w:val="373435"/>
          <w:w w:val="95"/>
          <w:sz w:val="18"/>
        </w:rPr>
        <w:t>que</w:t>
      </w:r>
      <w:r>
        <w:rPr>
          <w:color w:val="373435"/>
          <w:spacing w:val="45"/>
          <w:sz w:val="18"/>
        </w:rPr>
        <w:t> </w:t>
      </w:r>
      <w:r>
        <w:rPr>
          <w:color w:val="373435"/>
          <w:w w:val="95"/>
          <w:sz w:val="18"/>
        </w:rPr>
        <w:t>corresponde</w:t>
      </w:r>
      <w:r>
        <w:rPr>
          <w:color w:val="373435"/>
          <w:spacing w:val="45"/>
          <w:sz w:val="18"/>
        </w:rPr>
        <w:t> </w:t>
      </w:r>
      <w:r>
        <w:rPr>
          <w:color w:val="373435"/>
          <w:w w:val="95"/>
          <w:sz w:val="18"/>
        </w:rPr>
        <w:t>ao</w:t>
      </w:r>
      <w:r>
        <w:rPr>
          <w:color w:val="373435"/>
          <w:spacing w:val="45"/>
          <w:sz w:val="18"/>
        </w:rPr>
        <w:t> </w:t>
      </w:r>
      <w:r>
        <w:rPr>
          <w:color w:val="373435"/>
          <w:w w:val="95"/>
          <w:sz w:val="18"/>
        </w:rPr>
        <w:t>conjunto</w:t>
      </w:r>
      <w:r>
        <w:rPr>
          <w:color w:val="373435"/>
          <w:spacing w:val="45"/>
          <w:sz w:val="18"/>
        </w:rPr>
        <w:t> </w:t>
      </w:r>
      <w:r>
        <w:rPr>
          <w:color w:val="373435"/>
          <w:w w:val="95"/>
          <w:sz w:val="18"/>
        </w:rPr>
        <w:t>de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ações</w:t>
      </w:r>
      <w:r>
        <w:rPr>
          <w:color w:val="373435"/>
          <w:spacing w:val="2"/>
          <w:w w:val="95"/>
          <w:sz w:val="18"/>
        </w:rPr>
        <w:t> </w:t>
      </w:r>
      <w:r>
        <w:rPr>
          <w:color w:val="373435"/>
          <w:w w:val="95"/>
          <w:sz w:val="18"/>
        </w:rPr>
        <w:t>voltadas</w:t>
      </w:r>
      <w:r>
        <w:rPr>
          <w:color w:val="373435"/>
          <w:spacing w:val="2"/>
          <w:w w:val="95"/>
          <w:sz w:val="18"/>
        </w:rPr>
        <w:t> </w:t>
      </w:r>
      <w:r>
        <w:rPr>
          <w:color w:val="373435"/>
          <w:w w:val="95"/>
          <w:sz w:val="18"/>
        </w:rPr>
        <w:t>à</w:t>
      </w:r>
      <w:r>
        <w:rPr>
          <w:color w:val="373435"/>
          <w:spacing w:val="2"/>
          <w:w w:val="95"/>
          <w:sz w:val="18"/>
        </w:rPr>
        <w:t> </w:t>
      </w:r>
      <w:r>
        <w:rPr>
          <w:color w:val="373435"/>
          <w:w w:val="95"/>
          <w:sz w:val="18"/>
        </w:rPr>
        <w:t>promoção,</w:t>
      </w:r>
      <w:r>
        <w:rPr>
          <w:color w:val="373435"/>
          <w:spacing w:val="2"/>
          <w:w w:val="95"/>
          <w:sz w:val="18"/>
        </w:rPr>
        <w:t> </w:t>
      </w:r>
      <w:r>
        <w:rPr>
          <w:color w:val="373435"/>
          <w:w w:val="95"/>
          <w:sz w:val="18"/>
        </w:rPr>
        <w:t>proteção</w:t>
      </w:r>
      <w:r>
        <w:rPr>
          <w:color w:val="373435"/>
          <w:spacing w:val="2"/>
          <w:w w:val="95"/>
          <w:sz w:val="18"/>
        </w:rPr>
        <w:t> </w:t>
      </w:r>
      <w:r>
        <w:rPr>
          <w:color w:val="373435"/>
          <w:w w:val="95"/>
          <w:sz w:val="18"/>
        </w:rPr>
        <w:t>e</w:t>
      </w:r>
      <w:r>
        <w:rPr>
          <w:color w:val="373435"/>
          <w:spacing w:val="2"/>
          <w:w w:val="95"/>
          <w:sz w:val="18"/>
        </w:rPr>
        <w:t> </w:t>
      </w:r>
      <w:r>
        <w:rPr>
          <w:color w:val="373435"/>
          <w:w w:val="95"/>
          <w:sz w:val="18"/>
        </w:rPr>
        <w:t>recuperação</w:t>
      </w:r>
      <w:r>
        <w:rPr>
          <w:color w:val="373435"/>
          <w:spacing w:val="2"/>
          <w:w w:val="95"/>
          <w:sz w:val="18"/>
        </w:rPr>
        <w:t> </w:t>
      </w:r>
      <w:r>
        <w:rPr>
          <w:color w:val="373435"/>
          <w:w w:val="95"/>
          <w:sz w:val="18"/>
        </w:rPr>
        <w:t>da</w:t>
      </w:r>
      <w:r>
        <w:rPr>
          <w:color w:val="373435"/>
          <w:spacing w:val="3"/>
          <w:w w:val="95"/>
          <w:sz w:val="18"/>
        </w:rPr>
        <w:t> </w:t>
      </w:r>
      <w:r>
        <w:rPr>
          <w:color w:val="373435"/>
          <w:w w:val="95"/>
          <w:sz w:val="18"/>
        </w:rPr>
        <w:t>saúde</w:t>
        <w:tab/>
      </w:r>
      <w:r>
        <w:rPr>
          <w:color w:val="373435"/>
          <w:spacing w:val="-1"/>
          <w:sz w:val="18"/>
        </w:rPr>
        <w:t>15</w:t>
      </w:r>
    </w:p>
    <w:p>
      <w:pPr>
        <w:tabs>
          <w:tab w:pos="10352" w:val="left" w:leader="dot"/>
        </w:tabs>
        <w:spacing w:line="336" w:lineRule="auto" w:before="0"/>
        <w:ind w:left="112" w:right="410" w:firstLine="720"/>
        <w:jc w:val="left"/>
        <w:rPr>
          <w:sz w:val="18"/>
        </w:rPr>
      </w:pPr>
      <w:r>
        <w:rPr>
          <w:rFonts w:ascii="Arial" w:hAnsi="Arial"/>
          <w:i/>
          <w:color w:val="373435"/>
          <w:sz w:val="18"/>
          <w:u w:val="single" w:color="373435"/>
        </w:rPr>
        <w:t>Licitação</w:t>
      </w:r>
      <w:r>
        <w:rPr>
          <w:color w:val="373435"/>
          <w:sz w:val="18"/>
        </w:rPr>
        <w:t>. A ausência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de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documentação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relativa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às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práticas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e</w:t>
      </w:r>
      <w:r>
        <w:rPr>
          <w:color w:val="373435"/>
          <w:spacing w:val="50"/>
          <w:sz w:val="18"/>
        </w:rPr>
        <w:t> </w:t>
      </w:r>
      <w:r>
        <w:rPr>
          <w:color w:val="373435"/>
          <w:sz w:val="18"/>
        </w:rPr>
        <w:t>aos</w:t>
      </w:r>
      <w:r>
        <w:rPr>
          <w:color w:val="373435"/>
          <w:spacing w:val="50"/>
          <w:sz w:val="18"/>
        </w:rPr>
        <w:t> </w:t>
      </w:r>
      <w:r>
        <w:rPr>
          <w:color w:val="373435"/>
          <w:sz w:val="18"/>
        </w:rPr>
        <w:t>procedimentos</w:t>
      </w:r>
      <w:r>
        <w:rPr>
          <w:color w:val="373435"/>
          <w:spacing w:val="50"/>
          <w:sz w:val="18"/>
        </w:rPr>
        <w:t> </w:t>
      </w:r>
      <w:r>
        <w:rPr>
          <w:color w:val="373435"/>
          <w:sz w:val="18"/>
        </w:rPr>
        <w:t>realizados</w:t>
      </w:r>
      <w:r>
        <w:rPr>
          <w:color w:val="373435"/>
          <w:spacing w:val="50"/>
          <w:sz w:val="18"/>
        </w:rPr>
        <w:t> </w:t>
      </w:r>
      <w:r>
        <w:rPr>
          <w:color w:val="373435"/>
          <w:sz w:val="18"/>
        </w:rPr>
        <w:t>no</w:t>
      </w:r>
      <w:r>
        <w:rPr>
          <w:color w:val="373435"/>
          <w:spacing w:val="50"/>
          <w:sz w:val="18"/>
        </w:rPr>
        <w:t> </w:t>
      </w:r>
      <w:r>
        <w:rPr>
          <w:color w:val="373435"/>
          <w:sz w:val="18"/>
        </w:rPr>
        <w:t>município</w:t>
      </w:r>
      <w:r>
        <w:rPr>
          <w:color w:val="373435"/>
          <w:spacing w:val="50"/>
          <w:sz w:val="18"/>
        </w:rPr>
        <w:t> </w:t>
      </w:r>
      <w:r>
        <w:rPr>
          <w:color w:val="373435"/>
          <w:sz w:val="18"/>
        </w:rPr>
        <w:t>para</w:t>
      </w:r>
      <w:r>
        <w:rPr>
          <w:color w:val="373435"/>
          <w:spacing w:val="1"/>
          <w:sz w:val="18"/>
        </w:rPr>
        <w:t> </w:t>
      </w:r>
      <w:r>
        <w:rPr>
          <w:color w:val="373435"/>
          <w:w w:val="95"/>
          <w:sz w:val="18"/>
        </w:rPr>
        <w:t>controlar</w:t>
      </w:r>
      <w:r>
        <w:rPr>
          <w:color w:val="373435"/>
          <w:spacing w:val="2"/>
          <w:w w:val="95"/>
          <w:sz w:val="18"/>
        </w:rPr>
        <w:t> </w:t>
      </w:r>
      <w:r>
        <w:rPr>
          <w:color w:val="373435"/>
          <w:w w:val="95"/>
          <w:sz w:val="18"/>
        </w:rPr>
        <w:t>e</w:t>
      </w:r>
      <w:r>
        <w:rPr>
          <w:color w:val="373435"/>
          <w:spacing w:val="2"/>
          <w:w w:val="95"/>
          <w:sz w:val="18"/>
        </w:rPr>
        <w:t> </w:t>
      </w:r>
      <w:r>
        <w:rPr>
          <w:color w:val="373435"/>
          <w:w w:val="95"/>
          <w:sz w:val="18"/>
        </w:rPr>
        <w:t>mapear</w:t>
      </w:r>
      <w:r>
        <w:rPr>
          <w:color w:val="373435"/>
          <w:spacing w:val="2"/>
          <w:w w:val="95"/>
          <w:sz w:val="18"/>
        </w:rPr>
        <w:t> </w:t>
      </w:r>
      <w:r>
        <w:rPr>
          <w:color w:val="373435"/>
          <w:w w:val="95"/>
          <w:sz w:val="18"/>
        </w:rPr>
        <w:t>o</w:t>
      </w:r>
      <w:r>
        <w:rPr>
          <w:color w:val="373435"/>
          <w:spacing w:val="2"/>
          <w:w w:val="95"/>
          <w:sz w:val="18"/>
        </w:rPr>
        <w:t> </w:t>
      </w:r>
      <w:r>
        <w:rPr>
          <w:color w:val="373435"/>
          <w:w w:val="95"/>
          <w:sz w:val="18"/>
        </w:rPr>
        <w:t>gasto</w:t>
      </w:r>
      <w:r>
        <w:rPr>
          <w:color w:val="373435"/>
          <w:spacing w:val="2"/>
          <w:w w:val="95"/>
          <w:sz w:val="18"/>
        </w:rPr>
        <w:t> </w:t>
      </w:r>
      <w:r>
        <w:rPr>
          <w:color w:val="373435"/>
          <w:w w:val="95"/>
          <w:sz w:val="18"/>
        </w:rPr>
        <w:t>com</w:t>
      </w:r>
      <w:r>
        <w:rPr>
          <w:color w:val="373435"/>
          <w:spacing w:val="2"/>
          <w:w w:val="95"/>
          <w:sz w:val="18"/>
        </w:rPr>
        <w:t> </w:t>
      </w:r>
      <w:r>
        <w:rPr>
          <w:color w:val="373435"/>
          <w:w w:val="95"/>
          <w:sz w:val="18"/>
        </w:rPr>
        <w:t>combustível</w:t>
      </w:r>
      <w:r>
        <w:rPr>
          <w:color w:val="373435"/>
          <w:spacing w:val="2"/>
          <w:w w:val="95"/>
          <w:sz w:val="18"/>
        </w:rPr>
        <w:t> </w:t>
      </w:r>
      <w:r>
        <w:rPr>
          <w:color w:val="373435"/>
          <w:w w:val="95"/>
          <w:sz w:val="18"/>
        </w:rPr>
        <w:t>revela</w:t>
      </w:r>
      <w:r>
        <w:rPr>
          <w:color w:val="373435"/>
          <w:spacing w:val="2"/>
          <w:w w:val="95"/>
          <w:sz w:val="18"/>
        </w:rPr>
        <w:t> </w:t>
      </w:r>
      <w:r>
        <w:rPr>
          <w:color w:val="373435"/>
          <w:w w:val="95"/>
          <w:sz w:val="18"/>
        </w:rPr>
        <w:t>a</w:t>
      </w:r>
      <w:r>
        <w:rPr>
          <w:color w:val="373435"/>
          <w:spacing w:val="2"/>
          <w:w w:val="95"/>
          <w:sz w:val="18"/>
        </w:rPr>
        <w:t> </w:t>
      </w:r>
      <w:r>
        <w:rPr>
          <w:color w:val="373435"/>
          <w:w w:val="95"/>
          <w:sz w:val="18"/>
        </w:rPr>
        <w:t>ausência</w:t>
      </w:r>
      <w:r>
        <w:rPr>
          <w:color w:val="373435"/>
          <w:spacing w:val="2"/>
          <w:w w:val="95"/>
          <w:sz w:val="18"/>
        </w:rPr>
        <w:t> </w:t>
      </w:r>
      <w:r>
        <w:rPr>
          <w:color w:val="373435"/>
          <w:w w:val="95"/>
          <w:sz w:val="18"/>
        </w:rPr>
        <w:t>de</w:t>
      </w:r>
      <w:r>
        <w:rPr>
          <w:color w:val="373435"/>
          <w:spacing w:val="2"/>
          <w:w w:val="95"/>
          <w:sz w:val="18"/>
        </w:rPr>
        <w:t> </w:t>
      </w:r>
      <w:r>
        <w:rPr>
          <w:color w:val="373435"/>
          <w:w w:val="95"/>
          <w:sz w:val="18"/>
        </w:rPr>
        <w:t>um</w:t>
      </w:r>
      <w:r>
        <w:rPr>
          <w:color w:val="373435"/>
          <w:spacing w:val="2"/>
          <w:w w:val="95"/>
          <w:sz w:val="18"/>
        </w:rPr>
        <w:t> </w:t>
      </w:r>
      <w:r>
        <w:rPr>
          <w:color w:val="373435"/>
          <w:w w:val="95"/>
          <w:sz w:val="18"/>
        </w:rPr>
        <w:t>controle</w:t>
      </w:r>
      <w:r>
        <w:rPr>
          <w:color w:val="373435"/>
          <w:spacing w:val="2"/>
          <w:w w:val="95"/>
          <w:sz w:val="18"/>
        </w:rPr>
        <w:t> </w:t>
      </w:r>
      <w:r>
        <w:rPr>
          <w:color w:val="373435"/>
          <w:w w:val="95"/>
          <w:sz w:val="18"/>
        </w:rPr>
        <w:t>efetivo</w:t>
      </w:r>
      <w:r>
        <w:rPr>
          <w:color w:val="373435"/>
          <w:spacing w:val="2"/>
          <w:w w:val="95"/>
          <w:sz w:val="18"/>
        </w:rPr>
        <w:t> </w:t>
      </w:r>
      <w:r>
        <w:rPr>
          <w:color w:val="373435"/>
          <w:w w:val="95"/>
          <w:sz w:val="18"/>
        </w:rPr>
        <w:t>do</w:t>
      </w:r>
      <w:r>
        <w:rPr>
          <w:color w:val="373435"/>
          <w:spacing w:val="2"/>
          <w:w w:val="95"/>
          <w:sz w:val="18"/>
        </w:rPr>
        <w:t> </w:t>
      </w:r>
      <w:r>
        <w:rPr>
          <w:color w:val="373435"/>
          <w:w w:val="95"/>
          <w:sz w:val="18"/>
        </w:rPr>
        <w:t>gasto</w:t>
      </w:r>
      <w:r>
        <w:rPr>
          <w:color w:val="373435"/>
          <w:spacing w:val="2"/>
          <w:w w:val="95"/>
          <w:sz w:val="18"/>
        </w:rPr>
        <w:t> </w:t>
      </w:r>
      <w:r>
        <w:rPr>
          <w:color w:val="373435"/>
          <w:w w:val="95"/>
          <w:sz w:val="18"/>
        </w:rPr>
        <w:t>afetando</w:t>
      </w:r>
      <w:r>
        <w:rPr>
          <w:color w:val="373435"/>
          <w:spacing w:val="2"/>
          <w:w w:val="95"/>
          <w:sz w:val="18"/>
        </w:rPr>
        <w:t> </w:t>
      </w:r>
      <w:r>
        <w:rPr>
          <w:color w:val="373435"/>
          <w:w w:val="95"/>
          <w:sz w:val="18"/>
        </w:rPr>
        <w:t>a</w:t>
      </w:r>
      <w:r>
        <w:rPr>
          <w:color w:val="373435"/>
          <w:spacing w:val="2"/>
          <w:w w:val="95"/>
          <w:sz w:val="18"/>
        </w:rPr>
        <w:t> </w:t>
      </w:r>
      <w:r>
        <w:rPr>
          <w:color w:val="373435"/>
          <w:w w:val="95"/>
          <w:sz w:val="18"/>
        </w:rPr>
        <w:t>eﬁciência</w:t>
      </w:r>
      <w:r>
        <w:rPr>
          <w:color w:val="373435"/>
          <w:spacing w:val="2"/>
          <w:w w:val="95"/>
          <w:sz w:val="18"/>
        </w:rPr>
        <w:t> </w:t>
      </w:r>
      <w:r>
        <w:rPr>
          <w:color w:val="373435"/>
          <w:w w:val="95"/>
          <w:sz w:val="18"/>
        </w:rPr>
        <w:t>do</w:t>
      </w:r>
      <w:r>
        <w:rPr>
          <w:color w:val="373435"/>
          <w:spacing w:val="2"/>
          <w:w w:val="95"/>
          <w:sz w:val="18"/>
        </w:rPr>
        <w:t> </w:t>
      </w:r>
      <w:r>
        <w:rPr>
          <w:color w:val="373435"/>
          <w:w w:val="95"/>
          <w:sz w:val="18"/>
        </w:rPr>
        <w:t>controle.</w:t>
        <w:tab/>
      </w:r>
      <w:r>
        <w:rPr>
          <w:color w:val="373435"/>
          <w:spacing w:val="-1"/>
          <w:sz w:val="18"/>
        </w:rPr>
        <w:t>17</w:t>
      </w:r>
    </w:p>
    <w:p>
      <w:pPr>
        <w:tabs>
          <w:tab w:pos="10357" w:val="left" w:leader="dot"/>
        </w:tabs>
        <w:spacing w:line="338" w:lineRule="auto" w:before="0"/>
        <w:ind w:left="112" w:right="405" w:firstLine="720"/>
        <w:jc w:val="left"/>
        <w:rPr>
          <w:sz w:val="18"/>
        </w:rPr>
      </w:pPr>
      <w:r>
        <w:rPr>
          <w:rFonts w:ascii="Arial" w:hAnsi="Arial"/>
          <w:i/>
          <w:color w:val="373435"/>
          <w:sz w:val="18"/>
          <w:u w:val="single" w:color="373435"/>
        </w:rPr>
        <w:t>Licitação</w:t>
      </w:r>
      <w:r>
        <w:rPr>
          <w:color w:val="373435"/>
          <w:sz w:val="18"/>
        </w:rPr>
        <w:t>. Despesa. Débitos com multas e juros conﬁgura desperdício. Para inexigibilidade de licitação deve haver a</w:t>
      </w:r>
      <w:r>
        <w:rPr>
          <w:color w:val="373435"/>
          <w:spacing w:val="1"/>
          <w:sz w:val="18"/>
        </w:rPr>
        <w:t> </w:t>
      </w:r>
      <w:r>
        <w:rPr>
          <w:color w:val="373435"/>
          <w:w w:val="95"/>
          <w:sz w:val="18"/>
        </w:rPr>
        <w:t>singularidade</w:t>
      </w:r>
      <w:r>
        <w:rPr>
          <w:color w:val="373435"/>
          <w:spacing w:val="-1"/>
          <w:w w:val="95"/>
          <w:sz w:val="18"/>
        </w:rPr>
        <w:t> </w:t>
      </w:r>
      <w:r>
        <w:rPr>
          <w:color w:val="373435"/>
          <w:w w:val="95"/>
          <w:sz w:val="18"/>
        </w:rPr>
        <w:t>do</w:t>
      </w:r>
      <w:r>
        <w:rPr>
          <w:color w:val="373435"/>
          <w:spacing w:val="-1"/>
          <w:w w:val="95"/>
          <w:sz w:val="18"/>
        </w:rPr>
        <w:t> </w:t>
      </w:r>
      <w:r>
        <w:rPr>
          <w:color w:val="373435"/>
          <w:w w:val="95"/>
          <w:sz w:val="18"/>
        </w:rPr>
        <w:t>serviço.</w:t>
        <w:tab/>
      </w:r>
      <w:r>
        <w:rPr>
          <w:color w:val="373435"/>
          <w:spacing w:val="-1"/>
          <w:sz w:val="18"/>
        </w:rPr>
        <w:t>18</w:t>
      </w:r>
    </w:p>
    <w:p>
      <w:pPr>
        <w:tabs>
          <w:tab w:pos="10354" w:val="left" w:leader="dot"/>
        </w:tabs>
        <w:spacing w:line="336" w:lineRule="auto" w:before="0"/>
        <w:ind w:left="112" w:right="408" w:firstLine="720"/>
        <w:jc w:val="left"/>
        <w:rPr>
          <w:sz w:val="18"/>
        </w:rPr>
      </w:pPr>
      <w:r>
        <w:rPr>
          <w:rFonts w:ascii="Arial" w:hAnsi="Arial"/>
          <w:i/>
          <w:color w:val="373435"/>
          <w:sz w:val="18"/>
          <w:u w:val="single" w:color="373435"/>
        </w:rPr>
        <w:t>Licitação</w:t>
      </w:r>
      <w:r>
        <w:rPr>
          <w:color w:val="373435"/>
          <w:sz w:val="18"/>
        </w:rPr>
        <w:t>. Os Municípios, em regra, não são obrigados a adotarem a modalidade pregão para a aquisição de bens e a</w:t>
      </w:r>
      <w:r>
        <w:rPr>
          <w:color w:val="373435"/>
          <w:spacing w:val="1"/>
          <w:sz w:val="18"/>
        </w:rPr>
        <w:t> </w:t>
      </w:r>
      <w:r>
        <w:rPr>
          <w:color w:val="373435"/>
          <w:w w:val="95"/>
          <w:sz w:val="18"/>
        </w:rPr>
        <w:t>contratação</w:t>
      </w:r>
      <w:r>
        <w:rPr>
          <w:color w:val="373435"/>
          <w:spacing w:val="5"/>
          <w:w w:val="95"/>
          <w:sz w:val="18"/>
        </w:rPr>
        <w:t> </w:t>
      </w:r>
      <w:r>
        <w:rPr>
          <w:color w:val="373435"/>
          <w:w w:val="95"/>
          <w:sz w:val="18"/>
        </w:rPr>
        <w:t>de</w:t>
      </w:r>
      <w:r>
        <w:rPr>
          <w:color w:val="373435"/>
          <w:spacing w:val="5"/>
          <w:w w:val="95"/>
          <w:sz w:val="18"/>
        </w:rPr>
        <w:t> </w:t>
      </w:r>
      <w:r>
        <w:rPr>
          <w:color w:val="373435"/>
          <w:w w:val="95"/>
          <w:sz w:val="18"/>
        </w:rPr>
        <w:t>serviços</w:t>
      </w:r>
      <w:r>
        <w:rPr>
          <w:color w:val="373435"/>
          <w:spacing w:val="6"/>
          <w:w w:val="95"/>
          <w:sz w:val="18"/>
        </w:rPr>
        <w:t> </w:t>
      </w:r>
      <w:r>
        <w:rPr>
          <w:color w:val="373435"/>
          <w:w w:val="95"/>
          <w:sz w:val="18"/>
        </w:rPr>
        <w:t>comuns,</w:t>
      </w:r>
      <w:r>
        <w:rPr>
          <w:color w:val="373435"/>
          <w:spacing w:val="5"/>
          <w:w w:val="95"/>
          <w:sz w:val="18"/>
        </w:rPr>
        <w:t> </w:t>
      </w:r>
      <w:r>
        <w:rPr>
          <w:color w:val="373435"/>
          <w:w w:val="95"/>
          <w:sz w:val="18"/>
        </w:rPr>
        <w:t>incluídos</w:t>
      </w:r>
      <w:r>
        <w:rPr>
          <w:color w:val="373435"/>
          <w:spacing w:val="6"/>
          <w:w w:val="95"/>
          <w:sz w:val="18"/>
        </w:rPr>
        <w:t> </w:t>
      </w:r>
      <w:r>
        <w:rPr>
          <w:color w:val="373435"/>
          <w:w w:val="95"/>
          <w:sz w:val="18"/>
        </w:rPr>
        <w:t>os</w:t>
      </w:r>
      <w:r>
        <w:rPr>
          <w:color w:val="373435"/>
          <w:spacing w:val="5"/>
          <w:w w:val="95"/>
          <w:sz w:val="18"/>
        </w:rPr>
        <w:t> </w:t>
      </w:r>
      <w:r>
        <w:rPr>
          <w:color w:val="373435"/>
          <w:w w:val="95"/>
          <w:sz w:val="18"/>
        </w:rPr>
        <w:t>serviços</w:t>
      </w:r>
      <w:r>
        <w:rPr>
          <w:color w:val="373435"/>
          <w:spacing w:val="6"/>
          <w:w w:val="95"/>
          <w:sz w:val="18"/>
        </w:rPr>
        <w:t> </w:t>
      </w:r>
      <w:r>
        <w:rPr>
          <w:color w:val="373435"/>
          <w:w w:val="95"/>
          <w:sz w:val="18"/>
        </w:rPr>
        <w:t>comuns</w:t>
      </w:r>
      <w:r>
        <w:rPr>
          <w:color w:val="373435"/>
          <w:spacing w:val="5"/>
          <w:w w:val="95"/>
          <w:sz w:val="18"/>
        </w:rPr>
        <w:t> </w:t>
      </w:r>
      <w:r>
        <w:rPr>
          <w:color w:val="373435"/>
          <w:w w:val="95"/>
          <w:sz w:val="18"/>
        </w:rPr>
        <w:t>de</w:t>
      </w:r>
      <w:r>
        <w:rPr>
          <w:color w:val="373435"/>
          <w:spacing w:val="6"/>
          <w:w w:val="95"/>
          <w:sz w:val="18"/>
        </w:rPr>
        <w:t> </w:t>
      </w:r>
      <w:r>
        <w:rPr>
          <w:color w:val="373435"/>
          <w:w w:val="95"/>
          <w:sz w:val="18"/>
        </w:rPr>
        <w:t>engenharia.</w:t>
        <w:tab/>
      </w:r>
      <w:r>
        <w:rPr>
          <w:color w:val="373435"/>
          <w:spacing w:val="-1"/>
          <w:sz w:val="18"/>
        </w:rPr>
        <w:t>18</w:t>
      </w:r>
    </w:p>
    <w:p>
      <w:pPr>
        <w:tabs>
          <w:tab w:pos="10355" w:val="left" w:leader="dot"/>
        </w:tabs>
        <w:spacing w:line="336" w:lineRule="auto" w:before="0"/>
        <w:ind w:left="111" w:right="408" w:firstLine="720"/>
        <w:jc w:val="left"/>
        <w:rPr>
          <w:sz w:val="18"/>
        </w:rPr>
      </w:pPr>
      <w:r>
        <w:rPr>
          <w:rFonts w:ascii="Arial" w:hAnsi="Arial"/>
          <w:i/>
          <w:color w:val="373435"/>
          <w:sz w:val="18"/>
          <w:u w:val="single" w:color="373435"/>
        </w:rPr>
        <w:t>Licitação</w:t>
      </w:r>
      <w:r>
        <w:rPr>
          <w:color w:val="373435"/>
          <w:sz w:val="18"/>
        </w:rPr>
        <w:t>.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Os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sistemas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de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licitações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e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contratos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são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ferramentas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de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controle</w:t>
      </w:r>
      <w:r>
        <w:rPr>
          <w:color w:val="373435"/>
          <w:spacing w:val="50"/>
          <w:sz w:val="18"/>
        </w:rPr>
        <w:t> </w:t>
      </w:r>
      <w:r>
        <w:rPr>
          <w:color w:val="373435"/>
          <w:sz w:val="18"/>
        </w:rPr>
        <w:t>social,</w:t>
      </w:r>
      <w:r>
        <w:rPr>
          <w:color w:val="373435"/>
          <w:spacing w:val="50"/>
          <w:sz w:val="18"/>
        </w:rPr>
        <w:t> </w:t>
      </w:r>
      <w:r>
        <w:rPr>
          <w:color w:val="373435"/>
          <w:sz w:val="18"/>
        </w:rPr>
        <w:t>sendo</w:t>
      </w:r>
      <w:r>
        <w:rPr>
          <w:color w:val="373435"/>
          <w:spacing w:val="50"/>
          <w:sz w:val="18"/>
        </w:rPr>
        <w:t> </w:t>
      </w:r>
      <w:r>
        <w:rPr>
          <w:color w:val="373435"/>
          <w:sz w:val="18"/>
        </w:rPr>
        <w:t>imprescindível</w:t>
      </w:r>
      <w:r>
        <w:rPr>
          <w:color w:val="373435"/>
          <w:spacing w:val="50"/>
          <w:sz w:val="18"/>
        </w:rPr>
        <w:t> </w:t>
      </w:r>
      <w:r>
        <w:rPr>
          <w:color w:val="373435"/>
          <w:sz w:val="18"/>
        </w:rPr>
        <w:t>que</w:t>
      </w:r>
      <w:r>
        <w:rPr>
          <w:color w:val="373435"/>
          <w:spacing w:val="50"/>
          <w:sz w:val="18"/>
        </w:rPr>
        <w:t> </w:t>
      </w:r>
      <w:r>
        <w:rPr>
          <w:color w:val="373435"/>
          <w:sz w:val="18"/>
        </w:rPr>
        <w:t>os</w:t>
      </w:r>
      <w:r>
        <w:rPr>
          <w:color w:val="373435"/>
          <w:spacing w:val="-47"/>
          <w:sz w:val="18"/>
        </w:rPr>
        <w:t> </w:t>
      </w:r>
      <w:r>
        <w:rPr>
          <w:color w:val="373435"/>
          <w:sz w:val="18"/>
        </w:rPr>
        <w:t>prazos</w:t>
      </w:r>
      <w:r>
        <w:rPr>
          <w:color w:val="373435"/>
          <w:spacing w:val="12"/>
          <w:sz w:val="18"/>
        </w:rPr>
        <w:t> </w:t>
      </w:r>
      <w:r>
        <w:rPr>
          <w:color w:val="373435"/>
          <w:sz w:val="18"/>
        </w:rPr>
        <w:t>para</w:t>
      </w:r>
      <w:r>
        <w:rPr>
          <w:color w:val="373435"/>
          <w:spacing w:val="13"/>
          <w:sz w:val="18"/>
        </w:rPr>
        <w:t> </w:t>
      </w:r>
      <w:r>
        <w:rPr>
          <w:color w:val="373435"/>
          <w:sz w:val="18"/>
        </w:rPr>
        <w:t>cadastro</w:t>
      </w:r>
      <w:r>
        <w:rPr>
          <w:color w:val="373435"/>
          <w:spacing w:val="13"/>
          <w:sz w:val="18"/>
        </w:rPr>
        <w:t> </w:t>
      </w:r>
      <w:r>
        <w:rPr>
          <w:color w:val="373435"/>
          <w:sz w:val="18"/>
        </w:rPr>
        <w:t>e</w:t>
      </w:r>
      <w:r>
        <w:rPr>
          <w:color w:val="373435"/>
          <w:spacing w:val="13"/>
          <w:sz w:val="18"/>
        </w:rPr>
        <w:t> </w:t>
      </w:r>
      <w:r>
        <w:rPr>
          <w:color w:val="373435"/>
          <w:sz w:val="18"/>
        </w:rPr>
        <w:t>ﬁnalização</w:t>
      </w:r>
      <w:r>
        <w:rPr>
          <w:color w:val="373435"/>
          <w:spacing w:val="13"/>
          <w:sz w:val="18"/>
        </w:rPr>
        <w:t> </w:t>
      </w:r>
      <w:r>
        <w:rPr>
          <w:color w:val="373435"/>
          <w:sz w:val="18"/>
        </w:rPr>
        <w:t>dos</w:t>
      </w:r>
      <w:r>
        <w:rPr>
          <w:color w:val="373435"/>
          <w:spacing w:val="13"/>
          <w:sz w:val="18"/>
        </w:rPr>
        <w:t> </w:t>
      </w:r>
      <w:r>
        <w:rPr>
          <w:color w:val="373435"/>
          <w:sz w:val="18"/>
        </w:rPr>
        <w:t>certames</w:t>
      </w:r>
      <w:r>
        <w:rPr>
          <w:color w:val="373435"/>
          <w:spacing w:val="13"/>
          <w:sz w:val="18"/>
        </w:rPr>
        <w:t> </w:t>
      </w:r>
      <w:r>
        <w:rPr>
          <w:color w:val="373435"/>
          <w:sz w:val="18"/>
        </w:rPr>
        <w:t>e</w:t>
      </w:r>
      <w:r>
        <w:rPr>
          <w:color w:val="373435"/>
          <w:spacing w:val="13"/>
          <w:sz w:val="18"/>
        </w:rPr>
        <w:t> </w:t>
      </w:r>
      <w:r>
        <w:rPr>
          <w:color w:val="373435"/>
          <w:sz w:val="18"/>
        </w:rPr>
        <w:t>contratos</w:t>
      </w:r>
      <w:r>
        <w:rPr>
          <w:color w:val="373435"/>
          <w:spacing w:val="13"/>
          <w:sz w:val="18"/>
        </w:rPr>
        <w:t> </w:t>
      </w:r>
      <w:r>
        <w:rPr>
          <w:color w:val="373435"/>
          <w:sz w:val="18"/>
        </w:rPr>
        <w:t>sejam</w:t>
      </w:r>
      <w:r>
        <w:rPr>
          <w:color w:val="373435"/>
          <w:spacing w:val="13"/>
          <w:sz w:val="18"/>
        </w:rPr>
        <w:t> </w:t>
      </w:r>
      <w:r>
        <w:rPr>
          <w:color w:val="373435"/>
          <w:sz w:val="18"/>
        </w:rPr>
        <w:t>cumpridos.</w:t>
      </w:r>
      <w:r>
        <w:rPr>
          <w:color w:val="373435"/>
          <w:spacing w:val="3"/>
          <w:sz w:val="18"/>
        </w:rPr>
        <w:t> </w:t>
      </w:r>
      <w:r>
        <w:rPr>
          <w:color w:val="373435"/>
          <w:sz w:val="18"/>
        </w:rPr>
        <w:t>A</w:t>
      </w:r>
      <w:r>
        <w:rPr>
          <w:color w:val="373435"/>
          <w:spacing w:val="3"/>
          <w:sz w:val="18"/>
        </w:rPr>
        <w:t> </w:t>
      </w:r>
      <w:r>
        <w:rPr>
          <w:color w:val="373435"/>
          <w:sz w:val="18"/>
        </w:rPr>
        <w:t>pesquisa</w:t>
      </w:r>
      <w:r>
        <w:rPr>
          <w:color w:val="373435"/>
          <w:spacing w:val="13"/>
          <w:sz w:val="18"/>
        </w:rPr>
        <w:t> </w:t>
      </w:r>
      <w:r>
        <w:rPr>
          <w:color w:val="373435"/>
          <w:sz w:val="18"/>
        </w:rPr>
        <w:t>de</w:t>
      </w:r>
      <w:r>
        <w:rPr>
          <w:color w:val="373435"/>
          <w:spacing w:val="13"/>
          <w:sz w:val="18"/>
        </w:rPr>
        <w:t> </w:t>
      </w:r>
      <w:r>
        <w:rPr>
          <w:color w:val="373435"/>
          <w:sz w:val="18"/>
        </w:rPr>
        <w:t>preços</w:t>
      </w:r>
      <w:r>
        <w:rPr>
          <w:color w:val="373435"/>
          <w:spacing w:val="13"/>
          <w:sz w:val="18"/>
        </w:rPr>
        <w:t> </w:t>
      </w:r>
      <w:r>
        <w:rPr>
          <w:color w:val="373435"/>
          <w:sz w:val="18"/>
        </w:rPr>
        <w:t>representa</w:t>
      </w:r>
      <w:r>
        <w:rPr>
          <w:color w:val="373435"/>
          <w:spacing w:val="13"/>
          <w:sz w:val="18"/>
        </w:rPr>
        <w:t> </w:t>
      </w:r>
      <w:r>
        <w:rPr>
          <w:color w:val="373435"/>
          <w:sz w:val="18"/>
        </w:rPr>
        <w:t>uma</w:t>
      </w:r>
      <w:r>
        <w:rPr>
          <w:color w:val="373435"/>
          <w:spacing w:val="13"/>
          <w:sz w:val="18"/>
        </w:rPr>
        <w:t> </w:t>
      </w:r>
      <w:r>
        <w:rPr>
          <w:color w:val="373435"/>
          <w:sz w:val="18"/>
        </w:rPr>
        <w:t>das</w:t>
      </w:r>
      <w:r>
        <w:rPr>
          <w:color w:val="373435"/>
          <w:spacing w:val="1"/>
          <w:sz w:val="18"/>
        </w:rPr>
        <w:t> </w:t>
      </w:r>
      <w:r>
        <w:rPr>
          <w:color w:val="373435"/>
          <w:w w:val="95"/>
          <w:sz w:val="18"/>
        </w:rPr>
        <w:t>principais</w:t>
      </w:r>
      <w:r>
        <w:rPr>
          <w:color w:val="373435"/>
          <w:spacing w:val="15"/>
          <w:w w:val="95"/>
          <w:sz w:val="18"/>
        </w:rPr>
        <w:t> </w:t>
      </w:r>
      <w:r>
        <w:rPr>
          <w:color w:val="373435"/>
          <w:w w:val="95"/>
          <w:sz w:val="18"/>
        </w:rPr>
        <w:t>peças</w:t>
      </w:r>
      <w:r>
        <w:rPr>
          <w:color w:val="373435"/>
          <w:spacing w:val="15"/>
          <w:w w:val="95"/>
          <w:sz w:val="18"/>
        </w:rPr>
        <w:t> </w:t>
      </w:r>
      <w:r>
        <w:rPr>
          <w:color w:val="373435"/>
          <w:w w:val="95"/>
          <w:sz w:val="18"/>
        </w:rPr>
        <w:t>da</w:t>
      </w:r>
      <w:r>
        <w:rPr>
          <w:color w:val="373435"/>
          <w:spacing w:val="15"/>
          <w:w w:val="95"/>
          <w:sz w:val="18"/>
        </w:rPr>
        <w:t> </w:t>
      </w:r>
      <w:r>
        <w:rPr>
          <w:color w:val="373435"/>
          <w:w w:val="95"/>
          <w:sz w:val="18"/>
        </w:rPr>
        <w:t>licitação</w:t>
      </w:r>
      <w:r>
        <w:rPr>
          <w:color w:val="373435"/>
          <w:spacing w:val="15"/>
          <w:w w:val="95"/>
          <w:sz w:val="18"/>
        </w:rPr>
        <w:t> </w:t>
      </w:r>
      <w:r>
        <w:rPr>
          <w:color w:val="373435"/>
          <w:w w:val="95"/>
          <w:sz w:val="18"/>
        </w:rPr>
        <w:t>permitindo</w:t>
      </w:r>
      <w:r>
        <w:rPr>
          <w:color w:val="373435"/>
          <w:spacing w:val="15"/>
          <w:w w:val="95"/>
          <w:sz w:val="18"/>
        </w:rPr>
        <w:t> </w:t>
      </w:r>
      <w:r>
        <w:rPr>
          <w:color w:val="373435"/>
          <w:w w:val="95"/>
          <w:sz w:val="18"/>
        </w:rPr>
        <w:t>que</w:t>
      </w:r>
      <w:r>
        <w:rPr>
          <w:color w:val="373435"/>
          <w:spacing w:val="15"/>
          <w:w w:val="95"/>
          <w:sz w:val="18"/>
        </w:rPr>
        <w:t> </w:t>
      </w:r>
      <w:r>
        <w:rPr>
          <w:color w:val="373435"/>
          <w:w w:val="95"/>
          <w:sz w:val="18"/>
        </w:rPr>
        <w:t>a</w:t>
      </w:r>
      <w:r>
        <w:rPr>
          <w:color w:val="373435"/>
          <w:spacing w:val="15"/>
          <w:w w:val="95"/>
          <w:sz w:val="18"/>
        </w:rPr>
        <w:t> </w:t>
      </w:r>
      <w:r>
        <w:rPr>
          <w:color w:val="373435"/>
          <w:w w:val="95"/>
          <w:sz w:val="18"/>
        </w:rPr>
        <w:t>administração</w:t>
      </w:r>
      <w:r>
        <w:rPr>
          <w:color w:val="373435"/>
          <w:spacing w:val="16"/>
          <w:w w:val="95"/>
          <w:sz w:val="18"/>
        </w:rPr>
        <w:t> </w:t>
      </w:r>
      <w:r>
        <w:rPr>
          <w:color w:val="373435"/>
          <w:w w:val="95"/>
          <w:sz w:val="18"/>
        </w:rPr>
        <w:t>aﬁra</w:t>
      </w:r>
      <w:r>
        <w:rPr>
          <w:color w:val="373435"/>
          <w:spacing w:val="15"/>
          <w:w w:val="95"/>
          <w:sz w:val="18"/>
        </w:rPr>
        <w:t> </w:t>
      </w:r>
      <w:r>
        <w:rPr>
          <w:color w:val="373435"/>
          <w:w w:val="95"/>
          <w:sz w:val="18"/>
        </w:rPr>
        <w:t>o</w:t>
      </w:r>
      <w:r>
        <w:rPr>
          <w:color w:val="373435"/>
          <w:spacing w:val="15"/>
          <w:w w:val="95"/>
          <w:sz w:val="18"/>
        </w:rPr>
        <w:t> </w:t>
      </w:r>
      <w:r>
        <w:rPr>
          <w:color w:val="373435"/>
          <w:w w:val="95"/>
          <w:sz w:val="18"/>
        </w:rPr>
        <w:t>valor</w:t>
      </w:r>
      <w:r>
        <w:rPr>
          <w:color w:val="373435"/>
          <w:spacing w:val="15"/>
          <w:w w:val="95"/>
          <w:sz w:val="18"/>
        </w:rPr>
        <w:t> </w:t>
      </w:r>
      <w:r>
        <w:rPr>
          <w:color w:val="373435"/>
          <w:w w:val="95"/>
          <w:sz w:val="18"/>
        </w:rPr>
        <w:t>de</w:t>
      </w:r>
      <w:r>
        <w:rPr>
          <w:color w:val="373435"/>
          <w:spacing w:val="15"/>
          <w:w w:val="95"/>
          <w:sz w:val="18"/>
        </w:rPr>
        <w:t> </w:t>
      </w:r>
      <w:r>
        <w:rPr>
          <w:color w:val="373435"/>
          <w:w w:val="95"/>
          <w:sz w:val="18"/>
        </w:rPr>
        <w:t>mercado</w:t>
      </w:r>
      <w:r>
        <w:rPr>
          <w:color w:val="373435"/>
          <w:spacing w:val="15"/>
          <w:w w:val="95"/>
          <w:sz w:val="18"/>
        </w:rPr>
        <w:t> </w:t>
      </w:r>
      <w:r>
        <w:rPr>
          <w:color w:val="373435"/>
          <w:w w:val="95"/>
          <w:sz w:val="18"/>
        </w:rPr>
        <w:t>do</w:t>
      </w:r>
      <w:r>
        <w:rPr>
          <w:color w:val="373435"/>
          <w:spacing w:val="15"/>
          <w:w w:val="95"/>
          <w:sz w:val="18"/>
        </w:rPr>
        <w:t> </w:t>
      </w:r>
      <w:r>
        <w:rPr>
          <w:color w:val="373435"/>
          <w:w w:val="95"/>
          <w:sz w:val="18"/>
        </w:rPr>
        <w:t>serviço</w:t>
      </w:r>
      <w:r>
        <w:rPr>
          <w:color w:val="373435"/>
          <w:spacing w:val="15"/>
          <w:w w:val="95"/>
          <w:sz w:val="18"/>
        </w:rPr>
        <w:t> </w:t>
      </w:r>
      <w:r>
        <w:rPr>
          <w:color w:val="373435"/>
          <w:w w:val="95"/>
          <w:sz w:val="18"/>
        </w:rPr>
        <w:t>a</w:t>
      </w:r>
      <w:r>
        <w:rPr>
          <w:color w:val="373435"/>
          <w:spacing w:val="16"/>
          <w:w w:val="95"/>
          <w:sz w:val="18"/>
        </w:rPr>
        <w:t> </w:t>
      </w:r>
      <w:r>
        <w:rPr>
          <w:color w:val="373435"/>
          <w:w w:val="95"/>
          <w:sz w:val="18"/>
        </w:rPr>
        <w:t>ser</w:t>
      </w:r>
      <w:r>
        <w:rPr>
          <w:color w:val="373435"/>
          <w:spacing w:val="15"/>
          <w:w w:val="95"/>
          <w:sz w:val="18"/>
        </w:rPr>
        <w:t> </w:t>
      </w:r>
      <w:r>
        <w:rPr>
          <w:color w:val="373435"/>
          <w:w w:val="95"/>
          <w:sz w:val="18"/>
        </w:rPr>
        <w:t>licitado.</w:t>
      </w:r>
      <w:r>
        <w:rPr>
          <w:color w:val="373435"/>
          <w:spacing w:val="80"/>
          <w:sz w:val="18"/>
        </w:rPr>
        <w:t> </w:t>
      </w:r>
      <w:r>
        <w:rPr>
          <w:color w:val="373435"/>
          <w:w w:val="95"/>
          <w:sz w:val="18"/>
        </w:rPr>
        <w:t>A</w:t>
      </w:r>
      <w:r>
        <w:rPr>
          <w:color w:val="373435"/>
          <w:spacing w:val="2"/>
          <w:w w:val="95"/>
          <w:sz w:val="18"/>
        </w:rPr>
        <w:t> </w:t>
      </w:r>
      <w:r>
        <w:rPr>
          <w:color w:val="373435"/>
          <w:w w:val="95"/>
          <w:sz w:val="18"/>
        </w:rPr>
        <w:t>existência</w:t>
      </w:r>
      <w:r>
        <w:rPr>
          <w:color w:val="373435"/>
          <w:spacing w:val="15"/>
          <w:w w:val="95"/>
          <w:sz w:val="18"/>
        </w:rPr>
        <w:t> </w:t>
      </w:r>
      <w:r>
        <w:rPr>
          <w:color w:val="373435"/>
          <w:w w:val="95"/>
          <w:sz w:val="18"/>
        </w:rPr>
        <w:t>de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débitos</w:t>
      </w:r>
      <w:r>
        <w:rPr>
          <w:color w:val="373435"/>
          <w:spacing w:val="3"/>
          <w:w w:val="95"/>
          <w:sz w:val="18"/>
        </w:rPr>
        <w:t> </w:t>
      </w:r>
      <w:r>
        <w:rPr>
          <w:color w:val="373435"/>
          <w:w w:val="95"/>
          <w:sz w:val="18"/>
        </w:rPr>
        <w:t>com</w:t>
      </w:r>
      <w:r>
        <w:rPr>
          <w:color w:val="373435"/>
          <w:spacing w:val="3"/>
          <w:w w:val="95"/>
          <w:sz w:val="18"/>
        </w:rPr>
        <w:t> </w:t>
      </w:r>
      <w:r>
        <w:rPr>
          <w:color w:val="373435"/>
          <w:w w:val="95"/>
          <w:sz w:val="18"/>
        </w:rPr>
        <w:t>multas</w:t>
      </w:r>
      <w:r>
        <w:rPr>
          <w:color w:val="373435"/>
          <w:spacing w:val="3"/>
          <w:w w:val="95"/>
          <w:sz w:val="18"/>
        </w:rPr>
        <w:t> </w:t>
      </w:r>
      <w:r>
        <w:rPr>
          <w:color w:val="373435"/>
          <w:w w:val="95"/>
          <w:sz w:val="18"/>
        </w:rPr>
        <w:t>e</w:t>
      </w:r>
      <w:r>
        <w:rPr>
          <w:color w:val="373435"/>
          <w:spacing w:val="3"/>
          <w:w w:val="95"/>
          <w:sz w:val="18"/>
        </w:rPr>
        <w:t> </w:t>
      </w:r>
      <w:r>
        <w:rPr>
          <w:color w:val="373435"/>
          <w:w w:val="95"/>
          <w:sz w:val="18"/>
        </w:rPr>
        <w:t>juros</w:t>
      </w:r>
      <w:r>
        <w:rPr>
          <w:color w:val="373435"/>
          <w:spacing w:val="3"/>
          <w:w w:val="95"/>
          <w:sz w:val="18"/>
        </w:rPr>
        <w:t> </w:t>
      </w:r>
      <w:r>
        <w:rPr>
          <w:color w:val="373435"/>
          <w:w w:val="95"/>
          <w:sz w:val="18"/>
        </w:rPr>
        <w:t>conﬁgura</w:t>
      </w:r>
      <w:r>
        <w:rPr>
          <w:color w:val="373435"/>
          <w:spacing w:val="3"/>
          <w:w w:val="95"/>
          <w:sz w:val="18"/>
        </w:rPr>
        <w:t> </w:t>
      </w:r>
      <w:r>
        <w:rPr>
          <w:color w:val="373435"/>
          <w:w w:val="95"/>
          <w:sz w:val="18"/>
        </w:rPr>
        <w:t>desperdício</w:t>
      </w:r>
      <w:r>
        <w:rPr>
          <w:color w:val="373435"/>
          <w:spacing w:val="3"/>
          <w:w w:val="95"/>
          <w:sz w:val="18"/>
        </w:rPr>
        <w:t> </w:t>
      </w:r>
      <w:r>
        <w:rPr>
          <w:color w:val="373435"/>
          <w:w w:val="95"/>
          <w:sz w:val="18"/>
        </w:rPr>
        <w:t>de</w:t>
      </w:r>
      <w:r>
        <w:rPr>
          <w:color w:val="373435"/>
          <w:spacing w:val="3"/>
          <w:w w:val="95"/>
          <w:sz w:val="18"/>
        </w:rPr>
        <w:t> </w:t>
      </w:r>
      <w:r>
        <w:rPr>
          <w:color w:val="373435"/>
          <w:w w:val="95"/>
          <w:sz w:val="18"/>
        </w:rPr>
        <w:t>recursos</w:t>
      </w:r>
      <w:r>
        <w:rPr>
          <w:color w:val="373435"/>
          <w:spacing w:val="3"/>
          <w:w w:val="95"/>
          <w:sz w:val="18"/>
        </w:rPr>
        <w:t> </w:t>
      </w:r>
      <w:r>
        <w:rPr>
          <w:color w:val="373435"/>
          <w:w w:val="95"/>
          <w:sz w:val="18"/>
        </w:rPr>
        <w:t>públicos.</w:t>
        <w:tab/>
      </w:r>
      <w:r>
        <w:rPr>
          <w:color w:val="373435"/>
          <w:spacing w:val="-1"/>
          <w:sz w:val="18"/>
        </w:rPr>
        <w:t>19</w:t>
      </w:r>
    </w:p>
    <w:p>
      <w:pPr>
        <w:tabs>
          <w:tab w:pos="10355" w:val="left" w:leader="dot"/>
        </w:tabs>
        <w:spacing w:line="336" w:lineRule="auto" w:before="0"/>
        <w:ind w:left="111" w:right="408" w:firstLine="720"/>
        <w:jc w:val="left"/>
        <w:rPr>
          <w:sz w:val="18"/>
        </w:rPr>
      </w:pPr>
      <w:r>
        <w:rPr>
          <w:rFonts w:ascii="Arial" w:hAnsi="Arial"/>
          <w:i/>
          <w:color w:val="373435"/>
          <w:w w:val="95"/>
          <w:sz w:val="18"/>
          <w:u w:val="single" w:color="373435"/>
        </w:rPr>
        <w:t>Licitação</w:t>
      </w:r>
      <w:r>
        <w:rPr>
          <w:color w:val="373435"/>
          <w:w w:val="95"/>
          <w:sz w:val="18"/>
        </w:rPr>
        <w:t>. Ata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de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registro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de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preço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poderá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ser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utilizada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por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qualquer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órgão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ou</w:t>
      </w:r>
      <w:r>
        <w:rPr>
          <w:color w:val="373435"/>
          <w:spacing w:val="45"/>
          <w:sz w:val="18"/>
        </w:rPr>
        <w:t> </w:t>
      </w:r>
      <w:r>
        <w:rPr>
          <w:color w:val="373435"/>
          <w:w w:val="95"/>
          <w:sz w:val="18"/>
        </w:rPr>
        <w:t>entidade</w:t>
      </w:r>
      <w:r>
        <w:rPr>
          <w:color w:val="373435"/>
          <w:spacing w:val="45"/>
          <w:sz w:val="18"/>
        </w:rPr>
        <w:t> </w:t>
      </w:r>
      <w:r>
        <w:rPr>
          <w:color w:val="373435"/>
          <w:w w:val="95"/>
          <w:sz w:val="18"/>
        </w:rPr>
        <w:t>que</w:t>
      </w:r>
      <w:r>
        <w:rPr>
          <w:color w:val="373435"/>
          <w:spacing w:val="45"/>
          <w:sz w:val="18"/>
        </w:rPr>
        <w:t> </w:t>
      </w:r>
      <w:r>
        <w:rPr>
          <w:color w:val="373435"/>
          <w:w w:val="95"/>
          <w:sz w:val="18"/>
        </w:rPr>
        <w:t>não</w:t>
      </w:r>
      <w:r>
        <w:rPr>
          <w:color w:val="373435"/>
          <w:spacing w:val="45"/>
          <w:sz w:val="18"/>
        </w:rPr>
        <w:t> </w:t>
      </w:r>
      <w:r>
        <w:rPr>
          <w:color w:val="373435"/>
          <w:w w:val="95"/>
          <w:sz w:val="18"/>
        </w:rPr>
        <w:t>tenha</w:t>
      </w:r>
      <w:r>
        <w:rPr>
          <w:color w:val="373435"/>
          <w:spacing w:val="45"/>
          <w:sz w:val="18"/>
        </w:rPr>
        <w:t> </w:t>
      </w:r>
      <w:r>
        <w:rPr>
          <w:color w:val="373435"/>
          <w:w w:val="95"/>
          <w:sz w:val="18"/>
        </w:rPr>
        <w:t>participado</w:t>
      </w:r>
      <w:r>
        <w:rPr>
          <w:color w:val="373435"/>
          <w:spacing w:val="45"/>
          <w:sz w:val="18"/>
        </w:rPr>
        <w:t> </w:t>
      </w:r>
      <w:r>
        <w:rPr>
          <w:color w:val="373435"/>
          <w:w w:val="95"/>
          <w:sz w:val="18"/>
        </w:rPr>
        <w:t>do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spacing w:val="-1"/>
          <w:sz w:val="18"/>
        </w:rPr>
        <w:t>certame licitatório </w:t>
      </w:r>
      <w:r>
        <w:rPr>
          <w:color w:val="373435"/>
          <w:sz w:val="18"/>
        </w:rPr>
        <w:t>mediante anuência do órgão gerenciador, desde que esteja vigente. Antes da adesão a uma ata de registro de</w:t>
      </w:r>
      <w:r>
        <w:rPr>
          <w:color w:val="373435"/>
          <w:spacing w:val="1"/>
          <w:sz w:val="18"/>
        </w:rPr>
        <w:t> </w:t>
      </w:r>
      <w:r>
        <w:rPr>
          <w:color w:val="373435"/>
          <w:w w:val="95"/>
          <w:sz w:val="18"/>
        </w:rPr>
        <w:t>preço,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a</w:t>
      </w:r>
      <w:r>
        <w:rPr>
          <w:color w:val="373435"/>
          <w:spacing w:val="2"/>
          <w:w w:val="95"/>
          <w:sz w:val="18"/>
        </w:rPr>
        <w:t> </w:t>
      </w:r>
      <w:r>
        <w:rPr>
          <w:color w:val="373435"/>
          <w:w w:val="95"/>
          <w:sz w:val="18"/>
        </w:rPr>
        <w:t>administração</w:t>
      </w:r>
      <w:r>
        <w:rPr>
          <w:color w:val="373435"/>
          <w:spacing w:val="2"/>
          <w:w w:val="95"/>
          <w:sz w:val="18"/>
        </w:rPr>
        <w:t> </w:t>
      </w:r>
      <w:r>
        <w:rPr>
          <w:color w:val="373435"/>
          <w:w w:val="95"/>
          <w:sz w:val="18"/>
        </w:rPr>
        <w:t>deve</w:t>
      </w:r>
      <w:r>
        <w:rPr>
          <w:color w:val="373435"/>
          <w:spacing w:val="2"/>
          <w:w w:val="95"/>
          <w:sz w:val="18"/>
        </w:rPr>
        <w:t> </w:t>
      </w:r>
      <w:r>
        <w:rPr>
          <w:color w:val="373435"/>
          <w:w w:val="95"/>
          <w:sz w:val="18"/>
        </w:rPr>
        <w:t>proceder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a</w:t>
      </w:r>
      <w:r>
        <w:rPr>
          <w:color w:val="373435"/>
          <w:spacing w:val="2"/>
          <w:w w:val="95"/>
          <w:sz w:val="18"/>
        </w:rPr>
        <w:t> </w:t>
      </w:r>
      <w:r>
        <w:rPr>
          <w:color w:val="373435"/>
          <w:w w:val="95"/>
          <w:sz w:val="18"/>
        </w:rPr>
        <w:t>uma</w:t>
      </w:r>
      <w:r>
        <w:rPr>
          <w:color w:val="373435"/>
          <w:spacing w:val="2"/>
          <w:w w:val="95"/>
          <w:sz w:val="18"/>
        </w:rPr>
        <w:t> </w:t>
      </w:r>
      <w:r>
        <w:rPr>
          <w:color w:val="373435"/>
          <w:w w:val="95"/>
          <w:sz w:val="18"/>
        </w:rPr>
        <w:t>ampla</w:t>
      </w:r>
      <w:r>
        <w:rPr>
          <w:color w:val="373435"/>
          <w:spacing w:val="2"/>
          <w:w w:val="95"/>
          <w:sz w:val="18"/>
        </w:rPr>
        <w:t> </w:t>
      </w:r>
      <w:r>
        <w:rPr>
          <w:color w:val="373435"/>
          <w:w w:val="95"/>
          <w:sz w:val="18"/>
        </w:rPr>
        <w:t>pesquisa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de</w:t>
      </w:r>
      <w:r>
        <w:rPr>
          <w:color w:val="373435"/>
          <w:spacing w:val="2"/>
          <w:w w:val="95"/>
          <w:sz w:val="18"/>
        </w:rPr>
        <w:t> </w:t>
      </w:r>
      <w:r>
        <w:rPr>
          <w:color w:val="373435"/>
          <w:w w:val="95"/>
          <w:sz w:val="18"/>
        </w:rPr>
        <w:t>preços.</w:t>
        <w:tab/>
      </w:r>
      <w:r>
        <w:rPr>
          <w:color w:val="373435"/>
          <w:spacing w:val="-1"/>
          <w:sz w:val="18"/>
        </w:rPr>
        <w:t>21</w:t>
      </w:r>
    </w:p>
    <w:p>
      <w:pPr>
        <w:tabs>
          <w:tab w:pos="10357" w:val="left" w:leader="dot"/>
        </w:tabs>
        <w:spacing w:line="338" w:lineRule="auto" w:before="0"/>
        <w:ind w:left="111" w:right="406" w:firstLine="720"/>
        <w:jc w:val="left"/>
        <w:rPr>
          <w:sz w:val="18"/>
        </w:rPr>
      </w:pPr>
      <w:r>
        <w:rPr>
          <w:rFonts w:ascii="Arial" w:hAnsi="Arial"/>
          <w:i/>
          <w:color w:val="373435"/>
          <w:sz w:val="18"/>
          <w:u w:val="single" w:color="373435"/>
        </w:rPr>
        <w:t>Licitação</w:t>
      </w:r>
      <w:r>
        <w:rPr>
          <w:color w:val="373435"/>
          <w:sz w:val="18"/>
        </w:rPr>
        <w:t>. Quando for impossível estimar o valor do objeto nas contratações diretas por inexigibilidade ou dispensa, o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contratado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deverá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comprovar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que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os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preços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estão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em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conformidade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com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os</w:t>
      </w:r>
      <w:r>
        <w:rPr>
          <w:color w:val="373435"/>
          <w:spacing w:val="50"/>
          <w:sz w:val="18"/>
        </w:rPr>
        <w:t> </w:t>
      </w:r>
      <w:r>
        <w:rPr>
          <w:color w:val="373435"/>
          <w:sz w:val="18"/>
        </w:rPr>
        <w:t>praticados</w:t>
      </w:r>
      <w:r>
        <w:rPr>
          <w:color w:val="373435"/>
          <w:spacing w:val="50"/>
          <w:sz w:val="18"/>
        </w:rPr>
        <w:t> </w:t>
      </w:r>
      <w:r>
        <w:rPr>
          <w:color w:val="373435"/>
          <w:sz w:val="18"/>
        </w:rPr>
        <w:t>em</w:t>
      </w:r>
      <w:r>
        <w:rPr>
          <w:color w:val="373435"/>
          <w:spacing w:val="50"/>
          <w:sz w:val="18"/>
        </w:rPr>
        <w:t> </w:t>
      </w:r>
      <w:r>
        <w:rPr>
          <w:color w:val="373435"/>
          <w:sz w:val="18"/>
        </w:rPr>
        <w:t>contratações</w:t>
      </w:r>
      <w:r>
        <w:rPr>
          <w:color w:val="373435"/>
          <w:spacing w:val="50"/>
          <w:sz w:val="18"/>
        </w:rPr>
        <w:t> </w:t>
      </w:r>
      <w:r>
        <w:rPr>
          <w:color w:val="373435"/>
          <w:sz w:val="18"/>
        </w:rPr>
        <w:t>semelhantes</w:t>
      </w:r>
      <w:r>
        <w:rPr>
          <w:color w:val="373435"/>
          <w:spacing w:val="50"/>
          <w:sz w:val="18"/>
        </w:rPr>
        <w:t> </w:t>
      </w:r>
      <w:r>
        <w:rPr>
          <w:color w:val="373435"/>
          <w:sz w:val="18"/>
        </w:rPr>
        <w:t>de</w:t>
      </w:r>
      <w:r>
        <w:rPr>
          <w:color w:val="373435"/>
          <w:spacing w:val="-47"/>
          <w:sz w:val="18"/>
        </w:rPr>
        <w:t> </w:t>
      </w:r>
      <w:r>
        <w:rPr>
          <w:color w:val="373435"/>
          <w:w w:val="95"/>
          <w:sz w:val="18"/>
        </w:rPr>
        <w:t>objetos</w:t>
      </w:r>
      <w:r>
        <w:rPr>
          <w:color w:val="373435"/>
          <w:spacing w:val="-2"/>
          <w:w w:val="95"/>
          <w:sz w:val="18"/>
        </w:rPr>
        <w:t> </w:t>
      </w:r>
      <w:r>
        <w:rPr>
          <w:color w:val="373435"/>
          <w:w w:val="95"/>
          <w:sz w:val="18"/>
        </w:rPr>
        <w:t>de</w:t>
      </w:r>
      <w:r>
        <w:rPr>
          <w:color w:val="373435"/>
          <w:spacing w:val="-2"/>
          <w:w w:val="95"/>
          <w:sz w:val="18"/>
        </w:rPr>
        <w:t> </w:t>
      </w:r>
      <w:r>
        <w:rPr>
          <w:color w:val="373435"/>
          <w:w w:val="95"/>
          <w:sz w:val="18"/>
        </w:rPr>
        <w:t>mesma</w:t>
      </w:r>
      <w:r>
        <w:rPr>
          <w:color w:val="373435"/>
          <w:spacing w:val="-1"/>
          <w:w w:val="95"/>
          <w:sz w:val="18"/>
        </w:rPr>
        <w:t> </w:t>
      </w:r>
      <w:r>
        <w:rPr>
          <w:color w:val="373435"/>
          <w:w w:val="95"/>
          <w:sz w:val="18"/>
        </w:rPr>
        <w:t>natureza.</w:t>
        <w:tab/>
      </w:r>
      <w:r>
        <w:rPr>
          <w:color w:val="373435"/>
          <w:spacing w:val="-1"/>
          <w:sz w:val="18"/>
        </w:rPr>
        <w:t>23</w:t>
      </w:r>
    </w:p>
    <w:p>
      <w:pPr>
        <w:spacing w:after="0" w:line="338" w:lineRule="auto"/>
        <w:jc w:val="left"/>
        <w:rPr>
          <w:sz w:val="18"/>
        </w:rPr>
        <w:sectPr>
          <w:headerReference w:type="default" r:id="rId12"/>
          <w:footerReference w:type="default" r:id="rId13"/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42"/>
        </w:rPr>
      </w:pPr>
    </w:p>
    <w:p>
      <w:pPr>
        <w:pStyle w:val="BodyText"/>
        <w:spacing w:before="2"/>
        <w:rPr>
          <w:sz w:val="50"/>
        </w:rPr>
      </w:pPr>
    </w:p>
    <w:p>
      <w:pPr>
        <w:spacing w:before="0"/>
        <w:ind w:left="0" w:right="726" w:firstLine="0"/>
        <w:jc w:val="right"/>
        <w:rPr>
          <w:rFonts w:ascii="Arial" w:hAnsi="Arial"/>
          <w:b/>
          <w:sz w:val="30"/>
        </w:rPr>
      </w:pPr>
      <w:r>
        <w:rPr/>
        <w:pict>
          <v:shape style="position:absolute;margin-left:545.705627pt;margin-top:-4.861693pt;width:6.15pt;height:20.5pt;mso-position-horizontal-relative:page;mso-position-vertical-relative:paragraph;z-index:15732224" coordorigin="10914,-97" coordsize="123,410" path="m11026,-97l10924,-97,10914,-94,10914,309,10924,313,10937,313,11026,313,11036,309,11036,-94,11026,-97xe" filled="true" fillcolor="#0a874e" stroked="false">
            <v:path arrowok="t"/>
            <v:fill type="solid"/>
            <w10:wrap type="none"/>
          </v:shape>
        </w:pict>
      </w:r>
      <w:r>
        <w:rPr>
          <w:rFonts w:ascii="Arial" w:hAnsi="Arial"/>
          <w:b/>
          <w:color w:val="373435"/>
          <w:sz w:val="30"/>
        </w:rPr>
        <w:t>SUMÁRIO</w:t>
      </w:r>
    </w:p>
    <w:p>
      <w:pPr>
        <w:pStyle w:val="BodyText"/>
        <w:spacing w:before="2"/>
        <w:rPr>
          <w:rFonts w:ascii="Arial"/>
          <w:b/>
          <w:sz w:val="23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560" w:val="right" w:leader="dot"/>
            </w:tabs>
            <w:spacing w:before="125"/>
            <w:rPr>
              <w:u w:val="none"/>
            </w:rPr>
          </w:pPr>
          <w:hyperlink w:history="true" w:anchor="_bookmark5">
            <w:r>
              <w:rPr>
                <w:color w:val="0000C4"/>
                <w:u w:val="single" w:color="0000C4"/>
              </w:rPr>
              <w:t>PESSOAL</w:t>
            </w:r>
          </w:hyperlink>
          <w:r>
            <w:rPr>
              <w:color w:val="0000C4"/>
              <w:u w:val="none"/>
            </w:rPr>
            <w:tab/>
          </w:r>
          <w:r>
            <w:rPr>
              <w:color w:val="0330D6"/>
              <w:u w:val="none"/>
            </w:rPr>
            <w:t>24</w:t>
          </w:r>
        </w:p>
        <w:p>
          <w:pPr>
            <w:pStyle w:val="TOC3"/>
            <w:tabs>
              <w:tab w:pos="10352" w:val="left" w:leader="dot"/>
            </w:tabs>
            <w:ind w:left="832" w:firstLine="0"/>
          </w:pPr>
          <w:r>
            <w:rPr>
              <w:rFonts w:ascii="Arial" w:hAnsi="Arial"/>
              <w:i/>
              <w:color w:val="373435"/>
              <w:w w:val="95"/>
              <w:u w:val="single" w:color="373435"/>
            </w:rPr>
            <w:t>Pessoal</w:t>
          </w:r>
          <w:r>
            <w:rPr>
              <w:color w:val="373435"/>
              <w:w w:val="95"/>
            </w:rPr>
            <w:t>.</w:t>
          </w:r>
          <w:r>
            <w:rPr>
              <w:color w:val="373435"/>
              <w:spacing w:val="-11"/>
              <w:w w:val="95"/>
            </w:rPr>
            <w:t> </w:t>
          </w:r>
          <w:r>
            <w:rPr>
              <w:color w:val="373435"/>
              <w:w w:val="95"/>
            </w:rPr>
            <w:t>Acumulação</w:t>
          </w:r>
          <w:r>
            <w:rPr>
              <w:color w:val="373435"/>
              <w:spacing w:val="9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8"/>
              <w:w w:val="95"/>
            </w:rPr>
            <w:t> </w:t>
          </w:r>
          <w:r>
            <w:rPr>
              <w:color w:val="373435"/>
              <w:w w:val="95"/>
            </w:rPr>
            <w:t>cargos.</w:t>
          </w:r>
          <w:r>
            <w:rPr>
              <w:color w:val="373435"/>
              <w:spacing w:val="9"/>
              <w:w w:val="95"/>
            </w:rPr>
            <w:t> </w:t>
          </w:r>
          <w:r>
            <w:rPr>
              <w:color w:val="373435"/>
              <w:w w:val="95"/>
            </w:rPr>
            <w:t>Lei</w:t>
          </w:r>
          <w:r>
            <w:rPr>
              <w:color w:val="373435"/>
              <w:spacing w:val="8"/>
              <w:w w:val="95"/>
            </w:rPr>
            <w:t> </w:t>
          </w:r>
          <w:r>
            <w:rPr>
              <w:color w:val="373435"/>
              <w:w w:val="95"/>
            </w:rPr>
            <w:t>9.292/1996.</w:t>
          </w:r>
          <w:r>
            <w:rPr>
              <w:color w:val="373435"/>
              <w:spacing w:val="9"/>
              <w:w w:val="95"/>
            </w:rPr>
            <w:t> </w:t>
          </w:r>
          <w:r>
            <w:rPr>
              <w:color w:val="373435"/>
              <w:w w:val="95"/>
            </w:rPr>
            <w:t>Função</w:t>
          </w:r>
          <w:r>
            <w:rPr>
              <w:color w:val="373435"/>
              <w:spacing w:val="8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9"/>
              <w:w w:val="95"/>
            </w:rPr>
            <w:t> </w:t>
          </w:r>
          <w:r>
            <w:rPr>
              <w:color w:val="373435"/>
              <w:w w:val="95"/>
            </w:rPr>
            <w:t>Conselheiro</w:t>
          </w:r>
          <w:r>
            <w:rPr>
              <w:color w:val="373435"/>
              <w:spacing w:val="8"/>
              <w:w w:val="95"/>
            </w:rPr>
            <w:t> </w:t>
          </w:r>
          <w:r>
            <w:rPr>
              <w:color w:val="373435"/>
              <w:w w:val="95"/>
            </w:rPr>
            <w:t>do</w:t>
          </w:r>
          <w:r>
            <w:rPr>
              <w:color w:val="373435"/>
              <w:spacing w:val="9"/>
              <w:w w:val="95"/>
            </w:rPr>
            <w:t> </w:t>
          </w:r>
          <w:r>
            <w:rPr>
              <w:color w:val="373435"/>
              <w:w w:val="95"/>
            </w:rPr>
            <w:t>Sistema</w:t>
          </w:r>
          <w:r>
            <w:rPr>
              <w:color w:val="373435"/>
              <w:spacing w:val="8"/>
              <w:w w:val="95"/>
            </w:rPr>
            <w:t> </w:t>
          </w:r>
          <w:r>
            <w:rPr>
              <w:color w:val="373435"/>
              <w:w w:val="95"/>
            </w:rPr>
            <w:t>Penitenciário</w:t>
          </w:r>
          <w:r>
            <w:rPr>
              <w:color w:val="373435"/>
              <w:spacing w:val="8"/>
              <w:w w:val="95"/>
            </w:rPr>
            <w:t> </w:t>
          </w:r>
          <w:r>
            <w:rPr>
              <w:color w:val="373435"/>
              <w:w w:val="95"/>
            </w:rPr>
            <w:t>Estadual.</w:t>
            <w:tab/>
          </w:r>
          <w:r>
            <w:rPr>
              <w:color w:val="373435"/>
              <w:position w:val="1"/>
            </w:rPr>
            <w:t>24</w:t>
          </w:r>
        </w:p>
        <w:p>
          <w:pPr>
            <w:pStyle w:val="TOC3"/>
            <w:tabs>
              <w:tab w:pos="10354" w:val="left" w:leader="dot"/>
            </w:tabs>
            <w:spacing w:before="78"/>
            <w:ind w:left="832" w:firstLine="0"/>
          </w:pPr>
          <w:hyperlink w:history="true" w:anchor="_TOC_250000">
            <w:r>
              <w:rPr>
                <w:rFonts w:ascii="Arial" w:hAnsi="Arial"/>
                <w:i/>
                <w:color w:val="373435"/>
                <w:spacing w:val="-1"/>
                <w:u w:val="single" w:color="373435"/>
              </w:rPr>
              <w:t>Pessoal</w:t>
            </w:r>
            <w:r>
              <w:rPr>
                <w:color w:val="373435"/>
                <w:spacing w:val="-1"/>
              </w:rPr>
              <w:t>.</w:t>
            </w:r>
            <w:r>
              <w:rPr>
                <w:color w:val="373435"/>
                <w:spacing w:val="-21"/>
              </w:rPr>
              <w:t> </w:t>
            </w:r>
            <w:r>
              <w:rPr>
                <w:color w:val="373435"/>
              </w:rPr>
              <w:t>Previdenciário.</w:t>
            </w:r>
            <w:r>
              <w:rPr>
                <w:color w:val="373435"/>
                <w:spacing w:val="-30"/>
              </w:rPr>
              <w:t> </w:t>
            </w:r>
            <w:r>
              <w:rPr>
                <w:color w:val="373435"/>
              </w:rPr>
              <w:t>Aposentadoria.</w:t>
            </w:r>
            <w:r>
              <w:rPr>
                <w:color w:val="373435"/>
                <w:spacing w:val="-24"/>
              </w:rPr>
              <w:t> </w:t>
            </w:r>
            <w:r>
              <w:rPr>
                <w:color w:val="373435"/>
              </w:rPr>
              <w:t>Transposição</w:t>
            </w:r>
            <w:r>
              <w:rPr>
                <w:color w:val="373435"/>
                <w:spacing w:val="-20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-20"/>
              </w:rPr>
              <w:t> </w:t>
            </w:r>
            <w:r>
              <w:rPr>
                <w:color w:val="373435"/>
              </w:rPr>
              <w:t>cargo</w:t>
            </w:r>
            <w:r>
              <w:rPr>
                <w:color w:val="373435"/>
                <w:spacing w:val="-20"/>
              </w:rPr>
              <w:t> </w:t>
            </w:r>
            <w:r>
              <w:rPr>
                <w:color w:val="373435"/>
              </w:rPr>
              <w:t>público.</w:t>
              <w:tab/>
            </w:r>
            <w:r>
              <w:rPr>
                <w:color w:val="373435"/>
                <w:position w:val="2"/>
              </w:rPr>
              <w:t>24</w:t>
            </w:r>
          </w:hyperlink>
        </w:p>
        <w:p>
          <w:pPr>
            <w:pStyle w:val="TOC3"/>
            <w:tabs>
              <w:tab w:pos="10355" w:val="left" w:leader="dot"/>
            </w:tabs>
            <w:spacing w:line="352" w:lineRule="auto" w:before="98"/>
            <w:ind w:right="408"/>
          </w:pPr>
          <w:r>
            <w:rPr>
              <w:rFonts w:ascii="Arial" w:hAnsi="Arial"/>
              <w:i/>
              <w:color w:val="373435"/>
              <w:w w:val="95"/>
              <w:u w:val="single" w:color="373435"/>
            </w:rPr>
            <w:t>Pessoal</w:t>
          </w:r>
          <w:r>
            <w:rPr>
              <w:color w:val="373435"/>
              <w:w w:val="95"/>
            </w:rPr>
            <w:t>. Incidente de inconstitucionalidade. Não ofende a regra constitucional de vedação à vinculação de impostos o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</w:rPr>
            <w:t>incremento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salarial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condicionado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à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satisfação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indicadores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desempenho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metas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estabelecidos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nos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objetivos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ou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no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  <w:w w:val="95"/>
            </w:rPr>
            <w:t>planejamento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estratégico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dos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órgãos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a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que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vinculados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os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servidores.</w:t>
            <w:tab/>
          </w:r>
          <w:r>
            <w:rPr>
              <w:color w:val="373435"/>
              <w:spacing w:val="-1"/>
            </w:rPr>
            <w:t>25</w:t>
          </w:r>
        </w:p>
        <w:p>
          <w:pPr>
            <w:pStyle w:val="TOC1"/>
            <w:tabs>
              <w:tab w:pos="10359" w:val="left" w:leader="dot"/>
            </w:tabs>
            <w:spacing w:before="309"/>
            <w:rPr>
              <w:u w:val="none"/>
            </w:rPr>
          </w:pPr>
          <w:hyperlink w:history="true" w:anchor="_bookmark6">
            <w:r>
              <w:rPr>
                <w:color w:val="0000C4"/>
                <w:spacing w:val="-2"/>
                <w:position w:val="1"/>
                <w:u w:val="single" w:color="0000C4"/>
              </w:rPr>
              <w:t>PRESTAÇÃO</w:t>
            </w:r>
            <w:r>
              <w:rPr>
                <w:color w:val="0000C4"/>
                <w:spacing w:val="-19"/>
                <w:position w:val="1"/>
                <w:u w:val="none"/>
              </w:rPr>
              <w:t> </w:t>
            </w:r>
            <w:r>
              <w:rPr>
                <w:color w:val="0000C4"/>
                <w:spacing w:val="-2"/>
                <w:position w:val="1"/>
                <w:u w:val="single" w:color="0000C4"/>
              </w:rPr>
              <w:t>DE</w:t>
            </w:r>
            <w:r>
              <w:rPr>
                <w:color w:val="0000C4"/>
                <w:spacing w:val="-19"/>
                <w:position w:val="1"/>
                <w:u w:val="none"/>
              </w:rPr>
              <w:t> </w:t>
            </w:r>
            <w:r>
              <w:rPr>
                <w:color w:val="0000C4"/>
                <w:spacing w:val="-2"/>
                <w:position w:val="1"/>
                <w:u w:val="single" w:color="0000C4"/>
              </w:rPr>
              <w:t>CONTAS</w:t>
            </w:r>
          </w:hyperlink>
          <w:r>
            <w:rPr>
              <w:color w:val="0000C4"/>
              <w:spacing w:val="-2"/>
              <w:position w:val="1"/>
              <w:u w:val="none"/>
            </w:rPr>
            <w:tab/>
          </w:r>
          <w:r>
            <w:rPr>
              <w:color w:val="0330D6"/>
              <w:u w:val="none"/>
            </w:rPr>
            <w:t>26</w:t>
          </w:r>
        </w:p>
        <w:p>
          <w:pPr>
            <w:pStyle w:val="TOC3"/>
            <w:tabs>
              <w:tab w:pos="10355" w:val="left" w:leader="dot"/>
            </w:tabs>
            <w:spacing w:line="352" w:lineRule="auto" w:before="87"/>
            <w:ind w:right="407"/>
          </w:pPr>
          <w:r>
            <w:rPr>
              <w:rFonts w:ascii="Arial" w:hAnsi="Arial"/>
              <w:i/>
              <w:color w:val="373435"/>
              <w:w w:val="95"/>
              <w:u w:val="single" w:color="373435"/>
            </w:rPr>
            <w:t>Prestação</w:t>
          </w:r>
          <w:r>
            <w:rPr>
              <w:rFonts w:ascii="Arial" w:hAnsi="Arial"/>
              <w:i/>
              <w:color w:val="373435"/>
              <w:spacing w:val="2"/>
              <w:w w:val="95"/>
              <w:u w:val="single" w:color="373435"/>
            </w:rPr>
            <w:t> </w:t>
          </w:r>
          <w:r>
            <w:rPr>
              <w:rFonts w:ascii="Arial" w:hAnsi="Arial"/>
              <w:i/>
              <w:color w:val="373435"/>
              <w:w w:val="95"/>
              <w:u w:val="single" w:color="373435"/>
            </w:rPr>
            <w:t>de</w:t>
          </w:r>
          <w:r>
            <w:rPr>
              <w:rFonts w:ascii="Arial" w:hAnsi="Arial"/>
              <w:i/>
              <w:color w:val="373435"/>
              <w:spacing w:val="3"/>
              <w:w w:val="95"/>
              <w:u w:val="single" w:color="373435"/>
            </w:rPr>
            <w:t> </w:t>
          </w:r>
          <w:r>
            <w:rPr>
              <w:rFonts w:ascii="Arial" w:hAnsi="Arial"/>
              <w:i/>
              <w:color w:val="373435"/>
              <w:w w:val="95"/>
              <w:u w:val="single" w:color="373435"/>
            </w:rPr>
            <w:t>Contas</w:t>
          </w:r>
          <w:r>
            <w:rPr>
              <w:color w:val="373435"/>
              <w:w w:val="95"/>
            </w:rPr>
            <w:t>.</w:t>
          </w:r>
          <w:r>
            <w:rPr>
              <w:color w:val="373435"/>
              <w:spacing w:val="-12"/>
              <w:w w:val="95"/>
            </w:rPr>
            <w:t> </w:t>
          </w:r>
          <w:r>
            <w:rPr>
              <w:color w:val="373435"/>
              <w:w w:val="95"/>
            </w:rPr>
            <w:t>A</w:t>
          </w:r>
          <w:r>
            <w:rPr>
              <w:color w:val="373435"/>
              <w:spacing w:val="-11"/>
              <w:w w:val="95"/>
            </w:rPr>
            <w:t> </w:t>
          </w:r>
          <w:r>
            <w:rPr>
              <w:color w:val="373435"/>
              <w:w w:val="95"/>
            </w:rPr>
            <w:t>juntada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2"/>
              <w:w w:val="95"/>
            </w:rPr>
            <w:t> </w:t>
          </w:r>
          <w:r>
            <w:rPr>
              <w:color w:val="373435"/>
              <w:w w:val="95"/>
            </w:rPr>
            <w:t>vasta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documentação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comprobatória</w:t>
          </w:r>
          <w:r>
            <w:rPr>
              <w:color w:val="373435"/>
              <w:spacing w:val="2"/>
              <w:w w:val="95"/>
            </w:rPr>
            <w:t> </w:t>
          </w:r>
          <w:r>
            <w:rPr>
              <w:color w:val="373435"/>
              <w:w w:val="95"/>
            </w:rPr>
            <w:t>da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aplicação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dos</w:t>
          </w:r>
          <w:r>
            <w:rPr>
              <w:color w:val="373435"/>
              <w:spacing w:val="2"/>
              <w:w w:val="95"/>
            </w:rPr>
            <w:t> </w:t>
          </w:r>
          <w:r>
            <w:rPr>
              <w:color w:val="373435"/>
              <w:w w:val="95"/>
            </w:rPr>
            <w:t>recursos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do</w:t>
          </w:r>
          <w:r>
            <w:rPr>
              <w:color w:val="373435"/>
              <w:spacing w:val="2"/>
              <w:w w:val="95"/>
            </w:rPr>
            <w:t> </w:t>
          </w:r>
          <w:r>
            <w:rPr>
              <w:color w:val="373435"/>
              <w:w w:val="95"/>
            </w:rPr>
            <w:t>FUNDEF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para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o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</w:rPr>
            <w:t>pagamento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precatórios</w:t>
          </w:r>
          <w:r>
            <w:rPr>
              <w:color w:val="373435"/>
              <w:spacing w:val="14"/>
            </w:rPr>
            <w:t> </w:t>
          </w:r>
          <w:r>
            <w:rPr>
              <w:color w:val="373435"/>
            </w:rPr>
            <w:t>judiciais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destinados</w:t>
          </w:r>
          <w:r>
            <w:rPr>
              <w:color w:val="373435"/>
              <w:spacing w:val="14"/>
            </w:rPr>
            <w:t> </w:t>
          </w:r>
          <w:r>
            <w:rPr>
              <w:color w:val="373435"/>
            </w:rPr>
            <w:t>aos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servidores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da</w:t>
          </w:r>
          <w:r>
            <w:rPr>
              <w:color w:val="373435"/>
              <w:spacing w:val="14"/>
            </w:rPr>
            <w:t> </w:t>
          </w:r>
          <w:r>
            <w:rPr>
              <w:color w:val="373435"/>
            </w:rPr>
            <w:t>educação,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e</w:t>
          </w:r>
          <w:r>
            <w:rPr>
              <w:color w:val="373435"/>
              <w:spacing w:val="14"/>
            </w:rPr>
            <w:t> </w:t>
          </w:r>
          <w:r>
            <w:rPr>
              <w:color w:val="373435"/>
            </w:rPr>
            <w:t>ainda,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as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diﬁculdades</w:t>
          </w:r>
          <w:r>
            <w:rPr>
              <w:color w:val="373435"/>
              <w:spacing w:val="14"/>
            </w:rPr>
            <w:t> </w:t>
          </w:r>
          <w:r>
            <w:rPr>
              <w:color w:val="373435"/>
            </w:rPr>
            <w:t>postas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diante</w:t>
          </w:r>
          <w:r>
            <w:rPr>
              <w:color w:val="373435"/>
              <w:spacing w:val="14"/>
            </w:rPr>
            <w:t> </w:t>
          </w:r>
          <w:r>
            <w:rPr>
              <w:color w:val="373435"/>
            </w:rPr>
            <w:t>da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grave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crise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sanitária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ﬁnanceira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que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País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enfrenta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para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retirada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valores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FPM,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não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ensejam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a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obrigatoriedade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  <w:w w:val="95"/>
            </w:rPr>
            <w:t>recomposição</w:t>
          </w:r>
          <w:r>
            <w:rPr>
              <w:color w:val="373435"/>
              <w:spacing w:val="2"/>
              <w:w w:val="95"/>
            </w:rPr>
            <w:t> </w:t>
          </w:r>
          <w:r>
            <w:rPr>
              <w:color w:val="373435"/>
              <w:w w:val="95"/>
            </w:rPr>
            <w:t>dos</w:t>
          </w:r>
          <w:r>
            <w:rPr>
              <w:color w:val="373435"/>
              <w:spacing w:val="2"/>
              <w:w w:val="95"/>
            </w:rPr>
            <w:t> </w:t>
          </w:r>
          <w:r>
            <w:rPr>
              <w:color w:val="373435"/>
              <w:w w:val="95"/>
            </w:rPr>
            <w:t>valores</w:t>
          </w:r>
          <w:r>
            <w:rPr>
              <w:color w:val="373435"/>
              <w:spacing w:val="2"/>
              <w:w w:val="95"/>
            </w:rPr>
            <w:t> </w:t>
          </w:r>
          <w:r>
            <w:rPr>
              <w:color w:val="373435"/>
              <w:w w:val="95"/>
            </w:rPr>
            <w:t>para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a</w:t>
          </w:r>
          <w:r>
            <w:rPr>
              <w:color w:val="373435"/>
              <w:spacing w:val="2"/>
              <w:w w:val="95"/>
            </w:rPr>
            <w:t> </w:t>
          </w:r>
          <w:r>
            <w:rPr>
              <w:color w:val="373435"/>
              <w:w w:val="95"/>
            </w:rPr>
            <w:t>conta</w:t>
          </w:r>
          <w:r>
            <w:rPr>
              <w:color w:val="373435"/>
              <w:spacing w:val="2"/>
              <w:w w:val="95"/>
            </w:rPr>
            <w:t> </w:t>
          </w:r>
          <w:r>
            <w:rPr>
              <w:color w:val="373435"/>
              <w:w w:val="95"/>
            </w:rPr>
            <w:t>especíﬁca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do</w:t>
          </w:r>
          <w:r>
            <w:rPr>
              <w:color w:val="373435"/>
              <w:spacing w:val="2"/>
              <w:w w:val="95"/>
            </w:rPr>
            <w:t> </w:t>
          </w:r>
          <w:r>
            <w:rPr>
              <w:color w:val="373435"/>
              <w:w w:val="95"/>
            </w:rPr>
            <w:t>FUNDEF</w:t>
            <w:tab/>
          </w:r>
          <w:r>
            <w:rPr>
              <w:color w:val="373435"/>
              <w:spacing w:val="-1"/>
            </w:rPr>
            <w:t>26</w:t>
          </w:r>
        </w:p>
        <w:p>
          <w:pPr>
            <w:pStyle w:val="TOC1"/>
            <w:tabs>
              <w:tab w:pos="10360" w:val="left" w:leader="dot"/>
            </w:tabs>
            <w:rPr>
              <w:u w:val="none"/>
            </w:rPr>
          </w:pPr>
          <w:hyperlink w:history="true" w:anchor="_bookmark7">
            <w:r>
              <w:rPr>
                <w:color w:val="0000C4"/>
                <w:position w:val="1"/>
                <w:u w:val="single" w:color="0000C4"/>
              </w:rPr>
              <w:t>PREVIDÊNCIA</w:t>
            </w:r>
          </w:hyperlink>
          <w:r>
            <w:rPr>
              <w:color w:val="0000C4"/>
              <w:position w:val="1"/>
              <w:u w:val="none"/>
            </w:rPr>
            <w:tab/>
          </w:r>
          <w:r>
            <w:rPr>
              <w:color w:val="0330D6"/>
              <w:u w:val="none"/>
            </w:rPr>
            <w:t>27</w:t>
          </w:r>
        </w:p>
        <w:p>
          <w:pPr>
            <w:pStyle w:val="TOC3"/>
            <w:tabs>
              <w:tab w:pos="10354" w:val="left" w:leader="dot"/>
            </w:tabs>
            <w:spacing w:line="357" w:lineRule="auto" w:before="89"/>
            <w:ind w:right="408"/>
          </w:pPr>
          <w:r>
            <w:rPr>
              <w:rFonts w:ascii="Arial" w:hAnsi="Arial"/>
              <w:i/>
              <w:color w:val="373435"/>
              <w:u w:val="single" w:color="373435"/>
            </w:rPr>
            <w:t>Previdência</w:t>
          </w:r>
          <w:r>
            <w:rPr>
              <w:color w:val="373435"/>
            </w:rPr>
            <w:t>.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Regimes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Próprios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Previdência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Social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deverão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ser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organizados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baseados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em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normas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gerais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  <w:w w:val="95"/>
            </w:rPr>
            <w:t>contabilidade</w:t>
          </w:r>
          <w:r>
            <w:rPr>
              <w:color w:val="373435"/>
              <w:spacing w:val="2"/>
              <w:w w:val="95"/>
            </w:rPr>
            <w:t> </w:t>
          </w:r>
          <w:r>
            <w:rPr>
              <w:color w:val="373435"/>
              <w:w w:val="95"/>
            </w:rPr>
            <w:t>e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atuária.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Inexistência</w:t>
          </w:r>
          <w:r>
            <w:rPr>
              <w:color w:val="373435"/>
              <w:spacing w:val="2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lei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que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institua</w:t>
          </w:r>
          <w:r>
            <w:rPr>
              <w:color w:val="373435"/>
              <w:spacing w:val="2"/>
              <w:w w:val="95"/>
            </w:rPr>
            <w:t> </w:t>
          </w:r>
          <w:r>
            <w:rPr>
              <w:color w:val="373435"/>
              <w:w w:val="95"/>
            </w:rPr>
            <w:t>o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Regime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Estatuário.</w:t>
            <w:tab/>
          </w:r>
          <w:r>
            <w:rPr>
              <w:color w:val="373435"/>
              <w:spacing w:val="-1"/>
            </w:rPr>
            <w:t>27</w:t>
          </w:r>
        </w:p>
        <w:p>
          <w:pPr>
            <w:pStyle w:val="TOC1"/>
            <w:tabs>
              <w:tab w:pos="10360" w:val="left" w:leader="dot"/>
            </w:tabs>
            <w:spacing w:before="303"/>
            <w:rPr>
              <w:u w:val="none"/>
            </w:rPr>
          </w:pPr>
          <w:hyperlink w:history="true" w:anchor="_bookmark8">
            <w:r>
              <w:rPr>
                <w:color w:val="0000C4"/>
                <w:position w:val="1"/>
                <w:u w:val="single" w:color="0000C4"/>
              </w:rPr>
              <w:t>PROCESSUAL</w:t>
            </w:r>
          </w:hyperlink>
          <w:r>
            <w:rPr>
              <w:color w:val="0000C4"/>
              <w:position w:val="1"/>
              <w:u w:val="none"/>
            </w:rPr>
            <w:tab/>
          </w:r>
          <w:r>
            <w:rPr>
              <w:color w:val="0330D6"/>
              <w:u w:val="none"/>
            </w:rPr>
            <w:t>28</w:t>
          </w:r>
        </w:p>
        <w:p>
          <w:pPr>
            <w:pStyle w:val="TOC3"/>
            <w:tabs>
              <w:tab w:pos="10354" w:val="left" w:leader="dot"/>
            </w:tabs>
            <w:spacing w:line="352" w:lineRule="auto"/>
            <w:ind w:right="409"/>
          </w:pPr>
          <w:r>
            <w:rPr>
              <w:rFonts w:ascii="Arial" w:hAnsi="Arial"/>
              <w:i/>
              <w:color w:val="373435"/>
              <w:w w:val="95"/>
              <w:u w:val="single" w:color="373435"/>
            </w:rPr>
            <w:t>Processual</w:t>
          </w:r>
          <w:r>
            <w:rPr>
              <w:color w:val="373435"/>
              <w:w w:val="95"/>
            </w:rPr>
            <w:t>. As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sanções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impostas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em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decorrência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infrações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administrativas,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assim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como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ocorre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com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as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infrações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penais,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não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podem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ultrapassar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a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pessoa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do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infrator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(Princípio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da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Intranscendência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da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Pena).</w:t>
            <w:tab/>
          </w:r>
          <w:r>
            <w:rPr>
              <w:color w:val="373435"/>
              <w:spacing w:val="-1"/>
            </w:rPr>
            <w:t>28</w:t>
          </w:r>
        </w:p>
        <w:p>
          <w:pPr>
            <w:pStyle w:val="TOC1"/>
            <w:tabs>
              <w:tab w:pos="10360" w:val="left" w:leader="dot"/>
            </w:tabs>
            <w:rPr>
              <w:u w:val="none"/>
            </w:rPr>
          </w:pPr>
          <w:hyperlink w:history="true" w:anchor="_bookmark9">
            <w:r>
              <w:rPr>
                <w:color w:val="0000C4"/>
                <w:position w:val="1"/>
                <w:u w:val="single" w:color="0000C4"/>
              </w:rPr>
              <w:t>RESPONSABILIDADE</w:t>
            </w:r>
          </w:hyperlink>
          <w:r>
            <w:rPr>
              <w:color w:val="0000C4"/>
              <w:position w:val="1"/>
              <w:u w:val="none"/>
            </w:rPr>
            <w:tab/>
          </w:r>
          <w:r>
            <w:rPr>
              <w:color w:val="0330D6"/>
              <w:u w:val="none"/>
            </w:rPr>
            <w:t>29</w:t>
          </w:r>
        </w:p>
        <w:p>
          <w:pPr>
            <w:pStyle w:val="TOC3"/>
            <w:tabs>
              <w:tab w:pos="10353" w:val="left" w:leader="dot"/>
            </w:tabs>
            <w:spacing w:line="348" w:lineRule="auto" w:before="87"/>
            <w:ind w:right="409"/>
          </w:pPr>
          <w:r>
            <w:rPr>
              <w:rFonts w:ascii="Arial" w:hAnsi="Arial"/>
              <w:i/>
              <w:color w:val="373435"/>
              <w:u w:val="single" w:color="373435"/>
            </w:rPr>
            <w:t>Responsabilidade</w:t>
          </w:r>
          <w:r>
            <w:rPr>
              <w:color w:val="373435"/>
            </w:rPr>
            <w:t>.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descumprimento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decisão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deste Tribunal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referente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à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desatualização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a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precariedade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na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  <w:w w:val="95"/>
              <w:position w:val="1"/>
            </w:rPr>
            <w:t>divulgação</w:t>
          </w:r>
          <w:r>
            <w:rPr>
              <w:color w:val="373435"/>
              <w:spacing w:val="3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de</w:t>
          </w:r>
          <w:r>
            <w:rPr>
              <w:color w:val="373435"/>
              <w:spacing w:val="3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informações</w:t>
          </w:r>
          <w:r>
            <w:rPr>
              <w:color w:val="373435"/>
              <w:spacing w:val="3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que</w:t>
          </w:r>
          <w:r>
            <w:rPr>
              <w:color w:val="373435"/>
              <w:spacing w:val="3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devem</w:t>
          </w:r>
          <w:r>
            <w:rPr>
              <w:color w:val="373435"/>
              <w:spacing w:val="4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ser</w:t>
          </w:r>
          <w:r>
            <w:rPr>
              <w:color w:val="373435"/>
              <w:spacing w:val="3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prestadas</w:t>
          </w:r>
          <w:r>
            <w:rPr>
              <w:color w:val="373435"/>
              <w:spacing w:val="3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à</w:t>
          </w:r>
          <w:r>
            <w:rPr>
              <w:color w:val="373435"/>
              <w:spacing w:val="3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sociedade,</w:t>
          </w:r>
          <w:r>
            <w:rPr>
              <w:color w:val="373435"/>
              <w:spacing w:val="4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enseja</w:t>
          </w:r>
          <w:r>
            <w:rPr>
              <w:color w:val="373435"/>
              <w:spacing w:val="3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a</w:t>
          </w:r>
          <w:r>
            <w:rPr>
              <w:color w:val="373435"/>
              <w:spacing w:val="3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majoração</w:t>
          </w:r>
          <w:r>
            <w:rPr>
              <w:color w:val="373435"/>
              <w:spacing w:val="3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da</w:t>
          </w:r>
          <w:r>
            <w:rPr>
              <w:color w:val="373435"/>
              <w:spacing w:val="4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multa</w:t>
            <w:tab/>
          </w:r>
          <w:r>
            <w:rPr>
              <w:color w:val="373435"/>
              <w:spacing w:val="-1"/>
            </w:rPr>
            <w:t>29</w:t>
          </w:r>
        </w:p>
        <w:p>
          <w:pPr>
            <w:pStyle w:val="TOC1"/>
            <w:tabs>
              <w:tab w:pos="10360" w:val="left" w:leader="dot"/>
            </w:tabs>
            <w:spacing w:before="305"/>
            <w:rPr>
              <w:u w:val="none"/>
            </w:rPr>
          </w:pPr>
          <w:hyperlink w:history="true" w:anchor="_bookmark10">
            <w:r>
              <w:rPr>
                <w:color w:val="0000C4"/>
                <w:u w:val="single" w:color="0000C4"/>
              </w:rPr>
              <w:t>TRANSPARÊNCIA</w:t>
            </w:r>
          </w:hyperlink>
          <w:r>
            <w:rPr>
              <w:color w:val="0000C4"/>
              <w:u w:val="none"/>
            </w:rPr>
            <w:tab/>
          </w:r>
          <w:r>
            <w:rPr>
              <w:color w:val="0330D6"/>
              <w:position w:val="-2"/>
              <w:u w:val="none"/>
            </w:rPr>
            <w:t>30</w:t>
          </w:r>
        </w:p>
        <w:p>
          <w:pPr>
            <w:pStyle w:val="TOC3"/>
            <w:tabs>
              <w:tab w:pos="10357" w:val="left" w:leader="dot"/>
            </w:tabs>
            <w:spacing w:line="357" w:lineRule="auto" w:before="68"/>
            <w:ind w:right="406"/>
          </w:pPr>
          <w:r>
            <w:rPr>
              <w:rFonts w:ascii="Arial" w:hAnsi="Arial"/>
              <w:i/>
              <w:color w:val="373435"/>
              <w:u w:val="single" w:color="373435"/>
            </w:rPr>
            <w:t>Transparência</w:t>
          </w:r>
          <w:r>
            <w:rPr>
              <w:color w:val="373435"/>
            </w:rPr>
            <w:t>. Descumpre com o direito fundamental de acesso à informação a desatualização e a precariedade na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  <w:w w:val="95"/>
              <w:position w:val="1"/>
            </w:rPr>
            <w:t>divulgação de informações.</w:t>
            <w:tab/>
          </w:r>
          <w:r>
            <w:rPr>
              <w:color w:val="373435"/>
              <w:spacing w:val="-1"/>
            </w:rPr>
            <w:t>30</w:t>
          </w:r>
        </w:p>
        <w:p>
          <w:pPr>
            <w:pStyle w:val="TOC3"/>
            <w:spacing w:line="190" w:lineRule="exact" w:before="0"/>
            <w:ind w:left="832" w:firstLine="0"/>
          </w:pPr>
          <w:r>
            <w:rPr>
              <w:rFonts w:ascii="Arial" w:hAnsi="Arial"/>
              <w:i/>
              <w:color w:val="373435"/>
              <w:u w:val="single" w:color="373435"/>
            </w:rPr>
            <w:t>Transparência</w:t>
          </w:r>
          <w:r>
            <w:rPr>
              <w:color w:val="373435"/>
            </w:rPr>
            <w:t>.</w:t>
          </w:r>
          <w:r>
            <w:rPr>
              <w:color w:val="373435"/>
              <w:spacing w:val="28"/>
            </w:rPr>
            <w:t> </w:t>
          </w:r>
          <w:r>
            <w:rPr>
              <w:color w:val="373435"/>
            </w:rPr>
            <w:t>A</w:t>
          </w:r>
          <w:r>
            <w:rPr>
              <w:color w:val="373435"/>
              <w:spacing w:val="28"/>
            </w:rPr>
            <w:t> </w:t>
          </w:r>
          <w:r>
            <w:rPr>
              <w:color w:val="373435"/>
            </w:rPr>
            <w:t>publicação</w:t>
          </w:r>
          <w:r>
            <w:rPr>
              <w:color w:val="373435"/>
              <w:spacing w:val="38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38"/>
            </w:rPr>
            <w:t> </w:t>
          </w:r>
          <w:r>
            <w:rPr>
              <w:color w:val="373435"/>
            </w:rPr>
            <w:t>Decretos</w:t>
          </w:r>
          <w:r>
            <w:rPr>
              <w:color w:val="373435"/>
              <w:spacing w:val="37"/>
            </w:rPr>
            <w:t> </w:t>
          </w:r>
          <w:r>
            <w:rPr>
              <w:color w:val="373435"/>
            </w:rPr>
            <w:t>em</w:t>
          </w:r>
          <w:r>
            <w:rPr>
              <w:color w:val="373435"/>
              <w:spacing w:val="38"/>
            </w:rPr>
            <w:t> </w:t>
          </w:r>
          <w:r>
            <w:rPr>
              <w:color w:val="373435"/>
            </w:rPr>
            <w:t>prazos</w:t>
          </w:r>
          <w:r>
            <w:rPr>
              <w:color w:val="373435"/>
              <w:spacing w:val="38"/>
            </w:rPr>
            <w:t> </w:t>
          </w:r>
          <w:r>
            <w:rPr>
              <w:color w:val="373435"/>
            </w:rPr>
            <w:t>superiores</w:t>
          </w:r>
          <w:r>
            <w:rPr>
              <w:color w:val="373435"/>
              <w:spacing w:val="38"/>
            </w:rPr>
            <w:t> </w:t>
          </w:r>
          <w:r>
            <w:rPr>
              <w:color w:val="373435"/>
            </w:rPr>
            <w:t>ao</w:t>
          </w:r>
          <w:r>
            <w:rPr>
              <w:color w:val="373435"/>
              <w:spacing w:val="38"/>
            </w:rPr>
            <w:t> </w:t>
          </w:r>
          <w:r>
            <w:rPr>
              <w:color w:val="373435"/>
            </w:rPr>
            <w:t>permitido</w:t>
          </w:r>
          <w:r>
            <w:rPr>
              <w:color w:val="373435"/>
              <w:spacing w:val="38"/>
            </w:rPr>
            <w:t> </w:t>
          </w:r>
          <w:r>
            <w:rPr>
              <w:color w:val="373435"/>
            </w:rPr>
            <w:t>pelas</w:t>
          </w:r>
          <w:r>
            <w:rPr>
              <w:color w:val="373435"/>
              <w:spacing w:val="38"/>
            </w:rPr>
            <w:t> </w:t>
          </w:r>
          <w:r>
            <w:rPr>
              <w:color w:val="373435"/>
            </w:rPr>
            <w:t>normas</w:t>
          </w:r>
          <w:r>
            <w:rPr>
              <w:color w:val="373435"/>
              <w:spacing w:val="38"/>
            </w:rPr>
            <w:t> </w:t>
          </w:r>
          <w:r>
            <w:rPr>
              <w:color w:val="373435"/>
            </w:rPr>
            <w:t>legais</w:t>
          </w:r>
          <w:r>
            <w:rPr>
              <w:color w:val="373435"/>
              <w:spacing w:val="38"/>
            </w:rPr>
            <w:t> </w:t>
          </w:r>
          <w:r>
            <w:rPr>
              <w:color w:val="373435"/>
            </w:rPr>
            <w:t>contraria</w:t>
          </w:r>
          <w:r>
            <w:rPr>
              <w:color w:val="373435"/>
              <w:spacing w:val="38"/>
            </w:rPr>
            <w:t> </w:t>
          </w:r>
          <w:r>
            <w:rPr>
              <w:color w:val="373435"/>
            </w:rPr>
            <w:t>a</w:t>
          </w:r>
        </w:p>
        <w:p>
          <w:pPr>
            <w:pStyle w:val="TOC2"/>
            <w:tabs>
              <w:tab w:pos="10357" w:val="left" w:leader="dot"/>
            </w:tabs>
            <w:spacing w:line="357" w:lineRule="auto"/>
          </w:pPr>
          <w:r>
            <w:rPr>
              <w:color w:val="373435"/>
              <w:w w:val="95"/>
            </w:rPr>
            <w:t>Constituição</w:t>
          </w:r>
          <w:r>
            <w:rPr>
              <w:color w:val="373435"/>
              <w:spacing w:val="52"/>
            </w:rPr>
            <w:t> </w:t>
          </w:r>
          <w:r>
            <w:rPr>
              <w:color w:val="373435"/>
              <w:w w:val="95"/>
            </w:rPr>
            <w:t>Estadual</w:t>
          </w:r>
          <w:r>
            <w:rPr>
              <w:color w:val="373435"/>
              <w:spacing w:val="53"/>
            </w:rPr>
            <w:t> </w:t>
          </w:r>
          <w:r>
            <w:rPr>
              <w:color w:val="373435"/>
              <w:w w:val="95"/>
            </w:rPr>
            <w:t>do</w:t>
          </w:r>
          <w:r>
            <w:rPr>
              <w:color w:val="373435"/>
              <w:spacing w:val="51"/>
            </w:rPr>
            <w:t> </w:t>
          </w:r>
          <w:r>
            <w:rPr>
              <w:color w:val="373435"/>
              <w:w w:val="95"/>
            </w:rPr>
            <w:t>Piauí.</w:t>
          </w:r>
          <w:r>
            <w:rPr>
              <w:color w:val="373435"/>
              <w:spacing w:val="41"/>
              <w:w w:val="95"/>
            </w:rPr>
            <w:t> </w:t>
          </w:r>
          <w:r>
            <w:rPr>
              <w:color w:val="373435"/>
              <w:w w:val="95"/>
            </w:rPr>
            <w:t>Ademais,</w:t>
          </w:r>
          <w:r>
            <w:rPr>
              <w:color w:val="373435"/>
              <w:spacing w:val="51"/>
            </w:rPr>
            <w:t> </w:t>
          </w:r>
          <w:r>
            <w:rPr>
              <w:color w:val="373435"/>
              <w:w w:val="95"/>
            </w:rPr>
            <w:t>publicação</w:t>
          </w:r>
          <w:r>
            <w:rPr>
              <w:color w:val="373435"/>
              <w:spacing w:val="53"/>
            </w:rPr>
            <w:t> </w:t>
          </w:r>
          <w:r>
            <w:rPr>
              <w:color w:val="373435"/>
              <w:w w:val="95"/>
            </w:rPr>
            <w:t>posterior</w:t>
          </w:r>
          <w:r>
            <w:rPr>
              <w:color w:val="373435"/>
              <w:spacing w:val="53"/>
            </w:rPr>
            <w:t> </w:t>
          </w:r>
          <w:r>
            <w:rPr>
              <w:color w:val="373435"/>
              <w:w w:val="95"/>
            </w:rPr>
            <w:t>não</w:t>
          </w:r>
          <w:r>
            <w:rPr>
              <w:color w:val="373435"/>
              <w:spacing w:val="51"/>
            </w:rPr>
            <w:t> </w:t>
          </w:r>
          <w:r>
            <w:rPr>
              <w:color w:val="373435"/>
              <w:w w:val="95"/>
            </w:rPr>
            <w:t>convalida</w:t>
          </w:r>
          <w:r>
            <w:rPr>
              <w:color w:val="373435"/>
              <w:spacing w:val="52"/>
            </w:rPr>
            <w:t> </w:t>
          </w:r>
          <w:r>
            <w:rPr>
              <w:color w:val="373435"/>
              <w:w w:val="95"/>
            </w:rPr>
            <w:t>execução</w:t>
          </w:r>
          <w:r>
            <w:rPr>
              <w:color w:val="373435"/>
              <w:spacing w:val="53"/>
            </w:rPr>
            <w:t> </w:t>
          </w:r>
          <w:r>
            <w:rPr>
              <w:color w:val="373435"/>
              <w:w w:val="95"/>
            </w:rPr>
            <w:t>orçamentária</w:t>
          </w:r>
          <w:r>
            <w:rPr>
              <w:color w:val="373435"/>
              <w:spacing w:val="53"/>
            </w:rPr>
            <w:t> </w:t>
          </w:r>
          <w:r>
            <w:rPr>
              <w:color w:val="373435"/>
              <w:w w:val="95"/>
            </w:rPr>
            <w:t>anteriormente</w:t>
          </w:r>
          <w:r>
            <w:rPr>
              <w:color w:val="373435"/>
              <w:spacing w:val="52"/>
            </w:rPr>
            <w:t> </w:t>
          </w:r>
          <w:r>
            <w:rPr>
              <w:color w:val="373435"/>
              <w:w w:val="95"/>
            </w:rPr>
            <w:t>realizada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sem</w:t>
          </w:r>
          <w:r>
            <w:rPr>
              <w:color w:val="373435"/>
              <w:spacing w:val="-4"/>
              <w:w w:val="95"/>
            </w:rPr>
            <w:t> </w:t>
          </w:r>
          <w:r>
            <w:rPr>
              <w:color w:val="373435"/>
              <w:w w:val="95"/>
            </w:rPr>
            <w:t>agasalho</w:t>
          </w:r>
          <w:r>
            <w:rPr>
              <w:color w:val="373435"/>
              <w:spacing w:val="-3"/>
              <w:w w:val="95"/>
            </w:rPr>
            <w:t> </w:t>
          </w:r>
          <w:r>
            <w:rPr>
              <w:color w:val="373435"/>
              <w:w w:val="95"/>
            </w:rPr>
            <w:t>ﬁscal.</w:t>
            <w:tab/>
          </w:r>
          <w:r>
            <w:rPr>
              <w:color w:val="373435"/>
              <w:spacing w:val="-1"/>
            </w:rPr>
            <w:t>30</w:t>
          </w:r>
        </w:p>
      </w:sdtContent>
    </w:sdt>
    <w:p>
      <w:pPr>
        <w:spacing w:after="0" w:line="357" w:lineRule="auto"/>
        <w:sectPr>
          <w:headerReference w:type="default" r:id="rId14"/>
          <w:footerReference w:type="default" r:id="rId15"/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spacing w:before="10"/>
        <w:rPr>
          <w:sz w:val="58"/>
        </w:rPr>
      </w:pPr>
    </w:p>
    <w:p>
      <w:pPr>
        <w:pStyle w:val="Heading1"/>
        <w:spacing w:before="1"/>
        <w:ind w:right="706"/>
        <w:jc w:val="right"/>
      </w:pPr>
      <w:r>
        <w:rPr/>
        <w:pict>
          <v:shape style="position:absolute;margin-left:545.705627pt;margin-top:-1.495065pt;width:6.15pt;height:20.5pt;mso-position-horizontal-relative:page;mso-position-vertical-relative:paragraph;z-index:15732736" coordorigin="10914,-30" coordsize="123,410" path="m11026,-30l10924,-30,10914,-26,10914,376,10924,380,10937,380,11026,380,11036,376,11036,-26,11026,-30xe" filled="true" fillcolor="#0a874e" stroked="false">
            <v:path arrowok="t"/>
            <v:fill type="solid"/>
            <w10:wrap type="none"/>
          </v:shape>
        </w:pict>
      </w:r>
      <w:bookmarkStart w:name="_bookmark0" w:id="1"/>
      <w:bookmarkEnd w:id="1"/>
      <w:r>
        <w:rPr>
          <w:b w:val="0"/>
        </w:rPr>
      </w:r>
      <w:r>
        <w:rPr>
          <w:color w:val="373435"/>
        </w:rPr>
        <w:t>CONTRATO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0"/>
        </w:rPr>
      </w:pPr>
    </w:p>
    <w:p>
      <w:pPr>
        <w:pStyle w:val="BodyText"/>
        <w:spacing w:line="295" w:lineRule="auto" w:before="126"/>
        <w:ind w:left="1059"/>
      </w:pPr>
      <w:r>
        <w:rPr>
          <w:rFonts w:ascii="Arial" w:hAnsi="Arial"/>
          <w:b/>
          <w:color w:val="333866"/>
        </w:rPr>
        <w:t>Contrato.</w:t>
      </w:r>
      <w:r>
        <w:rPr>
          <w:rFonts w:ascii="Arial" w:hAnsi="Arial"/>
          <w:b/>
          <w:color w:val="333866"/>
          <w:spacing w:val="10"/>
        </w:rPr>
        <w:t> </w:t>
      </w:r>
      <w:r>
        <w:rPr>
          <w:color w:val="333866"/>
        </w:rPr>
        <w:t>Distribuição</w:t>
      </w:r>
      <w:r>
        <w:rPr>
          <w:color w:val="333866"/>
          <w:spacing w:val="12"/>
        </w:rPr>
        <w:t> </w:t>
      </w:r>
      <w:r>
        <w:rPr>
          <w:color w:val="333866"/>
        </w:rPr>
        <w:t>de</w:t>
      </w:r>
      <w:r>
        <w:rPr>
          <w:color w:val="333866"/>
          <w:spacing w:val="12"/>
        </w:rPr>
        <w:t> </w:t>
      </w:r>
      <w:r>
        <w:rPr>
          <w:color w:val="333866"/>
        </w:rPr>
        <w:t>cesta</w:t>
      </w:r>
      <w:r>
        <w:rPr>
          <w:color w:val="333866"/>
          <w:spacing w:val="12"/>
        </w:rPr>
        <w:t> </w:t>
      </w:r>
      <w:r>
        <w:rPr>
          <w:color w:val="333866"/>
        </w:rPr>
        <w:t>custeado</w:t>
      </w:r>
      <w:r>
        <w:rPr>
          <w:color w:val="333866"/>
          <w:spacing w:val="12"/>
        </w:rPr>
        <w:t> </w:t>
      </w:r>
      <w:r>
        <w:rPr>
          <w:color w:val="333866"/>
        </w:rPr>
        <w:t>com</w:t>
      </w:r>
      <w:r>
        <w:rPr>
          <w:color w:val="333866"/>
          <w:spacing w:val="11"/>
        </w:rPr>
        <w:t> </w:t>
      </w:r>
      <w:r>
        <w:rPr>
          <w:color w:val="333866"/>
        </w:rPr>
        <w:t>recurso</w:t>
      </w:r>
      <w:r>
        <w:rPr>
          <w:color w:val="333866"/>
          <w:spacing w:val="12"/>
        </w:rPr>
        <w:t> </w:t>
      </w:r>
      <w:r>
        <w:rPr>
          <w:color w:val="333866"/>
        </w:rPr>
        <w:t>público.</w:t>
      </w:r>
      <w:r>
        <w:rPr>
          <w:color w:val="333866"/>
          <w:spacing w:val="8"/>
        </w:rPr>
        <w:t> </w:t>
      </w:r>
      <w:r>
        <w:rPr>
          <w:color w:val="333866"/>
        </w:rPr>
        <w:t>Tribunal</w:t>
      </w:r>
      <w:r>
        <w:rPr>
          <w:color w:val="333866"/>
          <w:spacing w:val="12"/>
        </w:rPr>
        <w:t> </w:t>
      </w:r>
      <w:r>
        <w:rPr>
          <w:color w:val="333866"/>
        </w:rPr>
        <w:t>requisitará</w:t>
      </w:r>
      <w:r>
        <w:rPr>
          <w:color w:val="333866"/>
          <w:spacing w:val="12"/>
        </w:rPr>
        <w:t> </w:t>
      </w:r>
      <w:r>
        <w:rPr>
          <w:color w:val="333866"/>
        </w:rPr>
        <w:t>as</w:t>
      </w:r>
      <w:r>
        <w:rPr>
          <w:color w:val="333866"/>
          <w:spacing w:val="11"/>
        </w:rPr>
        <w:t> </w:t>
      </w:r>
      <w:r>
        <w:rPr>
          <w:color w:val="333866"/>
        </w:rPr>
        <w:t>unidades</w:t>
      </w:r>
      <w:r>
        <w:rPr>
          <w:color w:val="333866"/>
          <w:spacing w:val="-58"/>
        </w:rPr>
        <w:t> </w:t>
      </w:r>
      <w:r>
        <w:rPr>
          <w:color w:val="333866"/>
          <w:w w:val="95"/>
        </w:rPr>
        <w:t>gestoras</w:t>
      </w:r>
      <w:r>
        <w:rPr>
          <w:color w:val="333866"/>
          <w:spacing w:val="-19"/>
          <w:w w:val="95"/>
        </w:rPr>
        <w:t> </w:t>
      </w:r>
      <w:r>
        <w:rPr>
          <w:color w:val="333866"/>
          <w:w w:val="95"/>
        </w:rPr>
        <w:t>os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documentos</w:t>
      </w:r>
      <w:r>
        <w:rPr>
          <w:color w:val="333866"/>
          <w:spacing w:val="-19"/>
          <w:w w:val="95"/>
        </w:rPr>
        <w:t> </w:t>
      </w:r>
      <w:r>
        <w:rPr>
          <w:color w:val="333866"/>
          <w:w w:val="95"/>
        </w:rPr>
        <w:t>e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informações</w:t>
      </w:r>
      <w:r>
        <w:rPr>
          <w:color w:val="333866"/>
          <w:spacing w:val="-19"/>
          <w:w w:val="95"/>
        </w:rPr>
        <w:t> </w:t>
      </w:r>
      <w:r>
        <w:rPr>
          <w:color w:val="333866"/>
          <w:w w:val="95"/>
        </w:rPr>
        <w:t>que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considerar</w:t>
      </w:r>
      <w:r>
        <w:rPr>
          <w:color w:val="333866"/>
          <w:spacing w:val="-19"/>
          <w:w w:val="95"/>
        </w:rPr>
        <w:t> </w:t>
      </w:r>
      <w:r>
        <w:rPr>
          <w:color w:val="333866"/>
          <w:w w:val="95"/>
        </w:rPr>
        <w:t>necessários.</w:t>
      </w:r>
    </w:p>
    <w:p>
      <w:pPr>
        <w:pStyle w:val="BodyText"/>
        <w:spacing w:before="3"/>
        <w:rPr>
          <w:sz w:val="38"/>
        </w:rPr>
      </w:pPr>
    </w:p>
    <w:p>
      <w:pPr>
        <w:spacing w:line="321" w:lineRule="auto" w:before="1"/>
        <w:ind w:left="1886" w:right="44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pacing w:val="-1"/>
          <w:sz w:val="22"/>
        </w:rPr>
        <w:t>AUDITORIA</w:t>
      </w:r>
      <w:r>
        <w:rPr>
          <w:rFonts w:ascii="Arial" w:hAnsi="Arial"/>
          <w:i/>
          <w:color w:val="373435"/>
          <w:spacing w:val="-3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concomitante.</w:t>
      </w:r>
      <w:r>
        <w:rPr>
          <w:rFonts w:ascii="Arial" w:hAnsi="Arial"/>
          <w:i/>
          <w:color w:val="373435"/>
          <w:spacing w:val="-22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CONTRATO.</w:t>
      </w:r>
      <w:r>
        <w:rPr>
          <w:rFonts w:ascii="Arial" w:hAnsi="Arial"/>
          <w:i/>
          <w:color w:val="373435"/>
          <w:spacing w:val="-3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Ausência</w:t>
      </w:r>
      <w:r>
        <w:rPr>
          <w:rFonts w:ascii="Arial" w:hAnsi="Arial"/>
          <w:i/>
          <w:color w:val="373435"/>
          <w:spacing w:val="-22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23"/>
          <w:sz w:val="22"/>
        </w:rPr>
        <w:t> </w:t>
      </w:r>
      <w:r>
        <w:rPr>
          <w:rFonts w:ascii="Arial" w:hAnsi="Arial"/>
          <w:i/>
          <w:color w:val="373435"/>
          <w:sz w:val="22"/>
        </w:rPr>
        <w:t>critérios</w:t>
      </w:r>
      <w:r>
        <w:rPr>
          <w:rFonts w:ascii="Arial" w:hAnsi="Arial"/>
          <w:i/>
          <w:color w:val="373435"/>
          <w:spacing w:val="-22"/>
          <w:sz w:val="22"/>
        </w:rPr>
        <w:t> </w:t>
      </w:r>
      <w:r>
        <w:rPr>
          <w:rFonts w:ascii="Arial" w:hAnsi="Arial"/>
          <w:i/>
          <w:color w:val="373435"/>
          <w:sz w:val="22"/>
        </w:rPr>
        <w:t>objetivos</w:t>
      </w:r>
      <w:r>
        <w:rPr>
          <w:rFonts w:ascii="Arial" w:hAnsi="Arial"/>
          <w:i/>
          <w:color w:val="373435"/>
          <w:spacing w:val="-23"/>
          <w:sz w:val="22"/>
        </w:rPr>
        <w:t> </w:t>
      </w:r>
      <w:r>
        <w:rPr>
          <w:rFonts w:ascii="Arial" w:hAnsi="Arial"/>
          <w:i/>
          <w:color w:val="373435"/>
          <w:sz w:val="22"/>
        </w:rPr>
        <w:t>para</w:t>
      </w:r>
      <w:r>
        <w:rPr>
          <w:rFonts w:ascii="Arial" w:hAnsi="Arial"/>
          <w:i/>
          <w:color w:val="373435"/>
          <w:spacing w:val="-22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deﬁnição</w:t>
      </w:r>
      <w:r>
        <w:rPr>
          <w:rFonts w:ascii="Arial" w:hAnsi="Arial"/>
          <w:i/>
          <w:color w:val="373435"/>
          <w:spacing w:val="-22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dos</w:t>
      </w:r>
      <w:r>
        <w:rPr>
          <w:rFonts w:ascii="Arial" w:hAnsi="Arial"/>
          <w:i/>
          <w:color w:val="373435"/>
          <w:spacing w:val="-58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beneﬁciários</w:t>
      </w:r>
      <w:r>
        <w:rPr>
          <w:rFonts w:ascii="Arial" w:hAnsi="Arial"/>
          <w:i/>
          <w:color w:val="373435"/>
          <w:spacing w:val="-1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para</w:t>
      </w:r>
      <w:r>
        <w:rPr>
          <w:rFonts w:ascii="Arial" w:hAnsi="Arial"/>
          <w:i/>
          <w:color w:val="373435"/>
          <w:spacing w:val="-1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a</w:t>
      </w:r>
      <w:r>
        <w:rPr>
          <w:rFonts w:ascii="Arial" w:hAnsi="Arial"/>
          <w:i/>
          <w:color w:val="373435"/>
          <w:spacing w:val="-16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regular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execução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do</w:t>
      </w:r>
      <w:r>
        <w:rPr>
          <w:rFonts w:ascii="Arial" w:hAnsi="Arial"/>
          <w:i/>
          <w:color w:val="373435"/>
          <w:spacing w:val="-16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contrato</w:t>
      </w:r>
      <w:r>
        <w:rPr>
          <w:rFonts w:ascii="Arial" w:hAnsi="Arial"/>
          <w:i/>
          <w:color w:val="373435"/>
          <w:spacing w:val="-15"/>
          <w:sz w:val="22"/>
        </w:rPr>
        <w:t> </w:t>
      </w:r>
      <w:r>
        <w:rPr>
          <w:rFonts w:ascii="Arial" w:hAnsi="Arial"/>
          <w:i/>
          <w:color w:val="373435"/>
          <w:sz w:val="22"/>
        </w:rPr>
        <w:t>nº</w:t>
      </w:r>
      <w:r>
        <w:rPr>
          <w:rFonts w:ascii="Arial" w:hAnsi="Arial"/>
          <w:i/>
          <w:color w:val="373435"/>
          <w:spacing w:val="-16"/>
          <w:sz w:val="22"/>
        </w:rPr>
        <w:t> </w:t>
      </w:r>
      <w:r>
        <w:rPr>
          <w:rFonts w:ascii="Arial" w:hAnsi="Arial"/>
          <w:i/>
          <w:color w:val="373435"/>
          <w:sz w:val="22"/>
        </w:rPr>
        <w:t>01/2022.</w:t>
      </w:r>
      <w:r>
        <w:rPr>
          <w:rFonts w:ascii="Arial" w:hAnsi="Arial"/>
          <w:i/>
          <w:color w:val="373435"/>
          <w:spacing w:val="-15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PRESTAÇÃO</w:t>
      </w:r>
      <w:r>
        <w:rPr>
          <w:rFonts w:ascii="Arial" w:hAnsi="Arial"/>
          <w:i/>
          <w:color w:val="373435"/>
          <w:spacing w:val="-15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16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CONTAS.</w:t>
      </w:r>
      <w:r>
        <w:rPr>
          <w:rFonts w:ascii="Arial" w:hAnsi="Arial"/>
          <w:i/>
          <w:color w:val="373435"/>
          <w:spacing w:val="-58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NÃO</w:t>
      </w:r>
      <w:r>
        <w:rPr>
          <w:rFonts w:ascii="Arial" w:hAnsi="Arial"/>
          <w:i/>
          <w:color w:val="373435"/>
          <w:spacing w:val="-33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APRESENTAÇÃO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DOCUMENTOS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SOLICITADOS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PELO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TCE/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PI.</w:t>
      </w:r>
    </w:p>
    <w:p>
      <w:pPr>
        <w:pStyle w:val="BodyText"/>
        <w:spacing w:before="4"/>
        <w:rPr>
          <w:rFonts w:ascii="Arial"/>
          <w:i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2162" w:val="left" w:leader="none"/>
        </w:tabs>
        <w:spacing w:line="321" w:lineRule="auto" w:before="0" w:after="0"/>
        <w:ind w:left="1886" w:right="440" w:firstLine="0"/>
        <w:jc w:val="both"/>
        <w:rPr>
          <w:sz w:val="22"/>
        </w:rPr>
      </w:pPr>
      <w:r>
        <w:rPr>
          <w:color w:val="373435"/>
          <w:sz w:val="22"/>
        </w:rPr>
        <w:t>O objeto do contrato nº 01/2022 (Distribuição de cestas) é custeado com recursos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públicos, cuja aplicação requer um mínimo de informações que servem de norteamento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para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a</w:t>
      </w:r>
      <w:r>
        <w:rPr>
          <w:color w:val="373435"/>
          <w:spacing w:val="-26"/>
          <w:sz w:val="22"/>
        </w:rPr>
        <w:t> </w:t>
      </w:r>
      <w:r>
        <w:rPr>
          <w:color w:val="373435"/>
          <w:sz w:val="22"/>
        </w:rPr>
        <w:t>livre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atuação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dos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órgãos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públicos;</w:t>
      </w: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2169" w:val="left" w:leader="none"/>
        </w:tabs>
        <w:spacing w:line="321" w:lineRule="auto" w:before="0" w:after="0"/>
        <w:ind w:left="1886" w:right="440" w:firstLine="0"/>
        <w:jc w:val="both"/>
        <w:rPr>
          <w:sz w:val="22"/>
        </w:rPr>
      </w:pPr>
      <w:r>
        <w:rPr>
          <w:color w:val="373435"/>
          <w:sz w:val="22"/>
        </w:rPr>
        <w:t>Para o exercício de sua competência, o Tribunal requisitará as unidades gestoras</w:t>
      </w:r>
      <w:r>
        <w:rPr>
          <w:color w:val="373435"/>
          <w:spacing w:val="1"/>
          <w:sz w:val="22"/>
        </w:rPr>
        <w:t> </w:t>
      </w:r>
      <w:r>
        <w:rPr>
          <w:color w:val="373435"/>
          <w:spacing w:val="-1"/>
          <w:sz w:val="22"/>
        </w:rPr>
        <w:t>sujeitas</w:t>
      </w:r>
      <w:r>
        <w:rPr>
          <w:color w:val="373435"/>
          <w:spacing w:val="-15"/>
          <w:sz w:val="22"/>
        </w:rPr>
        <w:t> </w:t>
      </w:r>
      <w:r>
        <w:rPr>
          <w:color w:val="373435"/>
          <w:spacing w:val="-1"/>
          <w:sz w:val="22"/>
        </w:rPr>
        <w:t>a</w:t>
      </w:r>
      <w:r>
        <w:rPr>
          <w:color w:val="373435"/>
          <w:spacing w:val="-15"/>
          <w:sz w:val="22"/>
        </w:rPr>
        <w:t> </w:t>
      </w:r>
      <w:r>
        <w:rPr>
          <w:color w:val="373435"/>
          <w:spacing w:val="-1"/>
          <w:sz w:val="22"/>
        </w:rPr>
        <w:t>sua</w:t>
      </w:r>
      <w:r>
        <w:rPr>
          <w:color w:val="373435"/>
          <w:spacing w:val="-14"/>
          <w:sz w:val="22"/>
        </w:rPr>
        <w:t> </w:t>
      </w:r>
      <w:r>
        <w:rPr>
          <w:color w:val="373435"/>
          <w:spacing w:val="-1"/>
          <w:sz w:val="22"/>
        </w:rPr>
        <w:t>jurisdição,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em</w:t>
      </w:r>
      <w:r>
        <w:rPr>
          <w:color w:val="373435"/>
          <w:spacing w:val="-14"/>
          <w:sz w:val="22"/>
        </w:rPr>
        <w:t> </w:t>
      </w:r>
      <w:r>
        <w:rPr>
          <w:color w:val="373435"/>
          <w:sz w:val="22"/>
        </w:rPr>
        <w:t>cada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exercício,</w:t>
      </w:r>
      <w:r>
        <w:rPr>
          <w:color w:val="373435"/>
          <w:spacing w:val="-14"/>
          <w:sz w:val="22"/>
        </w:rPr>
        <w:t> </w:t>
      </w:r>
      <w:r>
        <w:rPr>
          <w:color w:val="373435"/>
          <w:sz w:val="22"/>
        </w:rPr>
        <w:t>os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documentos</w:t>
      </w:r>
      <w:r>
        <w:rPr>
          <w:color w:val="373435"/>
          <w:spacing w:val="-14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informações</w:t>
      </w:r>
      <w:r>
        <w:rPr>
          <w:color w:val="373435"/>
          <w:spacing w:val="-14"/>
          <w:sz w:val="22"/>
        </w:rPr>
        <w:t> </w:t>
      </w:r>
      <w:r>
        <w:rPr>
          <w:color w:val="373435"/>
          <w:sz w:val="22"/>
        </w:rPr>
        <w:t>que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considerar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necessários, na forma estabelecida em ato próprio (Art. 3º da Lei nº 5.888/09). Sumário: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Auditoria no âmbito da Secretaria da Assistência Social, Trabalho e Direitos humanos -</w:t>
      </w:r>
      <w:r>
        <w:rPr>
          <w:color w:val="373435"/>
          <w:spacing w:val="1"/>
          <w:sz w:val="22"/>
        </w:rPr>
        <w:t> </w:t>
      </w:r>
      <w:r>
        <w:rPr>
          <w:color w:val="373435"/>
          <w:w w:val="95"/>
          <w:sz w:val="22"/>
        </w:rPr>
        <w:t>SASC. Exercício 2022. Procedência Parcial. Aplicação de Multa. Recomendação. Decisão</w:t>
      </w:r>
      <w:r>
        <w:rPr>
          <w:color w:val="373435"/>
          <w:spacing w:val="1"/>
          <w:w w:val="95"/>
          <w:sz w:val="22"/>
        </w:rPr>
        <w:t> </w:t>
      </w:r>
      <w:r>
        <w:rPr>
          <w:color w:val="373435"/>
          <w:sz w:val="22"/>
        </w:rPr>
        <w:t>Unânime</w:t>
      </w:r>
    </w:p>
    <w:p>
      <w:pPr>
        <w:pStyle w:val="BodyText"/>
        <w:spacing w:before="3"/>
        <w:ind w:left="1886"/>
      </w:pPr>
      <w:r>
        <w:rPr>
          <w:color w:val="373435"/>
        </w:rPr>
        <w:t>Auditoria.</w:t>
      </w:r>
      <w:r>
        <w:rPr>
          <w:color w:val="373435"/>
          <w:spacing w:val="40"/>
        </w:rPr>
        <w:t> </w:t>
      </w:r>
      <w:r>
        <w:rPr>
          <w:color w:val="373435"/>
        </w:rPr>
        <w:t>Processo</w:t>
      </w:r>
      <w:r>
        <w:rPr>
          <w:color w:val="373435"/>
          <w:spacing w:val="41"/>
        </w:rPr>
        <w:t> </w:t>
      </w:r>
      <w:hyperlink r:id="rId18">
        <w:r>
          <w:rPr>
            <w:color w:val="0000C4"/>
            <w:u w:val="single" w:color="0000C4"/>
          </w:rPr>
          <w:t>TC/009442/2022</w:t>
        </w:r>
      </w:hyperlink>
      <w:r>
        <w:rPr>
          <w:color w:val="373435"/>
        </w:rPr>
        <w:t>–</w:t>
      </w:r>
      <w:r>
        <w:rPr>
          <w:color w:val="373435"/>
          <w:spacing w:val="41"/>
        </w:rPr>
        <w:t> </w:t>
      </w:r>
      <w:r>
        <w:rPr>
          <w:color w:val="373435"/>
        </w:rPr>
        <w:t>Relator</w:t>
      </w:r>
      <w:r>
        <w:rPr>
          <w:color w:val="373435"/>
          <w:spacing w:val="41"/>
        </w:rPr>
        <w:t> </w:t>
      </w:r>
      <w:r>
        <w:rPr>
          <w:color w:val="373435"/>
        </w:rPr>
        <w:t>Cons.</w:t>
      </w:r>
      <w:r>
        <w:rPr>
          <w:color w:val="373435"/>
          <w:spacing w:val="41"/>
        </w:rPr>
        <w:t> </w:t>
      </w:r>
      <w:r>
        <w:rPr>
          <w:color w:val="373435"/>
        </w:rPr>
        <w:t>Kleber</w:t>
      </w:r>
      <w:r>
        <w:rPr>
          <w:color w:val="373435"/>
          <w:spacing w:val="41"/>
        </w:rPr>
        <w:t> </w:t>
      </w:r>
      <w:r>
        <w:rPr>
          <w:color w:val="373435"/>
        </w:rPr>
        <w:t>Dantas</w:t>
      </w:r>
      <w:r>
        <w:rPr>
          <w:color w:val="373435"/>
          <w:spacing w:val="41"/>
        </w:rPr>
        <w:t> </w:t>
      </w:r>
      <w:r>
        <w:rPr>
          <w:color w:val="373435"/>
        </w:rPr>
        <w:t>Eulálio.</w:t>
      </w:r>
      <w:r>
        <w:rPr>
          <w:color w:val="373435"/>
          <w:spacing w:val="41"/>
        </w:rPr>
        <w:t> </w:t>
      </w:r>
      <w:r>
        <w:rPr>
          <w:color w:val="373435"/>
        </w:rPr>
        <w:t>Plenário.</w:t>
      </w:r>
    </w:p>
    <w:p>
      <w:pPr>
        <w:pStyle w:val="BodyText"/>
        <w:spacing w:before="86"/>
        <w:ind w:left="1539" w:right="1238"/>
        <w:jc w:val="center"/>
      </w:pPr>
      <w:r>
        <w:rPr>
          <w:color w:val="373435"/>
          <w:w w:val="95"/>
        </w:rPr>
        <w:t>Decisão</w:t>
      </w:r>
      <w:r>
        <w:rPr>
          <w:color w:val="373435"/>
          <w:spacing w:val="9"/>
          <w:w w:val="95"/>
        </w:rPr>
        <w:t> </w:t>
      </w:r>
      <w:r>
        <w:rPr>
          <w:color w:val="373435"/>
          <w:w w:val="95"/>
        </w:rPr>
        <w:t>Unânime.</w:t>
      </w:r>
      <w:r>
        <w:rPr>
          <w:color w:val="373435"/>
          <w:spacing w:val="-12"/>
          <w:w w:val="95"/>
        </w:rPr>
        <w:t> </w:t>
      </w:r>
      <w:r>
        <w:rPr>
          <w:color w:val="373435"/>
          <w:w w:val="95"/>
        </w:rPr>
        <w:t>Acórdão</w:t>
      </w:r>
      <w:r>
        <w:rPr>
          <w:color w:val="373435"/>
          <w:spacing w:val="10"/>
          <w:w w:val="95"/>
        </w:rPr>
        <w:t> </w:t>
      </w:r>
      <w:r>
        <w:rPr>
          <w:color w:val="373435"/>
          <w:w w:val="95"/>
        </w:rPr>
        <w:t>nº</w:t>
      </w:r>
      <w:r>
        <w:rPr>
          <w:color w:val="373435"/>
          <w:spacing w:val="10"/>
          <w:w w:val="95"/>
        </w:rPr>
        <w:t> </w:t>
      </w:r>
      <w:r>
        <w:rPr>
          <w:color w:val="373435"/>
          <w:w w:val="95"/>
        </w:rPr>
        <w:t>238/2023</w:t>
      </w:r>
      <w:r>
        <w:rPr>
          <w:color w:val="373435"/>
          <w:spacing w:val="10"/>
          <w:w w:val="95"/>
        </w:rPr>
        <w:t> </w:t>
      </w:r>
      <w:r>
        <w:rPr>
          <w:color w:val="373435"/>
          <w:w w:val="95"/>
        </w:rPr>
        <w:t>publicado</w:t>
      </w:r>
      <w:r>
        <w:rPr>
          <w:color w:val="373435"/>
          <w:spacing w:val="10"/>
          <w:w w:val="95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10"/>
          <w:w w:val="95"/>
        </w:rPr>
        <w:t> </w:t>
      </w:r>
      <w:hyperlink r:id="rId19">
        <w:r>
          <w:rPr>
            <w:color w:val="0000C4"/>
            <w:w w:val="95"/>
            <w:u w:val="single" w:color="0000C4"/>
          </w:rPr>
          <w:t>DOE/TCE-PI</w:t>
        </w:r>
        <w:r>
          <w:rPr>
            <w:color w:val="0000C4"/>
            <w:spacing w:val="10"/>
            <w:w w:val="95"/>
          </w:rPr>
          <w:t> </w:t>
        </w:r>
        <w:r>
          <w:rPr>
            <w:color w:val="0000C4"/>
            <w:w w:val="95"/>
            <w:u w:val="single" w:color="0000C4"/>
          </w:rPr>
          <w:t>º</w:t>
        </w:r>
        <w:r>
          <w:rPr>
            <w:color w:val="0000C4"/>
            <w:spacing w:val="10"/>
            <w:w w:val="95"/>
          </w:rPr>
          <w:t> </w:t>
        </w:r>
        <w:r>
          <w:rPr>
            <w:color w:val="0000C4"/>
            <w:w w:val="95"/>
            <w:u w:val="single" w:color="0000C4"/>
          </w:rPr>
          <w:t>116/2023</w:t>
        </w:r>
      </w:hyperlink>
      <w:r>
        <w:rPr>
          <w:color w:val="373435"/>
          <w:w w:val="95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95" w:lineRule="auto" w:before="260"/>
        <w:ind w:left="1059" w:right="445"/>
        <w:jc w:val="both"/>
      </w:pPr>
      <w:r>
        <w:rPr>
          <w:rFonts w:ascii="Arial" w:hAnsi="Arial"/>
          <w:b/>
          <w:color w:val="333866"/>
          <w:w w:val="95"/>
        </w:rPr>
        <w:t>Contrato. </w:t>
      </w:r>
      <w:r>
        <w:rPr>
          <w:color w:val="333866"/>
          <w:w w:val="95"/>
        </w:rPr>
        <w:t>Ausência de documentos que controlem e mapeiam o gasto com o combustível revela a</w:t>
      </w:r>
      <w:r>
        <w:rPr>
          <w:color w:val="333866"/>
          <w:spacing w:val="1"/>
          <w:w w:val="95"/>
        </w:rPr>
        <w:t> </w:t>
      </w:r>
      <w:r>
        <w:rPr>
          <w:color w:val="333866"/>
          <w:w w:val="95"/>
        </w:rPr>
        <w:t>ausência de um controle efetivo do gasto. Quando a Administração Pública ﬁrmar contratos, o preço</w:t>
      </w:r>
      <w:r>
        <w:rPr>
          <w:color w:val="333866"/>
          <w:spacing w:val="1"/>
          <w:w w:val="95"/>
        </w:rPr>
        <w:t> </w:t>
      </w:r>
      <w:r>
        <w:rPr>
          <w:color w:val="333866"/>
        </w:rPr>
        <w:t>deve</w:t>
      </w:r>
      <w:r>
        <w:rPr>
          <w:color w:val="333866"/>
          <w:spacing w:val="-25"/>
        </w:rPr>
        <w:t> </w:t>
      </w:r>
      <w:r>
        <w:rPr>
          <w:color w:val="333866"/>
        </w:rPr>
        <w:t>ser</w:t>
      </w:r>
      <w:r>
        <w:rPr>
          <w:color w:val="333866"/>
          <w:spacing w:val="-25"/>
        </w:rPr>
        <w:t> </w:t>
      </w:r>
      <w:r>
        <w:rPr>
          <w:color w:val="333866"/>
        </w:rPr>
        <w:t>certo</w:t>
      </w:r>
      <w:r>
        <w:rPr>
          <w:color w:val="333866"/>
          <w:spacing w:val="-25"/>
        </w:rPr>
        <w:t> </w:t>
      </w:r>
      <w:r>
        <w:rPr>
          <w:color w:val="333866"/>
        </w:rPr>
        <w:t>e</w:t>
      </w:r>
      <w:r>
        <w:rPr>
          <w:color w:val="333866"/>
          <w:spacing w:val="-26"/>
        </w:rPr>
        <w:t> </w:t>
      </w:r>
      <w:r>
        <w:rPr>
          <w:color w:val="333866"/>
        </w:rPr>
        <w:t>preestabelecido.</w:t>
      </w:r>
    </w:p>
    <w:p>
      <w:pPr>
        <w:spacing w:line="321" w:lineRule="auto" w:before="216"/>
        <w:ind w:left="1886" w:right="432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CONTAS</w:t>
      </w:r>
      <w:r>
        <w:rPr>
          <w:rFonts w:ascii="Arial" w:hAnsi="Arial"/>
          <w:i/>
          <w:color w:val="373435"/>
          <w:spacing w:val="-7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6"/>
          <w:sz w:val="22"/>
        </w:rPr>
        <w:t> </w:t>
      </w:r>
      <w:r>
        <w:rPr>
          <w:rFonts w:ascii="Arial" w:hAnsi="Arial"/>
          <w:i/>
          <w:color w:val="373435"/>
          <w:sz w:val="22"/>
        </w:rPr>
        <w:t>GESTÃO.</w:t>
      </w:r>
      <w:r>
        <w:rPr>
          <w:rFonts w:ascii="Arial" w:hAnsi="Arial"/>
          <w:i/>
          <w:color w:val="373435"/>
          <w:spacing w:val="-6"/>
          <w:sz w:val="22"/>
        </w:rPr>
        <w:t> </w:t>
      </w:r>
      <w:r>
        <w:rPr>
          <w:rFonts w:ascii="Arial" w:hAnsi="Arial"/>
          <w:i/>
          <w:color w:val="373435"/>
          <w:sz w:val="22"/>
        </w:rPr>
        <w:t>SECRETARIA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6"/>
          <w:sz w:val="22"/>
        </w:rPr>
        <w:t> </w:t>
      </w:r>
      <w:r>
        <w:rPr>
          <w:rFonts w:ascii="Arial" w:hAnsi="Arial"/>
          <w:i/>
          <w:color w:val="373435"/>
          <w:sz w:val="22"/>
        </w:rPr>
        <w:t>FINANÇAS.</w:t>
      </w:r>
      <w:r>
        <w:rPr>
          <w:rFonts w:ascii="Arial" w:hAnsi="Arial"/>
          <w:i/>
          <w:color w:val="373435"/>
          <w:spacing w:val="-6"/>
          <w:sz w:val="22"/>
        </w:rPr>
        <w:t> </w:t>
      </w:r>
      <w:r>
        <w:rPr>
          <w:rFonts w:ascii="Arial" w:hAnsi="Arial"/>
          <w:i/>
          <w:color w:val="373435"/>
          <w:sz w:val="22"/>
        </w:rPr>
        <w:t>OCORRÊNCIAS.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AUSÊNCIA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DOCUMENTAÇÃO RELATIVA AO MAPEAMENTO E CONTROLE DE GASTOS COM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2"/>
          <w:sz w:val="22"/>
        </w:rPr>
        <w:t>COMBUSTÍVEIS,</w:t>
      </w:r>
      <w:r>
        <w:rPr>
          <w:rFonts w:ascii="Arial" w:hAnsi="Arial"/>
          <w:i/>
          <w:color w:val="373435"/>
          <w:spacing w:val="13"/>
          <w:sz w:val="22"/>
        </w:rPr>
        <w:t> </w:t>
      </w:r>
      <w:r>
        <w:rPr>
          <w:rFonts w:ascii="Arial" w:hAnsi="Arial"/>
          <w:i/>
          <w:color w:val="373435"/>
          <w:spacing w:val="12"/>
          <w:sz w:val="22"/>
        </w:rPr>
        <w:t>LUBRIFICANTES</w:t>
      </w:r>
      <w:r>
        <w:rPr>
          <w:rFonts w:ascii="Arial" w:hAnsi="Arial"/>
          <w:i/>
          <w:color w:val="373435"/>
          <w:spacing w:val="13"/>
          <w:sz w:val="22"/>
        </w:rPr>
        <w:t> </w:t>
      </w:r>
      <w:r>
        <w:rPr>
          <w:rFonts w:ascii="Arial" w:hAnsi="Arial"/>
          <w:i/>
          <w:color w:val="373435"/>
          <w:sz w:val="22"/>
        </w:rPr>
        <w:t>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1"/>
          <w:sz w:val="22"/>
        </w:rPr>
        <w:t>DERIVADOS.</w:t>
      </w:r>
      <w:r>
        <w:rPr>
          <w:rFonts w:ascii="Arial" w:hAnsi="Arial"/>
          <w:i/>
          <w:color w:val="373435"/>
          <w:spacing w:val="12"/>
          <w:sz w:val="22"/>
        </w:rPr>
        <w:t> </w:t>
      </w:r>
      <w:r>
        <w:rPr>
          <w:rFonts w:ascii="Arial" w:hAnsi="Arial"/>
          <w:i/>
          <w:color w:val="373435"/>
          <w:spacing w:val="13"/>
          <w:sz w:val="22"/>
        </w:rPr>
        <w:t>IRREGULARIDADE</w:t>
      </w:r>
      <w:r>
        <w:rPr>
          <w:rFonts w:ascii="Arial" w:hAnsi="Arial"/>
          <w:i/>
          <w:color w:val="373435"/>
          <w:spacing w:val="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NO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PAGAMENTO</w:t>
      </w:r>
      <w:r>
        <w:rPr>
          <w:rFonts w:ascii="Arial" w:hAnsi="Arial"/>
          <w:i/>
          <w:color w:val="373435"/>
          <w:spacing w:val="57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57"/>
          <w:sz w:val="22"/>
        </w:rPr>
        <w:t> </w:t>
      </w:r>
      <w:r>
        <w:rPr>
          <w:rFonts w:ascii="Arial" w:hAnsi="Arial"/>
          <w:i/>
          <w:color w:val="373435"/>
          <w:sz w:val="22"/>
        </w:rPr>
        <w:t>JUROS</w:t>
      </w:r>
      <w:r>
        <w:rPr>
          <w:rFonts w:ascii="Arial" w:hAnsi="Arial"/>
          <w:i/>
          <w:color w:val="373435"/>
          <w:spacing w:val="58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COM</w:t>
      </w:r>
      <w:r>
        <w:rPr>
          <w:rFonts w:ascii="Arial" w:hAnsi="Arial"/>
          <w:i/>
          <w:color w:val="373435"/>
          <w:spacing w:val="57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RECURSOS</w:t>
      </w:r>
      <w:r>
        <w:rPr>
          <w:rFonts w:ascii="Arial" w:hAnsi="Arial"/>
          <w:i/>
          <w:color w:val="373435"/>
          <w:spacing w:val="57"/>
          <w:sz w:val="22"/>
        </w:rPr>
        <w:t> </w:t>
      </w:r>
      <w:r>
        <w:rPr>
          <w:rFonts w:ascii="Arial" w:hAnsi="Arial"/>
          <w:i/>
          <w:color w:val="373435"/>
          <w:sz w:val="22"/>
        </w:rPr>
        <w:t>PÚBLICOS.</w:t>
      </w:r>
      <w:r>
        <w:rPr>
          <w:rFonts w:ascii="Arial" w:hAnsi="Arial"/>
          <w:i/>
          <w:color w:val="373435"/>
          <w:spacing w:val="58"/>
          <w:sz w:val="22"/>
        </w:rPr>
        <w:t> </w:t>
      </w:r>
      <w:r>
        <w:rPr>
          <w:rFonts w:ascii="Arial" w:hAnsi="Arial"/>
          <w:i/>
          <w:color w:val="373435"/>
          <w:sz w:val="22"/>
        </w:rPr>
        <w:t>IRREGULARIDADES</w:t>
      </w:r>
      <w:r>
        <w:rPr>
          <w:rFonts w:ascii="Arial" w:hAnsi="Arial"/>
          <w:i/>
          <w:color w:val="373435"/>
          <w:spacing w:val="57"/>
          <w:sz w:val="22"/>
        </w:rPr>
        <w:t> </w:t>
      </w:r>
      <w:r>
        <w:rPr>
          <w:rFonts w:ascii="Arial" w:hAnsi="Arial"/>
          <w:i/>
          <w:color w:val="373435"/>
          <w:sz w:val="22"/>
        </w:rPr>
        <w:t>NA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INEXIGIBILIDADE Nº 003/2019: NÃO ATENDIMENTO DOS REQUISITOS PREVISTOS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NO</w:t>
      </w:r>
      <w:r>
        <w:rPr>
          <w:rFonts w:ascii="Arial" w:hAnsi="Arial"/>
          <w:i/>
          <w:color w:val="373435"/>
          <w:spacing w:val="-30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ARTIGO</w:t>
      </w:r>
      <w:r>
        <w:rPr>
          <w:rFonts w:ascii="Arial" w:hAnsi="Arial"/>
          <w:i/>
          <w:color w:val="373435"/>
          <w:spacing w:val="-2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25,</w:t>
      </w:r>
      <w:r>
        <w:rPr>
          <w:rFonts w:ascii="Arial" w:hAnsi="Arial"/>
          <w:i/>
          <w:color w:val="373435"/>
          <w:spacing w:val="-2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CAPUT</w:t>
      </w:r>
      <w:r>
        <w:rPr>
          <w:rFonts w:ascii="Arial" w:hAnsi="Arial"/>
          <w:i/>
          <w:color w:val="373435"/>
          <w:spacing w:val="-22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E</w:t>
      </w:r>
      <w:r>
        <w:rPr>
          <w:rFonts w:ascii="Arial" w:hAnsi="Arial"/>
          <w:i/>
          <w:color w:val="373435"/>
          <w:spacing w:val="-2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INCISO</w:t>
      </w:r>
      <w:r>
        <w:rPr>
          <w:rFonts w:ascii="Arial" w:hAnsi="Arial"/>
          <w:i/>
          <w:color w:val="373435"/>
          <w:spacing w:val="-2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II</w:t>
      </w:r>
      <w:r>
        <w:rPr>
          <w:rFonts w:ascii="Arial" w:hAnsi="Arial"/>
          <w:i/>
          <w:color w:val="373435"/>
          <w:spacing w:val="-2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DA</w:t>
      </w:r>
      <w:r>
        <w:rPr>
          <w:rFonts w:ascii="Arial" w:hAnsi="Arial"/>
          <w:i/>
          <w:color w:val="373435"/>
          <w:spacing w:val="-30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LEI</w:t>
      </w:r>
      <w:r>
        <w:rPr>
          <w:rFonts w:ascii="Arial" w:hAnsi="Arial"/>
          <w:i/>
          <w:color w:val="373435"/>
          <w:spacing w:val="-2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Nº</w:t>
      </w:r>
      <w:r>
        <w:rPr>
          <w:rFonts w:ascii="Arial" w:hAnsi="Arial"/>
          <w:i/>
          <w:color w:val="373435"/>
          <w:spacing w:val="-2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8.666/93.</w:t>
      </w:r>
      <w:r>
        <w:rPr>
          <w:rFonts w:ascii="Arial" w:hAnsi="Arial"/>
          <w:i/>
          <w:color w:val="373435"/>
          <w:spacing w:val="-2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CONTRATAÇÃO</w:t>
      </w:r>
      <w:r>
        <w:rPr>
          <w:rFonts w:ascii="Arial" w:hAnsi="Arial"/>
          <w:i/>
          <w:color w:val="373435"/>
          <w:spacing w:val="-22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21"/>
          <w:sz w:val="22"/>
        </w:rPr>
        <w:t> </w:t>
      </w:r>
      <w:r>
        <w:rPr>
          <w:rFonts w:ascii="Arial" w:hAnsi="Arial"/>
          <w:i/>
          <w:color w:val="373435"/>
          <w:sz w:val="22"/>
        </w:rPr>
        <w:t>SERVIÇOS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POR</w:t>
      </w:r>
      <w:r>
        <w:rPr>
          <w:rFonts w:ascii="Arial" w:hAnsi="Arial"/>
          <w:i/>
          <w:color w:val="373435"/>
          <w:spacing w:val="-1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PREÇO</w:t>
      </w:r>
      <w:r>
        <w:rPr>
          <w:rFonts w:ascii="Arial" w:hAnsi="Arial"/>
          <w:i/>
          <w:color w:val="373435"/>
          <w:spacing w:val="-10"/>
          <w:sz w:val="22"/>
        </w:rPr>
        <w:t> </w:t>
      </w:r>
      <w:r>
        <w:rPr>
          <w:rFonts w:ascii="Arial" w:hAnsi="Arial"/>
          <w:i/>
          <w:color w:val="373435"/>
          <w:sz w:val="22"/>
        </w:rPr>
        <w:t>INCERTO</w:t>
      </w:r>
      <w:r>
        <w:rPr>
          <w:rFonts w:ascii="Arial" w:hAnsi="Arial"/>
          <w:i/>
          <w:color w:val="373435"/>
          <w:spacing w:val="-12"/>
          <w:sz w:val="22"/>
        </w:rPr>
        <w:t> </w:t>
      </w:r>
      <w:r>
        <w:rPr>
          <w:rFonts w:ascii="Arial" w:hAnsi="Arial"/>
          <w:i/>
          <w:color w:val="373435"/>
          <w:sz w:val="22"/>
        </w:rPr>
        <w:t>E</w:t>
      </w:r>
      <w:r>
        <w:rPr>
          <w:rFonts w:ascii="Arial" w:hAnsi="Arial"/>
          <w:i/>
          <w:color w:val="373435"/>
          <w:spacing w:val="-10"/>
          <w:sz w:val="22"/>
        </w:rPr>
        <w:t> </w:t>
      </w:r>
      <w:r>
        <w:rPr>
          <w:rFonts w:ascii="Arial" w:hAnsi="Arial"/>
          <w:i/>
          <w:color w:val="373435"/>
          <w:sz w:val="22"/>
        </w:rPr>
        <w:t>NÃO</w:t>
      </w:r>
      <w:r>
        <w:rPr>
          <w:rFonts w:ascii="Arial" w:hAnsi="Arial"/>
          <w:i/>
          <w:color w:val="373435"/>
          <w:spacing w:val="-1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PREESTABELECIDO</w:t>
      </w:r>
      <w:r>
        <w:rPr>
          <w:rFonts w:ascii="Arial" w:hAnsi="Arial"/>
          <w:i/>
          <w:color w:val="373435"/>
          <w:spacing w:val="-10"/>
          <w:sz w:val="22"/>
        </w:rPr>
        <w:t> </w:t>
      </w:r>
      <w:r>
        <w:rPr>
          <w:rFonts w:ascii="Arial" w:hAnsi="Arial"/>
          <w:i/>
          <w:color w:val="373435"/>
          <w:sz w:val="22"/>
        </w:rPr>
        <w:t>E</w:t>
      </w:r>
      <w:r>
        <w:rPr>
          <w:rFonts w:ascii="Arial" w:hAnsi="Arial"/>
          <w:i/>
          <w:color w:val="373435"/>
          <w:spacing w:val="-10"/>
          <w:sz w:val="22"/>
        </w:rPr>
        <w:t> </w:t>
      </w:r>
      <w:r>
        <w:rPr>
          <w:rFonts w:ascii="Arial" w:hAnsi="Arial"/>
          <w:i/>
          <w:color w:val="373435"/>
          <w:sz w:val="22"/>
        </w:rPr>
        <w:t>VINCULADO</w:t>
      </w:r>
      <w:r>
        <w:rPr>
          <w:rFonts w:ascii="Arial" w:hAnsi="Arial"/>
          <w:i/>
          <w:color w:val="373435"/>
          <w:spacing w:val="-11"/>
          <w:sz w:val="22"/>
        </w:rPr>
        <w:t> </w:t>
      </w:r>
      <w:r>
        <w:rPr>
          <w:rFonts w:ascii="Arial" w:hAnsi="Arial"/>
          <w:i/>
          <w:color w:val="373435"/>
          <w:sz w:val="22"/>
        </w:rPr>
        <w:t>À</w:t>
      </w:r>
      <w:r>
        <w:rPr>
          <w:rFonts w:ascii="Arial" w:hAnsi="Arial"/>
          <w:i/>
          <w:color w:val="373435"/>
          <w:spacing w:val="-10"/>
          <w:sz w:val="22"/>
        </w:rPr>
        <w:t> </w:t>
      </w:r>
      <w:r>
        <w:rPr>
          <w:rFonts w:ascii="Arial" w:hAnsi="Arial"/>
          <w:i/>
          <w:color w:val="373435"/>
          <w:sz w:val="22"/>
        </w:rPr>
        <w:t>OBTENÇÃO</w:t>
      </w:r>
      <w:r>
        <w:rPr>
          <w:rFonts w:ascii="Arial" w:hAnsi="Arial"/>
          <w:i/>
          <w:color w:val="373435"/>
          <w:spacing w:val="-12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58"/>
          <w:sz w:val="22"/>
        </w:rPr>
        <w:t> </w:t>
      </w:r>
      <w:r>
        <w:rPr>
          <w:rFonts w:ascii="Arial" w:hAnsi="Arial"/>
          <w:i/>
          <w:color w:val="373435"/>
          <w:sz w:val="22"/>
        </w:rPr>
        <w:t>ÊXITO.</w:t>
      </w:r>
    </w:p>
    <w:p>
      <w:pPr>
        <w:spacing w:after="0" w:line="321" w:lineRule="auto"/>
        <w:jc w:val="both"/>
        <w:rPr>
          <w:rFonts w:ascii="Arial" w:hAnsi="Arial"/>
          <w:sz w:val="22"/>
        </w:rPr>
        <w:sectPr>
          <w:headerReference w:type="default" r:id="rId16"/>
          <w:footerReference w:type="default" r:id="rId17"/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1"/>
        <w:rPr>
          <w:rFonts w:ascii="Arial"/>
          <w:i/>
          <w:sz w:val="28"/>
        </w:rPr>
      </w:pPr>
    </w:p>
    <w:p>
      <w:pPr>
        <w:pStyle w:val="ListParagraph"/>
        <w:numPr>
          <w:ilvl w:val="0"/>
          <w:numId w:val="2"/>
        </w:numPr>
        <w:tabs>
          <w:tab w:pos="2132" w:val="left" w:leader="none"/>
        </w:tabs>
        <w:spacing w:line="321" w:lineRule="auto" w:before="123" w:after="0"/>
        <w:ind w:left="1886" w:right="440" w:firstLine="0"/>
        <w:jc w:val="both"/>
        <w:rPr>
          <w:sz w:val="22"/>
        </w:rPr>
      </w:pPr>
      <w:r>
        <w:rPr>
          <w:color w:val="373435"/>
          <w:sz w:val="22"/>
        </w:rPr>
        <w:t>A ausência de documentação relativa às práticas e aos procedimentos realizados no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município para controlar e mapear o gasto com combustível revela a ausência de um</w:t>
      </w:r>
      <w:r>
        <w:rPr>
          <w:color w:val="373435"/>
          <w:spacing w:val="1"/>
          <w:sz w:val="22"/>
        </w:rPr>
        <w:t> </w:t>
      </w:r>
      <w:r>
        <w:rPr>
          <w:color w:val="373435"/>
          <w:w w:val="95"/>
          <w:sz w:val="22"/>
        </w:rPr>
        <w:t>controle efetivo do gasto afetando a eﬁciência do controle, que depende de planejamento e</w:t>
      </w:r>
      <w:r>
        <w:rPr>
          <w:color w:val="373435"/>
          <w:spacing w:val="1"/>
          <w:w w:val="95"/>
          <w:sz w:val="22"/>
        </w:rPr>
        <w:t> </w:t>
      </w:r>
      <w:r>
        <w:rPr>
          <w:color w:val="373435"/>
          <w:sz w:val="22"/>
        </w:rPr>
        <w:t>monitoramento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para</w:t>
      </w:r>
      <w:r>
        <w:rPr>
          <w:color w:val="373435"/>
          <w:spacing w:val="-26"/>
          <w:sz w:val="22"/>
        </w:rPr>
        <w:t> </w:t>
      </w:r>
      <w:r>
        <w:rPr>
          <w:color w:val="373435"/>
          <w:sz w:val="22"/>
        </w:rPr>
        <w:t>garantir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o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melhor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aproveitamento.</w:t>
      </w:r>
    </w:p>
    <w:p>
      <w:pPr>
        <w:pStyle w:val="ListParagraph"/>
        <w:numPr>
          <w:ilvl w:val="0"/>
          <w:numId w:val="2"/>
        </w:numPr>
        <w:tabs>
          <w:tab w:pos="2115" w:val="left" w:leader="none"/>
        </w:tabs>
        <w:spacing w:line="321" w:lineRule="auto" w:before="0" w:after="0"/>
        <w:ind w:left="1886" w:right="440" w:firstLine="0"/>
        <w:jc w:val="both"/>
        <w:rPr>
          <w:sz w:val="22"/>
        </w:rPr>
      </w:pPr>
      <w:r>
        <w:rPr>
          <w:color w:val="373435"/>
          <w:w w:val="95"/>
          <w:sz w:val="22"/>
        </w:rPr>
        <w:t>A</w:t>
      </w:r>
      <w:r>
        <w:rPr>
          <w:color w:val="373435"/>
          <w:spacing w:val="11"/>
          <w:w w:val="95"/>
          <w:sz w:val="22"/>
        </w:rPr>
        <w:t> </w:t>
      </w:r>
      <w:r>
        <w:rPr>
          <w:color w:val="373435"/>
          <w:w w:val="95"/>
          <w:sz w:val="22"/>
        </w:rPr>
        <w:t>existência</w:t>
      </w:r>
      <w:r>
        <w:rPr>
          <w:color w:val="373435"/>
          <w:spacing w:val="30"/>
          <w:w w:val="95"/>
          <w:sz w:val="22"/>
        </w:rPr>
        <w:t> </w:t>
      </w:r>
      <w:r>
        <w:rPr>
          <w:color w:val="373435"/>
          <w:w w:val="95"/>
          <w:sz w:val="22"/>
        </w:rPr>
        <w:t>de</w:t>
      </w:r>
      <w:r>
        <w:rPr>
          <w:color w:val="373435"/>
          <w:spacing w:val="30"/>
          <w:w w:val="95"/>
          <w:sz w:val="22"/>
        </w:rPr>
        <w:t> </w:t>
      </w:r>
      <w:r>
        <w:rPr>
          <w:color w:val="373435"/>
          <w:w w:val="95"/>
          <w:sz w:val="22"/>
        </w:rPr>
        <w:t>débitos</w:t>
      </w:r>
      <w:r>
        <w:rPr>
          <w:color w:val="373435"/>
          <w:spacing w:val="30"/>
          <w:w w:val="95"/>
          <w:sz w:val="22"/>
        </w:rPr>
        <w:t> </w:t>
      </w:r>
      <w:r>
        <w:rPr>
          <w:color w:val="373435"/>
          <w:w w:val="95"/>
          <w:sz w:val="22"/>
        </w:rPr>
        <w:t>com</w:t>
      </w:r>
      <w:r>
        <w:rPr>
          <w:color w:val="373435"/>
          <w:spacing w:val="30"/>
          <w:w w:val="95"/>
          <w:sz w:val="22"/>
        </w:rPr>
        <w:t> </w:t>
      </w:r>
      <w:r>
        <w:rPr>
          <w:color w:val="373435"/>
          <w:w w:val="95"/>
          <w:sz w:val="22"/>
        </w:rPr>
        <w:t>multas</w:t>
      </w:r>
      <w:r>
        <w:rPr>
          <w:color w:val="373435"/>
          <w:spacing w:val="30"/>
          <w:w w:val="95"/>
          <w:sz w:val="22"/>
        </w:rPr>
        <w:t> </w:t>
      </w:r>
      <w:r>
        <w:rPr>
          <w:color w:val="373435"/>
          <w:w w:val="95"/>
          <w:sz w:val="22"/>
        </w:rPr>
        <w:t>e</w:t>
      </w:r>
      <w:r>
        <w:rPr>
          <w:color w:val="373435"/>
          <w:spacing w:val="30"/>
          <w:w w:val="95"/>
          <w:sz w:val="22"/>
        </w:rPr>
        <w:t> </w:t>
      </w:r>
      <w:r>
        <w:rPr>
          <w:color w:val="373435"/>
          <w:w w:val="95"/>
          <w:sz w:val="22"/>
        </w:rPr>
        <w:t>juros</w:t>
      </w:r>
      <w:r>
        <w:rPr>
          <w:color w:val="373435"/>
          <w:spacing w:val="30"/>
          <w:w w:val="95"/>
          <w:sz w:val="22"/>
        </w:rPr>
        <w:t> </w:t>
      </w:r>
      <w:r>
        <w:rPr>
          <w:color w:val="373435"/>
          <w:w w:val="95"/>
          <w:sz w:val="22"/>
        </w:rPr>
        <w:t>conﬁgura</w:t>
      </w:r>
      <w:r>
        <w:rPr>
          <w:color w:val="373435"/>
          <w:spacing w:val="30"/>
          <w:w w:val="95"/>
          <w:sz w:val="22"/>
        </w:rPr>
        <w:t> </w:t>
      </w:r>
      <w:r>
        <w:rPr>
          <w:color w:val="373435"/>
          <w:w w:val="95"/>
          <w:sz w:val="22"/>
        </w:rPr>
        <w:t>desperdício</w:t>
      </w:r>
      <w:r>
        <w:rPr>
          <w:color w:val="373435"/>
          <w:spacing w:val="30"/>
          <w:w w:val="95"/>
          <w:sz w:val="22"/>
        </w:rPr>
        <w:t> </w:t>
      </w:r>
      <w:r>
        <w:rPr>
          <w:color w:val="373435"/>
          <w:w w:val="95"/>
          <w:sz w:val="22"/>
        </w:rPr>
        <w:t>de</w:t>
      </w:r>
      <w:r>
        <w:rPr>
          <w:color w:val="373435"/>
          <w:spacing w:val="30"/>
          <w:w w:val="95"/>
          <w:sz w:val="22"/>
        </w:rPr>
        <w:t> </w:t>
      </w:r>
      <w:r>
        <w:rPr>
          <w:color w:val="373435"/>
          <w:w w:val="95"/>
          <w:sz w:val="22"/>
        </w:rPr>
        <w:t>recursos</w:t>
      </w:r>
      <w:r>
        <w:rPr>
          <w:color w:val="373435"/>
          <w:spacing w:val="30"/>
          <w:w w:val="95"/>
          <w:sz w:val="22"/>
        </w:rPr>
        <w:t> </w:t>
      </w:r>
      <w:r>
        <w:rPr>
          <w:color w:val="373435"/>
          <w:w w:val="95"/>
          <w:sz w:val="22"/>
        </w:rPr>
        <w:t>públicos,</w:t>
      </w:r>
      <w:r>
        <w:rPr>
          <w:color w:val="373435"/>
          <w:spacing w:val="-55"/>
          <w:w w:val="95"/>
          <w:sz w:val="22"/>
        </w:rPr>
        <w:t> </w:t>
      </w:r>
      <w:r>
        <w:rPr>
          <w:color w:val="373435"/>
          <w:sz w:val="22"/>
        </w:rPr>
        <w:t>em descumprimento ao princípio da economicidade e demonstram uma deﬁciência nos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atos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controle</w:t>
      </w:r>
      <w:r>
        <w:rPr>
          <w:color w:val="373435"/>
          <w:spacing w:val="-26"/>
          <w:sz w:val="22"/>
        </w:rPr>
        <w:t> </w:t>
      </w:r>
      <w:r>
        <w:rPr>
          <w:color w:val="373435"/>
          <w:sz w:val="22"/>
        </w:rPr>
        <w:t>administrativo.</w:t>
      </w:r>
    </w:p>
    <w:p>
      <w:pPr>
        <w:pStyle w:val="ListParagraph"/>
        <w:numPr>
          <w:ilvl w:val="0"/>
          <w:numId w:val="2"/>
        </w:numPr>
        <w:tabs>
          <w:tab w:pos="2208" w:val="left" w:leader="none"/>
        </w:tabs>
        <w:spacing w:line="321" w:lineRule="auto" w:before="0" w:after="0"/>
        <w:ind w:left="1886" w:right="440" w:firstLine="0"/>
        <w:jc w:val="both"/>
        <w:rPr>
          <w:sz w:val="22"/>
        </w:rPr>
      </w:pPr>
      <w:r>
        <w:rPr>
          <w:color w:val="373435"/>
          <w:sz w:val="22"/>
        </w:rPr>
        <w:t>Quando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Administração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Pública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ﬁrmar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contratos,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preço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deve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ser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certo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preestabelecido, não se admitindo uma avença cujo valor é desconhecido e que recaia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sobre um possível êxito da demanda, pois o mesmo seria incompatível com o regime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jurídico dos contratos administrativos, nos termos do artigo 55, incisos III e V da Lei nº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8.666/1993.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321" w:lineRule="auto"/>
        <w:ind w:left="1886" w:right="440"/>
        <w:jc w:val="both"/>
      </w:pPr>
      <w:r>
        <w:rPr>
          <w:color w:val="373435"/>
        </w:rPr>
        <w:t>(Prestação de Contas. Processo </w:t>
      </w:r>
      <w:hyperlink r:id="rId22">
        <w:r>
          <w:rPr>
            <w:color w:val="0000C4"/>
            <w:u w:val="single" w:color="0000C4"/>
          </w:rPr>
          <w:t>TC/022033/2019</w:t>
        </w:r>
      </w:hyperlink>
      <w:r>
        <w:rPr>
          <w:color w:val="373435"/>
        </w:rPr>
        <w:t>. – Relatora: Cons.ª Waltânia Maria</w:t>
      </w:r>
      <w:r>
        <w:rPr>
          <w:color w:val="373435"/>
          <w:spacing w:val="1"/>
        </w:rPr>
        <w:t> </w:t>
      </w:r>
      <w:r>
        <w:rPr>
          <w:color w:val="373435"/>
        </w:rPr>
        <w:t>Nogueira de Sousa Leal Alvarenga. Segunda Câmara. Unânime. Acórdão nº 297/2023</w:t>
      </w:r>
      <w:r>
        <w:rPr>
          <w:color w:val="373435"/>
          <w:spacing w:val="1"/>
        </w:rPr>
        <w:t> </w:t>
      </w:r>
      <w:r>
        <w:rPr>
          <w:color w:val="373435"/>
        </w:rPr>
        <w:t>publicado</w:t>
      </w:r>
      <w:r>
        <w:rPr>
          <w:color w:val="373435"/>
          <w:spacing w:val="-26"/>
        </w:rPr>
        <w:t> </w:t>
      </w:r>
      <w:r>
        <w:rPr>
          <w:color w:val="373435"/>
        </w:rPr>
        <w:t>no</w:t>
      </w:r>
      <w:r>
        <w:rPr>
          <w:color w:val="373435"/>
          <w:spacing w:val="-25"/>
        </w:rPr>
        <w:t> </w:t>
      </w:r>
      <w:hyperlink r:id="rId23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117/2023</w:t>
        </w:r>
      </w:hyperlink>
      <w:r>
        <w:rPr>
          <w:color w:val="373435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95" w:lineRule="auto" w:before="126"/>
        <w:ind w:left="1059"/>
      </w:pPr>
      <w:r>
        <w:rPr>
          <w:rFonts w:ascii="Arial" w:hAnsi="Arial"/>
          <w:b/>
          <w:color w:val="333866"/>
          <w:w w:val="95"/>
        </w:rPr>
        <w:t>Contrato.</w:t>
      </w:r>
      <w:r>
        <w:rPr>
          <w:rFonts w:ascii="Arial" w:hAnsi="Arial"/>
          <w:b/>
          <w:color w:val="333866"/>
          <w:spacing w:val="3"/>
          <w:w w:val="95"/>
        </w:rPr>
        <w:t> </w:t>
      </w:r>
      <w:r>
        <w:rPr>
          <w:color w:val="333866"/>
          <w:w w:val="95"/>
        </w:rPr>
        <w:t>Ausência</w:t>
      </w:r>
      <w:r>
        <w:rPr>
          <w:color w:val="333866"/>
          <w:spacing w:val="24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24"/>
          <w:w w:val="95"/>
        </w:rPr>
        <w:t> </w:t>
      </w:r>
      <w:r>
        <w:rPr>
          <w:color w:val="333866"/>
          <w:w w:val="95"/>
        </w:rPr>
        <w:t>ﬁscal</w:t>
      </w:r>
      <w:r>
        <w:rPr>
          <w:color w:val="333866"/>
          <w:spacing w:val="24"/>
          <w:w w:val="95"/>
        </w:rPr>
        <w:t> </w:t>
      </w:r>
      <w:r>
        <w:rPr>
          <w:color w:val="333866"/>
          <w:w w:val="95"/>
        </w:rPr>
        <w:t>resulta</w:t>
      </w:r>
      <w:r>
        <w:rPr>
          <w:color w:val="333866"/>
          <w:spacing w:val="24"/>
          <w:w w:val="95"/>
        </w:rPr>
        <w:t> </w:t>
      </w:r>
      <w:r>
        <w:rPr>
          <w:color w:val="333866"/>
          <w:w w:val="95"/>
        </w:rPr>
        <w:t>na</w:t>
      </w:r>
      <w:r>
        <w:rPr>
          <w:color w:val="333866"/>
          <w:spacing w:val="24"/>
          <w:w w:val="95"/>
        </w:rPr>
        <w:t> </w:t>
      </w:r>
      <w:r>
        <w:rPr>
          <w:color w:val="333866"/>
          <w:w w:val="95"/>
        </w:rPr>
        <w:t>ausência</w:t>
      </w:r>
      <w:r>
        <w:rPr>
          <w:color w:val="333866"/>
          <w:spacing w:val="23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24"/>
          <w:w w:val="95"/>
        </w:rPr>
        <w:t> </w:t>
      </w:r>
      <w:r>
        <w:rPr>
          <w:color w:val="333866"/>
          <w:w w:val="95"/>
        </w:rPr>
        <w:t>acompanhamento</w:t>
      </w:r>
      <w:r>
        <w:rPr>
          <w:color w:val="333866"/>
          <w:spacing w:val="24"/>
          <w:w w:val="95"/>
        </w:rPr>
        <w:t> </w:t>
      </w:r>
      <w:r>
        <w:rPr>
          <w:color w:val="333866"/>
          <w:w w:val="95"/>
        </w:rPr>
        <w:t>da</w:t>
      </w:r>
      <w:r>
        <w:rPr>
          <w:color w:val="333866"/>
          <w:spacing w:val="24"/>
          <w:w w:val="95"/>
        </w:rPr>
        <w:t> </w:t>
      </w:r>
      <w:r>
        <w:rPr>
          <w:color w:val="333866"/>
          <w:w w:val="95"/>
        </w:rPr>
        <w:t>execução</w:t>
      </w:r>
      <w:r>
        <w:rPr>
          <w:color w:val="333866"/>
          <w:spacing w:val="24"/>
          <w:w w:val="95"/>
        </w:rPr>
        <w:t> </w:t>
      </w:r>
      <w:r>
        <w:rPr>
          <w:color w:val="333866"/>
          <w:w w:val="95"/>
        </w:rPr>
        <w:t>do</w:t>
      </w:r>
      <w:r>
        <w:rPr>
          <w:color w:val="333866"/>
          <w:spacing w:val="24"/>
          <w:w w:val="95"/>
        </w:rPr>
        <w:t> </w:t>
      </w:r>
      <w:r>
        <w:rPr>
          <w:color w:val="333866"/>
          <w:w w:val="95"/>
        </w:rPr>
        <w:t>contrato.</w:t>
      </w:r>
      <w:r>
        <w:rPr>
          <w:color w:val="333866"/>
          <w:spacing w:val="3"/>
          <w:w w:val="95"/>
        </w:rPr>
        <w:t> </w:t>
      </w:r>
      <w:r>
        <w:rPr>
          <w:color w:val="333866"/>
          <w:w w:val="95"/>
        </w:rPr>
        <w:t>A</w:t>
      </w:r>
      <w:r>
        <w:rPr>
          <w:color w:val="333866"/>
          <w:spacing w:val="-55"/>
          <w:w w:val="95"/>
        </w:rPr>
        <w:t> </w:t>
      </w:r>
      <w:r>
        <w:rPr>
          <w:color w:val="333866"/>
          <w:spacing w:val="-1"/>
        </w:rPr>
        <w:t>inexistência</w:t>
      </w:r>
      <w:r>
        <w:rPr>
          <w:color w:val="333866"/>
          <w:spacing w:val="-25"/>
        </w:rPr>
        <w:t> </w:t>
      </w:r>
      <w:r>
        <w:rPr>
          <w:color w:val="333866"/>
          <w:spacing w:val="-1"/>
        </w:rPr>
        <w:t>de</w:t>
      </w:r>
      <w:r>
        <w:rPr>
          <w:color w:val="333866"/>
          <w:spacing w:val="-25"/>
        </w:rPr>
        <w:t> </w:t>
      </w:r>
      <w:r>
        <w:rPr>
          <w:color w:val="333866"/>
        </w:rPr>
        <w:t>controles</w:t>
      </w:r>
      <w:r>
        <w:rPr>
          <w:color w:val="333866"/>
          <w:spacing w:val="-25"/>
        </w:rPr>
        <w:t> </w:t>
      </w:r>
      <w:r>
        <w:rPr>
          <w:color w:val="333866"/>
        </w:rPr>
        <w:t>de</w:t>
      </w:r>
      <w:r>
        <w:rPr>
          <w:color w:val="333866"/>
          <w:spacing w:val="-25"/>
        </w:rPr>
        <w:t> </w:t>
      </w:r>
      <w:r>
        <w:rPr>
          <w:color w:val="333866"/>
        </w:rPr>
        <w:t>abastecimento</w:t>
      </w:r>
      <w:r>
        <w:rPr>
          <w:color w:val="333866"/>
          <w:spacing w:val="-25"/>
        </w:rPr>
        <w:t> </w:t>
      </w:r>
      <w:r>
        <w:rPr>
          <w:color w:val="333866"/>
        </w:rPr>
        <w:t>de</w:t>
      </w:r>
      <w:r>
        <w:rPr>
          <w:color w:val="333866"/>
          <w:spacing w:val="-25"/>
        </w:rPr>
        <w:t> </w:t>
      </w:r>
      <w:r>
        <w:rPr>
          <w:color w:val="333866"/>
        </w:rPr>
        <w:t>veículos.</w:t>
      </w:r>
      <w:r>
        <w:rPr>
          <w:color w:val="333866"/>
          <w:spacing w:val="-25"/>
        </w:rPr>
        <w:t> </w:t>
      </w:r>
      <w:r>
        <w:rPr>
          <w:color w:val="333866"/>
        </w:rPr>
        <w:t>Sublocação</w:t>
      </w:r>
      <w:r>
        <w:rPr>
          <w:color w:val="333866"/>
          <w:spacing w:val="-25"/>
        </w:rPr>
        <w:t> </w:t>
      </w:r>
      <w:r>
        <w:rPr>
          <w:color w:val="333866"/>
        </w:rPr>
        <w:t>do</w:t>
      </w:r>
      <w:r>
        <w:rPr>
          <w:color w:val="333866"/>
          <w:spacing w:val="-25"/>
        </w:rPr>
        <w:t> </w:t>
      </w:r>
      <w:r>
        <w:rPr>
          <w:color w:val="333866"/>
        </w:rPr>
        <w:t>transporte</w:t>
      </w:r>
      <w:r>
        <w:rPr>
          <w:color w:val="333866"/>
          <w:spacing w:val="-25"/>
        </w:rPr>
        <w:t> </w:t>
      </w:r>
      <w:r>
        <w:rPr>
          <w:color w:val="333866"/>
        </w:rPr>
        <w:t>escolar.</w:t>
      </w:r>
    </w:p>
    <w:p>
      <w:pPr>
        <w:pStyle w:val="BodyText"/>
        <w:spacing w:before="8"/>
        <w:rPr>
          <w:sz w:val="30"/>
        </w:rPr>
      </w:pPr>
    </w:p>
    <w:p>
      <w:pPr>
        <w:spacing w:line="321" w:lineRule="auto" w:before="0"/>
        <w:ind w:left="1886" w:right="432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RECURSO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RECONSIDERAÇÃO.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PRESTAÇÃO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CONTAS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GESTÃO.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FUNDEB.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ACUMULAÇÃO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REMUNERADA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CARGOS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PÚBLICOS.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FALHAS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NO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TRANSPORTE ESCOLAR. FALHAS NA AQUISIÇÃO DE COMBUSTÍVEIS. AUSÊNCIA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DESINGAÇÃO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FORMAL</w:t>
      </w:r>
      <w:r>
        <w:rPr>
          <w:rFonts w:ascii="Arial" w:hAnsi="Arial"/>
          <w:i/>
          <w:color w:val="373435"/>
          <w:spacing w:val="-29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FISCAL</w:t>
      </w:r>
      <w:r>
        <w:rPr>
          <w:rFonts w:ascii="Arial" w:hAnsi="Arial"/>
          <w:i/>
          <w:color w:val="373435"/>
          <w:spacing w:val="-29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CONTRATO.</w:t>
      </w:r>
    </w:p>
    <w:p>
      <w:pPr>
        <w:pStyle w:val="ListParagraph"/>
        <w:numPr>
          <w:ilvl w:val="0"/>
          <w:numId w:val="3"/>
        </w:numPr>
        <w:tabs>
          <w:tab w:pos="2095" w:val="left" w:leader="none"/>
        </w:tabs>
        <w:spacing w:line="321" w:lineRule="auto" w:before="0" w:after="0"/>
        <w:ind w:left="1886" w:right="441" w:firstLine="0"/>
        <w:jc w:val="left"/>
        <w:rPr>
          <w:sz w:val="22"/>
        </w:rPr>
      </w:pPr>
      <w:r>
        <w:rPr>
          <w:color w:val="373435"/>
          <w:w w:val="95"/>
          <w:sz w:val="22"/>
        </w:rPr>
        <w:t>A</w:t>
      </w:r>
      <w:r>
        <w:rPr>
          <w:color w:val="373435"/>
          <w:spacing w:val="-12"/>
          <w:w w:val="95"/>
          <w:sz w:val="22"/>
        </w:rPr>
        <w:t> </w:t>
      </w:r>
      <w:r>
        <w:rPr>
          <w:color w:val="373435"/>
          <w:w w:val="95"/>
          <w:sz w:val="22"/>
        </w:rPr>
        <w:t>ausência</w:t>
      </w:r>
      <w:r>
        <w:rPr>
          <w:color w:val="373435"/>
          <w:spacing w:val="10"/>
          <w:w w:val="95"/>
          <w:sz w:val="22"/>
        </w:rPr>
        <w:t> </w:t>
      </w:r>
      <w:r>
        <w:rPr>
          <w:color w:val="373435"/>
          <w:w w:val="95"/>
          <w:sz w:val="22"/>
        </w:rPr>
        <w:t>de</w:t>
      </w:r>
      <w:r>
        <w:rPr>
          <w:color w:val="373435"/>
          <w:spacing w:val="11"/>
          <w:w w:val="95"/>
          <w:sz w:val="22"/>
        </w:rPr>
        <w:t> </w:t>
      </w:r>
      <w:r>
        <w:rPr>
          <w:color w:val="373435"/>
          <w:w w:val="95"/>
          <w:sz w:val="22"/>
        </w:rPr>
        <w:t>designação</w:t>
      </w:r>
      <w:r>
        <w:rPr>
          <w:color w:val="373435"/>
          <w:spacing w:val="11"/>
          <w:w w:val="95"/>
          <w:sz w:val="22"/>
        </w:rPr>
        <w:t> </w:t>
      </w:r>
      <w:r>
        <w:rPr>
          <w:color w:val="373435"/>
          <w:w w:val="95"/>
          <w:sz w:val="22"/>
        </w:rPr>
        <w:t>de</w:t>
      </w:r>
      <w:r>
        <w:rPr>
          <w:color w:val="373435"/>
          <w:spacing w:val="11"/>
          <w:w w:val="95"/>
          <w:sz w:val="22"/>
        </w:rPr>
        <w:t> </w:t>
      </w:r>
      <w:r>
        <w:rPr>
          <w:color w:val="373435"/>
          <w:w w:val="95"/>
          <w:sz w:val="22"/>
        </w:rPr>
        <w:t>ﬁscal</w:t>
      </w:r>
      <w:r>
        <w:rPr>
          <w:color w:val="373435"/>
          <w:spacing w:val="11"/>
          <w:w w:val="95"/>
          <w:sz w:val="22"/>
        </w:rPr>
        <w:t> </w:t>
      </w:r>
      <w:r>
        <w:rPr>
          <w:color w:val="373435"/>
          <w:w w:val="95"/>
          <w:sz w:val="22"/>
        </w:rPr>
        <w:t>de</w:t>
      </w:r>
      <w:r>
        <w:rPr>
          <w:color w:val="373435"/>
          <w:spacing w:val="11"/>
          <w:w w:val="95"/>
          <w:sz w:val="22"/>
        </w:rPr>
        <w:t> </w:t>
      </w:r>
      <w:r>
        <w:rPr>
          <w:color w:val="373435"/>
          <w:w w:val="95"/>
          <w:sz w:val="22"/>
        </w:rPr>
        <w:t>contrato</w:t>
      </w:r>
      <w:r>
        <w:rPr>
          <w:color w:val="373435"/>
          <w:spacing w:val="11"/>
          <w:w w:val="95"/>
          <w:sz w:val="22"/>
        </w:rPr>
        <w:t> </w:t>
      </w:r>
      <w:r>
        <w:rPr>
          <w:color w:val="373435"/>
          <w:w w:val="95"/>
          <w:sz w:val="22"/>
        </w:rPr>
        <w:t>implica</w:t>
      </w:r>
      <w:r>
        <w:rPr>
          <w:color w:val="373435"/>
          <w:spacing w:val="11"/>
          <w:w w:val="95"/>
          <w:sz w:val="22"/>
        </w:rPr>
        <w:t> </w:t>
      </w:r>
      <w:r>
        <w:rPr>
          <w:color w:val="373435"/>
          <w:w w:val="95"/>
          <w:sz w:val="22"/>
        </w:rPr>
        <w:t>na</w:t>
      </w:r>
      <w:r>
        <w:rPr>
          <w:color w:val="373435"/>
          <w:spacing w:val="11"/>
          <w:w w:val="95"/>
          <w:sz w:val="22"/>
        </w:rPr>
        <w:t> </w:t>
      </w:r>
      <w:r>
        <w:rPr>
          <w:color w:val="373435"/>
          <w:w w:val="95"/>
          <w:sz w:val="22"/>
        </w:rPr>
        <w:t>ausência</w:t>
      </w:r>
      <w:r>
        <w:rPr>
          <w:color w:val="373435"/>
          <w:spacing w:val="11"/>
          <w:w w:val="95"/>
          <w:sz w:val="22"/>
        </w:rPr>
        <w:t> </w:t>
      </w:r>
      <w:r>
        <w:rPr>
          <w:color w:val="373435"/>
          <w:w w:val="95"/>
          <w:sz w:val="22"/>
        </w:rPr>
        <w:t>de</w:t>
      </w:r>
      <w:r>
        <w:rPr>
          <w:color w:val="373435"/>
          <w:spacing w:val="11"/>
          <w:w w:val="95"/>
          <w:sz w:val="22"/>
        </w:rPr>
        <w:t> </w:t>
      </w:r>
      <w:r>
        <w:rPr>
          <w:color w:val="373435"/>
          <w:w w:val="95"/>
          <w:sz w:val="22"/>
        </w:rPr>
        <w:t>acompanhamento</w:t>
      </w:r>
      <w:r>
        <w:rPr>
          <w:color w:val="373435"/>
          <w:spacing w:val="-55"/>
          <w:w w:val="95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execução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do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contrato.</w:t>
      </w:r>
    </w:p>
    <w:p>
      <w:pPr>
        <w:pStyle w:val="ListParagraph"/>
        <w:numPr>
          <w:ilvl w:val="0"/>
          <w:numId w:val="3"/>
        </w:numPr>
        <w:tabs>
          <w:tab w:pos="2125" w:val="left" w:leader="none"/>
        </w:tabs>
        <w:spacing w:line="321" w:lineRule="auto" w:before="0" w:after="0"/>
        <w:ind w:left="1886" w:right="440" w:firstLine="0"/>
        <w:jc w:val="both"/>
        <w:rPr>
          <w:sz w:val="22"/>
        </w:rPr>
      </w:pPr>
      <w:r>
        <w:rPr>
          <w:color w:val="373435"/>
          <w:sz w:val="22"/>
        </w:rPr>
        <w:t>A inexistência ou precariedade de controles de movimentação e de abastecimento de</w:t>
      </w:r>
      <w:r>
        <w:rPr>
          <w:color w:val="373435"/>
          <w:spacing w:val="-59"/>
          <w:sz w:val="22"/>
        </w:rPr>
        <w:t> </w:t>
      </w:r>
      <w:r>
        <w:rPr>
          <w:color w:val="373435"/>
          <w:spacing w:val="-1"/>
          <w:sz w:val="22"/>
        </w:rPr>
        <w:t>veículos</w:t>
      </w:r>
      <w:r>
        <w:rPr>
          <w:color w:val="373435"/>
          <w:spacing w:val="-18"/>
          <w:sz w:val="22"/>
        </w:rPr>
        <w:t> </w:t>
      </w:r>
      <w:r>
        <w:rPr>
          <w:color w:val="373435"/>
          <w:spacing w:val="-1"/>
          <w:sz w:val="22"/>
        </w:rPr>
        <w:t>impossibilita</w:t>
      </w:r>
      <w:r>
        <w:rPr>
          <w:color w:val="373435"/>
          <w:spacing w:val="-17"/>
          <w:sz w:val="22"/>
        </w:rPr>
        <w:t> </w:t>
      </w:r>
      <w:r>
        <w:rPr>
          <w:color w:val="373435"/>
          <w:sz w:val="22"/>
        </w:rPr>
        <w:t>a</w:t>
      </w:r>
      <w:r>
        <w:rPr>
          <w:color w:val="373435"/>
          <w:spacing w:val="-17"/>
          <w:sz w:val="22"/>
        </w:rPr>
        <w:t> </w:t>
      </w:r>
      <w:r>
        <w:rPr>
          <w:color w:val="373435"/>
          <w:sz w:val="22"/>
        </w:rPr>
        <w:t>veriﬁcação</w:t>
      </w:r>
      <w:r>
        <w:rPr>
          <w:color w:val="373435"/>
          <w:spacing w:val="-17"/>
          <w:sz w:val="22"/>
        </w:rPr>
        <w:t> </w:t>
      </w:r>
      <w:r>
        <w:rPr>
          <w:color w:val="373435"/>
          <w:sz w:val="22"/>
        </w:rPr>
        <w:t>pelos</w:t>
      </w:r>
      <w:r>
        <w:rPr>
          <w:color w:val="373435"/>
          <w:spacing w:val="-17"/>
          <w:sz w:val="22"/>
        </w:rPr>
        <w:t> </w:t>
      </w:r>
      <w:r>
        <w:rPr>
          <w:color w:val="373435"/>
          <w:sz w:val="22"/>
        </w:rPr>
        <w:t>controles</w:t>
      </w:r>
      <w:r>
        <w:rPr>
          <w:color w:val="373435"/>
          <w:spacing w:val="-18"/>
          <w:sz w:val="22"/>
        </w:rPr>
        <w:t> </w:t>
      </w:r>
      <w:r>
        <w:rPr>
          <w:color w:val="373435"/>
          <w:sz w:val="22"/>
        </w:rPr>
        <w:t>interno</w:t>
      </w:r>
      <w:r>
        <w:rPr>
          <w:color w:val="373435"/>
          <w:spacing w:val="-17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-17"/>
          <w:sz w:val="22"/>
        </w:rPr>
        <w:t> </w:t>
      </w:r>
      <w:r>
        <w:rPr>
          <w:color w:val="373435"/>
          <w:sz w:val="22"/>
        </w:rPr>
        <w:t>externo,</w:t>
      </w:r>
      <w:r>
        <w:rPr>
          <w:color w:val="373435"/>
          <w:spacing w:val="-17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17"/>
          <w:sz w:val="22"/>
        </w:rPr>
        <w:t> </w:t>
      </w:r>
      <w:r>
        <w:rPr>
          <w:color w:val="373435"/>
          <w:sz w:val="22"/>
        </w:rPr>
        <w:t>eﬁcácia,</w:t>
      </w:r>
      <w:r>
        <w:rPr>
          <w:color w:val="373435"/>
          <w:spacing w:val="-17"/>
          <w:sz w:val="22"/>
        </w:rPr>
        <w:t> </w:t>
      </w:r>
      <w:r>
        <w:rPr>
          <w:color w:val="373435"/>
          <w:sz w:val="22"/>
        </w:rPr>
        <w:t>eﬁciência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ﬁnalidade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pública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das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despesas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com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combustíveis,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o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que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pode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ocasionar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desperdícios,</w:t>
      </w:r>
      <w:r>
        <w:rPr>
          <w:color w:val="373435"/>
          <w:spacing w:val="-58"/>
          <w:sz w:val="22"/>
        </w:rPr>
        <w:t> </w:t>
      </w:r>
      <w:r>
        <w:rPr>
          <w:color w:val="373435"/>
          <w:w w:val="95"/>
          <w:sz w:val="22"/>
        </w:rPr>
        <w:t>desvios</w:t>
      </w:r>
      <w:r>
        <w:rPr>
          <w:color w:val="373435"/>
          <w:spacing w:val="-19"/>
          <w:w w:val="95"/>
          <w:sz w:val="22"/>
        </w:rPr>
        <w:t> </w:t>
      </w:r>
      <w:r>
        <w:rPr>
          <w:color w:val="373435"/>
          <w:w w:val="95"/>
          <w:sz w:val="22"/>
        </w:rPr>
        <w:t>e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fraudes,</w:t>
      </w:r>
      <w:r>
        <w:rPr>
          <w:color w:val="373435"/>
          <w:spacing w:val="-19"/>
          <w:w w:val="95"/>
          <w:sz w:val="22"/>
        </w:rPr>
        <w:t> </w:t>
      </w:r>
      <w:r>
        <w:rPr>
          <w:color w:val="373435"/>
          <w:w w:val="95"/>
          <w:sz w:val="22"/>
        </w:rPr>
        <w:t>possibilitando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prejuízos</w:t>
      </w:r>
      <w:r>
        <w:rPr>
          <w:color w:val="373435"/>
          <w:spacing w:val="-19"/>
          <w:w w:val="95"/>
          <w:sz w:val="22"/>
        </w:rPr>
        <w:t> </w:t>
      </w:r>
      <w:r>
        <w:rPr>
          <w:color w:val="373435"/>
          <w:w w:val="95"/>
          <w:sz w:val="22"/>
        </w:rPr>
        <w:t>ao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erário</w:t>
      </w:r>
      <w:r>
        <w:rPr>
          <w:color w:val="373435"/>
          <w:spacing w:val="-19"/>
          <w:w w:val="95"/>
          <w:sz w:val="22"/>
        </w:rPr>
        <w:t> </w:t>
      </w:r>
      <w:r>
        <w:rPr>
          <w:color w:val="373435"/>
          <w:w w:val="95"/>
          <w:sz w:val="22"/>
        </w:rPr>
        <w:t>municipal.</w:t>
      </w:r>
    </w:p>
    <w:p>
      <w:pPr>
        <w:pStyle w:val="ListParagraph"/>
        <w:numPr>
          <w:ilvl w:val="0"/>
          <w:numId w:val="3"/>
        </w:numPr>
        <w:tabs>
          <w:tab w:pos="2124" w:val="left" w:leader="none"/>
        </w:tabs>
        <w:spacing w:line="321" w:lineRule="auto" w:before="0" w:after="0"/>
        <w:ind w:left="1886" w:right="441" w:firstLine="0"/>
        <w:jc w:val="both"/>
        <w:rPr>
          <w:sz w:val="22"/>
        </w:rPr>
      </w:pPr>
      <w:r>
        <w:rPr>
          <w:color w:val="373435"/>
          <w:sz w:val="22"/>
        </w:rPr>
        <w:t>O</w:t>
      </w:r>
      <w:r>
        <w:rPr>
          <w:color w:val="373435"/>
          <w:spacing w:val="-9"/>
          <w:sz w:val="22"/>
        </w:rPr>
        <w:t> </w:t>
      </w:r>
      <w:r>
        <w:rPr>
          <w:color w:val="373435"/>
          <w:sz w:val="22"/>
        </w:rPr>
        <w:t>controle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dos</w:t>
      </w:r>
      <w:r>
        <w:rPr>
          <w:color w:val="373435"/>
          <w:spacing w:val="-9"/>
          <w:sz w:val="22"/>
        </w:rPr>
        <w:t> </w:t>
      </w:r>
      <w:r>
        <w:rPr>
          <w:color w:val="373435"/>
          <w:sz w:val="22"/>
        </w:rPr>
        <w:t>combustíveis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deve</w:t>
      </w:r>
      <w:r>
        <w:rPr>
          <w:color w:val="373435"/>
          <w:spacing w:val="-9"/>
          <w:sz w:val="22"/>
        </w:rPr>
        <w:t> </w:t>
      </w:r>
      <w:r>
        <w:rPr>
          <w:color w:val="373435"/>
          <w:sz w:val="22"/>
        </w:rPr>
        <w:t>apresentar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ﬁchas</w:t>
      </w:r>
      <w:r>
        <w:rPr>
          <w:color w:val="373435"/>
          <w:spacing w:val="-9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controle</w:t>
      </w:r>
      <w:r>
        <w:rPr>
          <w:color w:val="373435"/>
          <w:spacing w:val="-9"/>
          <w:sz w:val="22"/>
        </w:rPr>
        <w:t> </w:t>
      </w:r>
      <w:r>
        <w:rPr>
          <w:color w:val="373435"/>
          <w:sz w:val="22"/>
        </w:rPr>
        <w:t>contendo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as</w:t>
      </w:r>
      <w:r>
        <w:rPr>
          <w:color w:val="373435"/>
          <w:spacing w:val="-9"/>
          <w:sz w:val="22"/>
        </w:rPr>
        <w:t> </w:t>
      </w:r>
      <w:r>
        <w:rPr>
          <w:color w:val="373435"/>
          <w:sz w:val="22"/>
        </w:rPr>
        <w:t>seguintes</w:t>
      </w:r>
      <w:r>
        <w:rPr>
          <w:color w:val="373435"/>
          <w:spacing w:val="-59"/>
          <w:sz w:val="22"/>
        </w:rPr>
        <w:t> </w:t>
      </w:r>
      <w:r>
        <w:rPr>
          <w:color w:val="373435"/>
          <w:spacing w:val="-1"/>
          <w:sz w:val="22"/>
        </w:rPr>
        <w:t>informações:</w:t>
      </w:r>
      <w:r>
        <w:rPr>
          <w:color w:val="373435"/>
          <w:spacing w:val="-20"/>
          <w:sz w:val="22"/>
        </w:rPr>
        <w:t> </w:t>
      </w:r>
      <w:r>
        <w:rPr>
          <w:color w:val="373435"/>
          <w:sz w:val="22"/>
        </w:rPr>
        <w:t>origem</w:t>
      </w:r>
      <w:r>
        <w:rPr>
          <w:color w:val="373435"/>
          <w:spacing w:val="-20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-20"/>
          <w:sz w:val="22"/>
        </w:rPr>
        <w:t> </w:t>
      </w:r>
      <w:r>
        <w:rPr>
          <w:color w:val="373435"/>
          <w:sz w:val="22"/>
        </w:rPr>
        <w:t>destino</w:t>
      </w:r>
      <w:r>
        <w:rPr>
          <w:color w:val="373435"/>
          <w:spacing w:val="-20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-20"/>
          <w:sz w:val="22"/>
        </w:rPr>
        <w:t> </w:t>
      </w:r>
      <w:r>
        <w:rPr>
          <w:color w:val="373435"/>
          <w:sz w:val="22"/>
        </w:rPr>
        <w:t>do</w:t>
      </w:r>
      <w:r>
        <w:rPr>
          <w:color w:val="373435"/>
          <w:spacing w:val="-20"/>
          <w:sz w:val="22"/>
        </w:rPr>
        <w:t> </w:t>
      </w:r>
      <w:r>
        <w:rPr>
          <w:color w:val="373435"/>
          <w:sz w:val="22"/>
        </w:rPr>
        <w:t>itinerário;</w:t>
      </w:r>
      <w:r>
        <w:rPr>
          <w:color w:val="373435"/>
          <w:spacing w:val="-20"/>
          <w:sz w:val="22"/>
        </w:rPr>
        <w:t> </w:t>
      </w:r>
      <w:r>
        <w:rPr>
          <w:color w:val="373435"/>
          <w:sz w:val="22"/>
        </w:rPr>
        <w:t>Identiﬁcação</w:t>
      </w:r>
      <w:r>
        <w:rPr>
          <w:color w:val="373435"/>
          <w:spacing w:val="-20"/>
          <w:sz w:val="22"/>
        </w:rPr>
        <w:t> </w:t>
      </w:r>
      <w:r>
        <w:rPr>
          <w:color w:val="373435"/>
          <w:sz w:val="22"/>
        </w:rPr>
        <w:t>do</w:t>
      </w:r>
      <w:r>
        <w:rPr>
          <w:color w:val="373435"/>
          <w:spacing w:val="-20"/>
          <w:sz w:val="22"/>
        </w:rPr>
        <w:t> </w:t>
      </w:r>
      <w:r>
        <w:rPr>
          <w:color w:val="373435"/>
          <w:sz w:val="22"/>
        </w:rPr>
        <w:t>veículo</w:t>
      </w:r>
      <w:r>
        <w:rPr>
          <w:color w:val="373435"/>
          <w:spacing w:val="-20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-20"/>
          <w:sz w:val="22"/>
        </w:rPr>
        <w:t> </w:t>
      </w:r>
      <w:r>
        <w:rPr>
          <w:color w:val="373435"/>
          <w:sz w:val="22"/>
        </w:rPr>
        <w:t>do</w:t>
      </w:r>
      <w:r>
        <w:rPr>
          <w:color w:val="373435"/>
          <w:spacing w:val="-20"/>
          <w:sz w:val="22"/>
        </w:rPr>
        <w:t> </w:t>
      </w:r>
      <w:r>
        <w:rPr>
          <w:color w:val="373435"/>
          <w:sz w:val="22"/>
        </w:rPr>
        <w:t>motorista;</w:t>
      </w:r>
      <w:r>
        <w:rPr>
          <w:color w:val="373435"/>
          <w:spacing w:val="-20"/>
          <w:sz w:val="22"/>
        </w:rPr>
        <w:t> </w:t>
      </w:r>
      <w:r>
        <w:rPr>
          <w:color w:val="373435"/>
          <w:sz w:val="22"/>
        </w:rPr>
        <w:t>quem</w:t>
      </w:r>
      <w:r>
        <w:rPr>
          <w:color w:val="373435"/>
          <w:spacing w:val="-59"/>
          <w:sz w:val="22"/>
        </w:rPr>
        <w:t> </w:t>
      </w:r>
      <w:r>
        <w:rPr>
          <w:color w:val="373435"/>
          <w:spacing w:val="-1"/>
          <w:sz w:val="22"/>
        </w:rPr>
        <w:t>autorizou</w:t>
      </w:r>
      <w:r>
        <w:rPr>
          <w:color w:val="373435"/>
          <w:spacing w:val="-23"/>
          <w:sz w:val="22"/>
        </w:rPr>
        <w:t> </w:t>
      </w:r>
      <w:r>
        <w:rPr>
          <w:color w:val="373435"/>
          <w:spacing w:val="-1"/>
          <w:sz w:val="22"/>
        </w:rPr>
        <w:t>o</w:t>
      </w:r>
      <w:r>
        <w:rPr>
          <w:color w:val="373435"/>
          <w:spacing w:val="-22"/>
          <w:sz w:val="22"/>
        </w:rPr>
        <w:t> </w:t>
      </w:r>
      <w:r>
        <w:rPr>
          <w:color w:val="373435"/>
          <w:spacing w:val="-1"/>
          <w:sz w:val="22"/>
        </w:rPr>
        <w:t>abastecimento;</w:t>
      </w:r>
      <w:r>
        <w:rPr>
          <w:color w:val="373435"/>
          <w:spacing w:val="-22"/>
          <w:sz w:val="22"/>
        </w:rPr>
        <w:t> </w:t>
      </w:r>
      <w:r>
        <w:rPr>
          <w:color w:val="373435"/>
          <w:sz w:val="22"/>
        </w:rPr>
        <w:t>cupons</w:t>
      </w:r>
      <w:r>
        <w:rPr>
          <w:color w:val="373435"/>
          <w:spacing w:val="-22"/>
          <w:sz w:val="22"/>
        </w:rPr>
        <w:t> </w:t>
      </w:r>
      <w:r>
        <w:rPr>
          <w:color w:val="373435"/>
          <w:sz w:val="22"/>
        </w:rPr>
        <w:t>ﬁscais</w:t>
      </w:r>
      <w:r>
        <w:rPr>
          <w:color w:val="373435"/>
          <w:spacing w:val="-22"/>
          <w:sz w:val="22"/>
        </w:rPr>
        <w:t> </w:t>
      </w:r>
      <w:r>
        <w:rPr>
          <w:color w:val="373435"/>
          <w:sz w:val="22"/>
        </w:rPr>
        <w:t>individualizados</w:t>
      </w:r>
      <w:r>
        <w:rPr>
          <w:color w:val="373435"/>
          <w:spacing w:val="-22"/>
          <w:sz w:val="22"/>
        </w:rPr>
        <w:t> </w:t>
      </w:r>
      <w:r>
        <w:rPr>
          <w:color w:val="373435"/>
          <w:sz w:val="22"/>
        </w:rPr>
        <w:t>por</w:t>
      </w:r>
      <w:r>
        <w:rPr>
          <w:color w:val="373435"/>
          <w:spacing w:val="-23"/>
          <w:sz w:val="22"/>
        </w:rPr>
        <w:t> </w:t>
      </w:r>
      <w:r>
        <w:rPr>
          <w:color w:val="373435"/>
          <w:sz w:val="22"/>
        </w:rPr>
        <w:t>abastecimento</w:t>
      </w:r>
      <w:r>
        <w:rPr>
          <w:color w:val="373435"/>
          <w:spacing w:val="-22"/>
          <w:sz w:val="22"/>
        </w:rPr>
        <w:t> </w:t>
      </w:r>
      <w:r>
        <w:rPr>
          <w:color w:val="373435"/>
          <w:sz w:val="22"/>
        </w:rPr>
        <w:t>com</w:t>
      </w:r>
      <w:r>
        <w:rPr>
          <w:color w:val="373435"/>
          <w:spacing w:val="-22"/>
          <w:sz w:val="22"/>
        </w:rPr>
        <w:t> </w:t>
      </w:r>
      <w:r>
        <w:rPr>
          <w:color w:val="373435"/>
          <w:sz w:val="22"/>
        </w:rPr>
        <w:t>registro</w:t>
      </w:r>
      <w:r>
        <w:rPr>
          <w:color w:val="373435"/>
          <w:spacing w:val="-59"/>
          <w:sz w:val="22"/>
        </w:rPr>
        <w:t> </w:t>
      </w:r>
      <w:r>
        <w:rPr>
          <w:color w:val="373435"/>
          <w:w w:val="95"/>
          <w:sz w:val="22"/>
        </w:rPr>
        <w:t>da</w:t>
      </w:r>
      <w:r>
        <w:rPr>
          <w:color w:val="373435"/>
          <w:spacing w:val="-15"/>
          <w:w w:val="95"/>
          <w:sz w:val="22"/>
        </w:rPr>
        <w:t> </w:t>
      </w:r>
      <w:r>
        <w:rPr>
          <w:color w:val="373435"/>
          <w:w w:val="95"/>
          <w:sz w:val="22"/>
        </w:rPr>
        <w:t>quilometragem;</w:t>
      </w:r>
      <w:r>
        <w:rPr>
          <w:color w:val="373435"/>
          <w:spacing w:val="-15"/>
          <w:w w:val="95"/>
          <w:sz w:val="22"/>
        </w:rPr>
        <w:t> </w:t>
      </w:r>
      <w:r>
        <w:rPr>
          <w:color w:val="373435"/>
          <w:w w:val="95"/>
          <w:sz w:val="22"/>
        </w:rPr>
        <w:t>assinatura</w:t>
      </w:r>
      <w:r>
        <w:rPr>
          <w:color w:val="373435"/>
          <w:spacing w:val="-15"/>
          <w:w w:val="95"/>
          <w:sz w:val="22"/>
        </w:rPr>
        <w:t> </w:t>
      </w:r>
      <w:r>
        <w:rPr>
          <w:color w:val="373435"/>
          <w:w w:val="95"/>
          <w:sz w:val="22"/>
        </w:rPr>
        <w:t>do</w:t>
      </w:r>
      <w:r>
        <w:rPr>
          <w:color w:val="373435"/>
          <w:spacing w:val="-15"/>
          <w:w w:val="95"/>
          <w:sz w:val="22"/>
        </w:rPr>
        <w:t> </w:t>
      </w:r>
      <w:r>
        <w:rPr>
          <w:color w:val="373435"/>
          <w:w w:val="95"/>
          <w:sz w:val="22"/>
        </w:rPr>
        <w:t>frentista</w:t>
      </w:r>
      <w:r>
        <w:rPr>
          <w:color w:val="373435"/>
          <w:spacing w:val="-15"/>
          <w:w w:val="95"/>
          <w:sz w:val="22"/>
        </w:rPr>
        <w:t> </w:t>
      </w:r>
      <w:r>
        <w:rPr>
          <w:color w:val="373435"/>
          <w:w w:val="95"/>
          <w:sz w:val="22"/>
        </w:rPr>
        <w:t>responsável</w:t>
      </w:r>
      <w:r>
        <w:rPr>
          <w:color w:val="373435"/>
          <w:spacing w:val="-14"/>
          <w:w w:val="95"/>
          <w:sz w:val="22"/>
        </w:rPr>
        <w:t> </w:t>
      </w:r>
      <w:r>
        <w:rPr>
          <w:color w:val="373435"/>
          <w:w w:val="95"/>
          <w:sz w:val="22"/>
        </w:rPr>
        <w:t>pelo</w:t>
      </w:r>
      <w:r>
        <w:rPr>
          <w:color w:val="373435"/>
          <w:spacing w:val="-15"/>
          <w:w w:val="95"/>
          <w:sz w:val="22"/>
        </w:rPr>
        <w:t> </w:t>
      </w:r>
      <w:r>
        <w:rPr>
          <w:color w:val="373435"/>
          <w:w w:val="95"/>
          <w:sz w:val="22"/>
        </w:rPr>
        <w:t>abastecimento.</w:t>
      </w:r>
    </w:p>
    <w:p>
      <w:pPr>
        <w:spacing w:after="0" w:line="321" w:lineRule="auto"/>
        <w:jc w:val="both"/>
        <w:rPr>
          <w:sz w:val="22"/>
        </w:rPr>
        <w:sectPr>
          <w:headerReference w:type="default" r:id="rId20"/>
          <w:footerReference w:type="default" r:id="rId21"/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0"/>
          <w:numId w:val="3"/>
        </w:numPr>
        <w:tabs>
          <w:tab w:pos="2135" w:val="left" w:leader="none"/>
        </w:tabs>
        <w:spacing w:line="321" w:lineRule="auto" w:before="123" w:after="0"/>
        <w:ind w:left="1886" w:right="440" w:firstLine="0"/>
        <w:jc w:val="left"/>
        <w:rPr>
          <w:sz w:val="22"/>
        </w:rPr>
      </w:pPr>
      <w:r>
        <w:rPr>
          <w:color w:val="373435"/>
          <w:sz w:val="22"/>
        </w:rPr>
        <w:t>Demonstra-se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grave</w:t>
      </w:r>
      <w:r>
        <w:rPr>
          <w:color w:val="373435"/>
          <w:spacing w:val="2"/>
          <w:sz w:val="22"/>
        </w:rPr>
        <w:t> </w:t>
      </w:r>
      <w:r>
        <w:rPr>
          <w:color w:val="373435"/>
          <w:sz w:val="22"/>
        </w:rPr>
        <w:t>a</w:t>
      </w:r>
      <w:r>
        <w:rPr>
          <w:color w:val="373435"/>
          <w:spacing w:val="2"/>
          <w:sz w:val="22"/>
        </w:rPr>
        <w:t> </w:t>
      </w:r>
      <w:r>
        <w:rPr>
          <w:color w:val="373435"/>
          <w:sz w:val="22"/>
        </w:rPr>
        <w:t>sublocação</w:t>
      </w:r>
      <w:r>
        <w:rPr>
          <w:color w:val="373435"/>
          <w:spacing w:val="2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2"/>
          <w:sz w:val="22"/>
        </w:rPr>
        <w:t> </w:t>
      </w:r>
      <w:r>
        <w:rPr>
          <w:color w:val="373435"/>
          <w:sz w:val="22"/>
        </w:rPr>
        <w:t>execução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do</w:t>
      </w:r>
      <w:r>
        <w:rPr>
          <w:color w:val="373435"/>
          <w:spacing w:val="2"/>
          <w:sz w:val="22"/>
        </w:rPr>
        <w:t> </w:t>
      </w:r>
      <w:r>
        <w:rPr>
          <w:color w:val="373435"/>
          <w:sz w:val="22"/>
        </w:rPr>
        <w:t>serviço</w:t>
      </w:r>
      <w:r>
        <w:rPr>
          <w:color w:val="373435"/>
          <w:spacing w:val="2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2"/>
          <w:sz w:val="22"/>
        </w:rPr>
        <w:t> </w:t>
      </w:r>
      <w:r>
        <w:rPr>
          <w:color w:val="373435"/>
          <w:sz w:val="22"/>
        </w:rPr>
        <w:t>transporte</w:t>
      </w:r>
      <w:r>
        <w:rPr>
          <w:color w:val="373435"/>
          <w:spacing w:val="2"/>
          <w:sz w:val="22"/>
        </w:rPr>
        <w:t> </w:t>
      </w:r>
      <w:r>
        <w:rPr>
          <w:color w:val="373435"/>
          <w:sz w:val="22"/>
        </w:rPr>
        <w:t>escolar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para</w:t>
      </w:r>
      <w:r>
        <w:rPr>
          <w:color w:val="373435"/>
          <w:spacing w:val="-58"/>
          <w:sz w:val="22"/>
        </w:rPr>
        <w:t> </w:t>
      </w:r>
      <w:r>
        <w:rPr>
          <w:color w:val="373435"/>
          <w:sz w:val="22"/>
        </w:rPr>
        <w:t>terceiros,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sem</w:t>
      </w:r>
      <w:r>
        <w:rPr>
          <w:color w:val="373435"/>
          <w:spacing w:val="-26"/>
          <w:sz w:val="22"/>
        </w:rPr>
        <w:t> </w:t>
      </w:r>
      <w:r>
        <w:rPr>
          <w:color w:val="373435"/>
          <w:sz w:val="22"/>
        </w:rPr>
        <w:t>a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autorização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parte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contratante.</w:t>
      </w:r>
    </w:p>
    <w:p>
      <w:pPr>
        <w:pStyle w:val="ListParagraph"/>
        <w:numPr>
          <w:ilvl w:val="0"/>
          <w:numId w:val="3"/>
        </w:numPr>
        <w:tabs>
          <w:tab w:pos="2166" w:val="left" w:leader="none"/>
        </w:tabs>
        <w:spacing w:line="321" w:lineRule="auto" w:before="0" w:after="0"/>
        <w:ind w:left="1886" w:right="440" w:firstLine="0"/>
        <w:jc w:val="left"/>
        <w:rPr>
          <w:sz w:val="22"/>
        </w:rPr>
      </w:pPr>
      <w:r>
        <w:rPr>
          <w:color w:val="373435"/>
          <w:sz w:val="22"/>
        </w:rPr>
        <w:t>Quando</w:t>
      </w:r>
      <w:r>
        <w:rPr>
          <w:color w:val="373435"/>
          <w:spacing w:val="32"/>
          <w:sz w:val="22"/>
        </w:rPr>
        <w:t> </w:t>
      </w:r>
      <w:r>
        <w:rPr>
          <w:color w:val="373435"/>
          <w:sz w:val="22"/>
        </w:rPr>
        <w:t>as</w:t>
      </w:r>
      <w:r>
        <w:rPr>
          <w:color w:val="373435"/>
          <w:spacing w:val="33"/>
          <w:sz w:val="22"/>
        </w:rPr>
        <w:t> </w:t>
      </w:r>
      <w:r>
        <w:rPr>
          <w:color w:val="373435"/>
          <w:sz w:val="22"/>
        </w:rPr>
        <w:t>inúmeras</w:t>
      </w:r>
      <w:r>
        <w:rPr>
          <w:color w:val="373435"/>
          <w:spacing w:val="33"/>
          <w:sz w:val="22"/>
        </w:rPr>
        <w:t> </w:t>
      </w:r>
      <w:r>
        <w:rPr>
          <w:color w:val="373435"/>
          <w:sz w:val="22"/>
        </w:rPr>
        <w:t>falhas</w:t>
      </w:r>
      <w:r>
        <w:rPr>
          <w:color w:val="373435"/>
          <w:spacing w:val="32"/>
          <w:sz w:val="22"/>
        </w:rPr>
        <w:t> </w:t>
      </w:r>
      <w:r>
        <w:rPr>
          <w:color w:val="373435"/>
          <w:sz w:val="22"/>
        </w:rPr>
        <w:t>do</w:t>
      </w:r>
      <w:r>
        <w:rPr>
          <w:color w:val="373435"/>
          <w:spacing w:val="33"/>
          <w:sz w:val="22"/>
        </w:rPr>
        <w:t> </w:t>
      </w:r>
      <w:r>
        <w:rPr>
          <w:color w:val="373435"/>
          <w:sz w:val="22"/>
        </w:rPr>
        <w:t>Fundo</w:t>
      </w:r>
      <w:r>
        <w:rPr>
          <w:color w:val="373435"/>
          <w:spacing w:val="33"/>
          <w:sz w:val="22"/>
        </w:rPr>
        <w:t> </w:t>
      </w:r>
      <w:r>
        <w:rPr>
          <w:color w:val="373435"/>
          <w:sz w:val="22"/>
        </w:rPr>
        <w:t>Municipal</w:t>
      </w:r>
      <w:r>
        <w:rPr>
          <w:color w:val="373435"/>
          <w:spacing w:val="33"/>
          <w:sz w:val="22"/>
        </w:rPr>
        <w:t> </w:t>
      </w:r>
      <w:r>
        <w:rPr>
          <w:color w:val="373435"/>
          <w:sz w:val="22"/>
        </w:rPr>
        <w:t>demonstram-se</w:t>
      </w:r>
      <w:r>
        <w:rPr>
          <w:color w:val="373435"/>
          <w:spacing w:val="32"/>
          <w:sz w:val="22"/>
        </w:rPr>
        <w:t> </w:t>
      </w:r>
      <w:r>
        <w:rPr>
          <w:color w:val="373435"/>
          <w:sz w:val="22"/>
        </w:rPr>
        <w:t>generalizadas,</w:t>
      </w:r>
      <w:r>
        <w:rPr>
          <w:color w:val="373435"/>
          <w:spacing w:val="33"/>
          <w:sz w:val="22"/>
        </w:rPr>
        <w:t> </w:t>
      </w:r>
      <w:r>
        <w:rPr>
          <w:color w:val="373435"/>
          <w:sz w:val="22"/>
        </w:rPr>
        <w:t>as</w:t>
      </w:r>
      <w:r>
        <w:rPr>
          <w:color w:val="373435"/>
          <w:spacing w:val="-58"/>
          <w:sz w:val="22"/>
        </w:rPr>
        <w:t> </w:t>
      </w:r>
      <w:r>
        <w:rPr>
          <w:color w:val="373435"/>
          <w:sz w:val="22"/>
        </w:rPr>
        <w:t>contas              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merecem                ser                julgadas                irregulares.</w:t>
      </w:r>
      <w:r>
        <w:rPr>
          <w:color w:val="373435"/>
          <w:spacing w:val="1"/>
          <w:sz w:val="22"/>
        </w:rPr>
        <w:t> </w:t>
      </w:r>
      <w:r>
        <w:rPr>
          <w:color w:val="373435"/>
          <w:w w:val="95"/>
          <w:sz w:val="22"/>
        </w:rPr>
        <w:t>SUMÁRIO:</w:t>
      </w:r>
      <w:r>
        <w:rPr>
          <w:color w:val="373435"/>
          <w:spacing w:val="15"/>
          <w:w w:val="95"/>
          <w:sz w:val="22"/>
        </w:rPr>
        <w:t> </w:t>
      </w:r>
      <w:r>
        <w:rPr>
          <w:color w:val="373435"/>
          <w:w w:val="95"/>
          <w:sz w:val="22"/>
        </w:rPr>
        <w:t>Recurso</w:t>
      </w:r>
      <w:r>
        <w:rPr>
          <w:color w:val="373435"/>
          <w:spacing w:val="15"/>
          <w:w w:val="95"/>
          <w:sz w:val="22"/>
        </w:rPr>
        <w:t> </w:t>
      </w:r>
      <w:r>
        <w:rPr>
          <w:color w:val="373435"/>
          <w:w w:val="95"/>
          <w:sz w:val="22"/>
        </w:rPr>
        <w:t>de</w:t>
      </w:r>
      <w:r>
        <w:rPr>
          <w:color w:val="373435"/>
          <w:spacing w:val="15"/>
          <w:w w:val="95"/>
          <w:sz w:val="22"/>
        </w:rPr>
        <w:t> </w:t>
      </w:r>
      <w:r>
        <w:rPr>
          <w:color w:val="373435"/>
          <w:w w:val="95"/>
          <w:sz w:val="22"/>
        </w:rPr>
        <w:t>Reconsideração</w:t>
      </w:r>
      <w:r>
        <w:rPr>
          <w:color w:val="373435"/>
          <w:spacing w:val="16"/>
          <w:w w:val="95"/>
          <w:sz w:val="22"/>
        </w:rPr>
        <w:t> </w:t>
      </w:r>
      <w:r>
        <w:rPr>
          <w:color w:val="373435"/>
          <w:w w:val="95"/>
          <w:sz w:val="22"/>
        </w:rPr>
        <w:t>em</w:t>
      </w:r>
      <w:r>
        <w:rPr>
          <w:color w:val="373435"/>
          <w:spacing w:val="15"/>
          <w:w w:val="95"/>
          <w:sz w:val="22"/>
        </w:rPr>
        <w:t> </w:t>
      </w:r>
      <w:r>
        <w:rPr>
          <w:color w:val="373435"/>
          <w:w w:val="95"/>
          <w:sz w:val="22"/>
        </w:rPr>
        <w:t>face</w:t>
      </w:r>
      <w:r>
        <w:rPr>
          <w:color w:val="373435"/>
          <w:spacing w:val="15"/>
          <w:w w:val="95"/>
          <w:sz w:val="22"/>
        </w:rPr>
        <w:t> </w:t>
      </w:r>
      <w:r>
        <w:rPr>
          <w:color w:val="373435"/>
          <w:w w:val="95"/>
          <w:sz w:val="22"/>
        </w:rPr>
        <w:t>do</w:t>
      </w:r>
      <w:r>
        <w:rPr>
          <w:color w:val="373435"/>
          <w:spacing w:val="-8"/>
          <w:w w:val="95"/>
          <w:sz w:val="22"/>
        </w:rPr>
        <w:t> </w:t>
      </w:r>
      <w:r>
        <w:rPr>
          <w:color w:val="373435"/>
          <w:w w:val="95"/>
          <w:sz w:val="22"/>
        </w:rPr>
        <w:t>Acórdão</w:t>
      </w:r>
      <w:r>
        <w:rPr>
          <w:color w:val="373435"/>
          <w:spacing w:val="15"/>
          <w:w w:val="95"/>
          <w:sz w:val="22"/>
        </w:rPr>
        <w:t> </w:t>
      </w:r>
      <w:r>
        <w:rPr>
          <w:color w:val="373435"/>
          <w:w w:val="95"/>
          <w:sz w:val="22"/>
        </w:rPr>
        <w:t>nº</w:t>
      </w:r>
      <w:r>
        <w:rPr>
          <w:color w:val="373435"/>
          <w:spacing w:val="16"/>
          <w:w w:val="95"/>
          <w:sz w:val="22"/>
        </w:rPr>
        <w:t> </w:t>
      </w:r>
      <w:r>
        <w:rPr>
          <w:color w:val="373435"/>
          <w:w w:val="95"/>
          <w:sz w:val="22"/>
        </w:rPr>
        <w:t>54/2023-SSC,</w:t>
      </w:r>
      <w:r>
        <w:rPr>
          <w:color w:val="373435"/>
          <w:spacing w:val="15"/>
          <w:w w:val="95"/>
          <w:sz w:val="22"/>
        </w:rPr>
        <w:t> </w:t>
      </w:r>
      <w:r>
        <w:rPr>
          <w:color w:val="373435"/>
          <w:w w:val="95"/>
          <w:sz w:val="22"/>
        </w:rPr>
        <w:t>referente</w:t>
      </w:r>
      <w:r>
        <w:rPr>
          <w:color w:val="373435"/>
          <w:spacing w:val="15"/>
          <w:w w:val="95"/>
          <w:sz w:val="22"/>
        </w:rPr>
        <w:t> </w:t>
      </w:r>
      <w:r>
        <w:rPr>
          <w:color w:val="373435"/>
          <w:w w:val="95"/>
          <w:sz w:val="22"/>
        </w:rPr>
        <w:t>às</w:t>
      </w:r>
      <w:r>
        <w:rPr>
          <w:color w:val="373435"/>
          <w:spacing w:val="-55"/>
          <w:w w:val="95"/>
          <w:sz w:val="22"/>
        </w:rPr>
        <w:t> </w:t>
      </w:r>
      <w:r>
        <w:rPr>
          <w:color w:val="373435"/>
          <w:sz w:val="22"/>
        </w:rPr>
        <w:t>contas</w:t>
      </w:r>
      <w:r>
        <w:rPr>
          <w:color w:val="373435"/>
          <w:spacing w:val="35"/>
          <w:sz w:val="22"/>
        </w:rPr>
        <w:t> </w:t>
      </w:r>
      <w:r>
        <w:rPr>
          <w:color w:val="373435"/>
          <w:sz w:val="22"/>
        </w:rPr>
        <w:t>do</w:t>
      </w:r>
      <w:r>
        <w:rPr>
          <w:color w:val="373435"/>
          <w:spacing w:val="35"/>
          <w:sz w:val="22"/>
        </w:rPr>
        <w:t> </w:t>
      </w:r>
      <w:r>
        <w:rPr>
          <w:color w:val="373435"/>
          <w:sz w:val="22"/>
        </w:rPr>
        <w:t>FUNDEB</w:t>
      </w:r>
      <w:r>
        <w:rPr>
          <w:color w:val="373435"/>
          <w:spacing w:val="35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35"/>
          <w:sz w:val="22"/>
        </w:rPr>
        <w:t> </w:t>
      </w:r>
      <w:r>
        <w:rPr>
          <w:color w:val="373435"/>
          <w:sz w:val="22"/>
        </w:rPr>
        <w:t>Santo</w:t>
      </w:r>
      <w:r>
        <w:rPr>
          <w:color w:val="373435"/>
          <w:spacing w:val="23"/>
          <w:sz w:val="22"/>
        </w:rPr>
        <w:t> </w:t>
      </w:r>
      <w:r>
        <w:rPr>
          <w:color w:val="373435"/>
          <w:sz w:val="22"/>
        </w:rPr>
        <w:t>Antônio</w:t>
      </w:r>
      <w:r>
        <w:rPr>
          <w:color w:val="373435"/>
          <w:spacing w:val="35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35"/>
          <w:sz w:val="22"/>
        </w:rPr>
        <w:t> </w:t>
      </w:r>
      <w:r>
        <w:rPr>
          <w:color w:val="373435"/>
          <w:sz w:val="22"/>
        </w:rPr>
        <w:t>Lisboa,</w:t>
      </w:r>
      <w:r>
        <w:rPr>
          <w:color w:val="373435"/>
          <w:spacing w:val="35"/>
          <w:sz w:val="22"/>
        </w:rPr>
        <w:t> </w:t>
      </w:r>
      <w:r>
        <w:rPr>
          <w:color w:val="373435"/>
          <w:sz w:val="22"/>
        </w:rPr>
        <w:t>exercício</w:t>
      </w:r>
      <w:r>
        <w:rPr>
          <w:color w:val="373435"/>
          <w:spacing w:val="35"/>
          <w:sz w:val="22"/>
        </w:rPr>
        <w:t> </w:t>
      </w:r>
      <w:r>
        <w:rPr>
          <w:color w:val="373435"/>
          <w:sz w:val="22"/>
        </w:rPr>
        <w:t>2019.</w:t>
      </w:r>
      <w:r>
        <w:rPr>
          <w:color w:val="373435"/>
          <w:spacing w:val="35"/>
          <w:sz w:val="22"/>
        </w:rPr>
        <w:t> </w:t>
      </w:r>
      <w:r>
        <w:rPr>
          <w:color w:val="373435"/>
          <w:sz w:val="22"/>
        </w:rPr>
        <w:t>Preenchimento</w:t>
      </w:r>
      <w:r>
        <w:rPr>
          <w:color w:val="373435"/>
          <w:spacing w:val="35"/>
          <w:sz w:val="22"/>
        </w:rPr>
        <w:t> </w:t>
      </w:r>
      <w:r>
        <w:rPr>
          <w:color w:val="373435"/>
          <w:sz w:val="22"/>
        </w:rPr>
        <w:t>dos</w:t>
      </w:r>
      <w:r>
        <w:rPr>
          <w:color w:val="373435"/>
          <w:spacing w:val="-58"/>
          <w:sz w:val="22"/>
        </w:rPr>
        <w:t> </w:t>
      </w:r>
      <w:r>
        <w:rPr>
          <w:color w:val="373435"/>
          <w:sz w:val="22"/>
        </w:rPr>
        <w:t>pressupostos</w:t>
      </w:r>
      <w:r>
        <w:rPr>
          <w:color w:val="373435"/>
          <w:spacing w:val="14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Admissibilidade.</w:t>
      </w:r>
      <w:r>
        <w:rPr>
          <w:color w:val="373435"/>
          <w:spacing w:val="14"/>
          <w:sz w:val="22"/>
        </w:rPr>
        <w:t> </w:t>
      </w:r>
      <w:r>
        <w:rPr>
          <w:color w:val="373435"/>
          <w:sz w:val="22"/>
        </w:rPr>
        <w:t>Conhecimento.</w:t>
      </w:r>
      <w:r>
        <w:rPr>
          <w:color w:val="373435"/>
          <w:spacing w:val="14"/>
          <w:sz w:val="22"/>
        </w:rPr>
        <w:t> </w:t>
      </w:r>
      <w:r>
        <w:rPr>
          <w:color w:val="373435"/>
          <w:sz w:val="22"/>
        </w:rPr>
        <w:t>Não</w:t>
      </w:r>
      <w:r>
        <w:rPr>
          <w:color w:val="373435"/>
          <w:spacing w:val="14"/>
          <w:sz w:val="22"/>
        </w:rPr>
        <w:t> </w:t>
      </w:r>
      <w:r>
        <w:rPr>
          <w:color w:val="373435"/>
          <w:sz w:val="22"/>
        </w:rPr>
        <w:t>Provimento.</w:t>
      </w:r>
      <w:r>
        <w:rPr>
          <w:color w:val="373435"/>
          <w:spacing w:val="14"/>
          <w:sz w:val="22"/>
        </w:rPr>
        <w:t> </w:t>
      </w:r>
      <w:r>
        <w:rPr>
          <w:color w:val="373435"/>
          <w:sz w:val="22"/>
        </w:rPr>
        <w:t>Manutenção</w:t>
      </w:r>
      <w:r>
        <w:rPr>
          <w:color w:val="373435"/>
          <w:spacing w:val="14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decisão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recorrida.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Decisão</w:t>
      </w:r>
      <w:r>
        <w:rPr>
          <w:color w:val="373435"/>
          <w:spacing w:val="-26"/>
          <w:sz w:val="22"/>
        </w:rPr>
        <w:t> </w:t>
      </w:r>
      <w:r>
        <w:rPr>
          <w:color w:val="373435"/>
          <w:sz w:val="22"/>
        </w:rPr>
        <w:t>unânime</w:t>
      </w:r>
    </w:p>
    <w:p>
      <w:pPr>
        <w:pStyle w:val="BodyText"/>
        <w:spacing w:line="321" w:lineRule="auto"/>
        <w:ind w:left="1886" w:right="440"/>
        <w:jc w:val="both"/>
      </w:pPr>
      <w:r>
        <w:rPr>
          <w:color w:val="373435"/>
        </w:rPr>
        <w:t>(Recurso de Reconsideração. Processo </w:t>
      </w:r>
      <w:hyperlink r:id="rId26">
        <w:r>
          <w:rPr>
            <w:color w:val="0000C4"/>
            <w:u w:val="single" w:color="0000C4"/>
          </w:rPr>
          <w:t>TC/004550/2023</w:t>
        </w:r>
      </w:hyperlink>
      <w:r>
        <w:rPr>
          <w:color w:val="373435"/>
        </w:rPr>
        <w:t>. – Relatora: Cons.ª Waltânia</w:t>
      </w:r>
      <w:r>
        <w:rPr>
          <w:color w:val="373435"/>
          <w:spacing w:val="1"/>
        </w:rPr>
        <w:t> </w:t>
      </w:r>
      <w:r>
        <w:rPr>
          <w:color w:val="373435"/>
        </w:rPr>
        <w:t>Maria</w:t>
      </w:r>
      <w:r>
        <w:rPr>
          <w:color w:val="373435"/>
          <w:spacing w:val="1"/>
        </w:rPr>
        <w:t> </w:t>
      </w:r>
      <w:r>
        <w:rPr>
          <w:color w:val="373435"/>
        </w:rPr>
        <w:t>Nogueira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Sousa</w:t>
      </w:r>
      <w:r>
        <w:rPr>
          <w:color w:val="373435"/>
          <w:spacing w:val="1"/>
        </w:rPr>
        <w:t> </w:t>
      </w:r>
      <w:r>
        <w:rPr>
          <w:color w:val="373435"/>
        </w:rPr>
        <w:t>Leal</w:t>
      </w:r>
      <w:r>
        <w:rPr>
          <w:color w:val="373435"/>
          <w:spacing w:val="1"/>
        </w:rPr>
        <w:t> </w:t>
      </w:r>
      <w:r>
        <w:rPr>
          <w:color w:val="373435"/>
        </w:rPr>
        <w:t>Alvarenga.</w:t>
      </w:r>
      <w:r>
        <w:rPr>
          <w:color w:val="373435"/>
          <w:spacing w:val="1"/>
        </w:rPr>
        <w:t> </w:t>
      </w:r>
      <w:r>
        <w:rPr>
          <w:color w:val="373435"/>
        </w:rPr>
        <w:t>Plenário</w:t>
      </w:r>
      <w:r>
        <w:rPr>
          <w:color w:val="373435"/>
          <w:spacing w:val="1"/>
        </w:rPr>
        <w:t> </w:t>
      </w:r>
      <w:r>
        <w:rPr>
          <w:color w:val="373435"/>
        </w:rPr>
        <w:t>virtual.</w:t>
      </w:r>
      <w:r>
        <w:rPr>
          <w:color w:val="373435"/>
          <w:spacing w:val="1"/>
        </w:rPr>
        <w:t> </w:t>
      </w:r>
      <w:r>
        <w:rPr>
          <w:color w:val="373435"/>
        </w:rPr>
        <w:t>Unânime.</w:t>
      </w:r>
      <w:r>
        <w:rPr>
          <w:color w:val="373435"/>
          <w:spacing w:val="1"/>
        </w:rPr>
        <w:t> </w:t>
      </w:r>
      <w:r>
        <w:rPr>
          <w:color w:val="373435"/>
        </w:rPr>
        <w:t>Acórdão</w:t>
      </w:r>
      <w:r>
        <w:rPr>
          <w:color w:val="373435"/>
          <w:spacing w:val="1"/>
        </w:rPr>
        <w:t> </w:t>
      </w:r>
      <w:r>
        <w:rPr>
          <w:color w:val="373435"/>
        </w:rPr>
        <w:t>nº</w:t>
      </w:r>
      <w:r>
        <w:rPr>
          <w:color w:val="373435"/>
          <w:spacing w:val="1"/>
        </w:rPr>
        <w:t> </w:t>
      </w:r>
      <w:r>
        <w:rPr>
          <w:color w:val="373435"/>
        </w:rPr>
        <w:t>254/2023publicado</w:t>
      </w:r>
      <w:r>
        <w:rPr>
          <w:color w:val="373435"/>
          <w:spacing w:val="-24"/>
        </w:rPr>
        <w:t> </w:t>
      </w:r>
      <w:r>
        <w:rPr>
          <w:color w:val="373435"/>
        </w:rPr>
        <w:t>no</w:t>
      </w:r>
      <w:r>
        <w:rPr>
          <w:color w:val="373435"/>
          <w:spacing w:val="-26"/>
        </w:rPr>
        <w:t> </w:t>
      </w:r>
      <w:hyperlink r:id="rId27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120/2023</w:t>
        </w:r>
      </w:hyperlink>
      <w:r>
        <w:rPr>
          <w:color w:val="373435"/>
        </w:rPr>
        <w:t>)</w:t>
      </w:r>
    </w:p>
    <w:p>
      <w:pPr>
        <w:spacing w:after="0" w:line="321" w:lineRule="auto"/>
        <w:jc w:val="both"/>
        <w:sectPr>
          <w:headerReference w:type="default" r:id="rId24"/>
          <w:footerReference w:type="default" r:id="rId25"/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ind w:left="7140"/>
      </w:pPr>
      <w:r>
        <w:rPr/>
        <w:pict>
          <v:shape style="position:absolute;margin-left:545.705627pt;margin-top:11.654935pt;width:6.15pt;height:20.5pt;mso-position-horizontal-relative:page;mso-position-vertical-relative:paragraph;z-index:15733248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1" w:id="2"/>
      <w:bookmarkEnd w:id="2"/>
      <w:r>
        <w:rPr>
          <w:b w:val="0"/>
        </w:rPr>
      </w:r>
      <w:r>
        <w:rPr>
          <w:color w:val="373435"/>
        </w:rPr>
        <w:t>CONTROLE INTERNO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0"/>
        </w:rPr>
      </w:pPr>
    </w:p>
    <w:p>
      <w:pPr>
        <w:pStyle w:val="BodyText"/>
        <w:spacing w:line="295" w:lineRule="auto" w:before="126"/>
        <w:ind w:left="1059" w:right="445"/>
        <w:jc w:val="both"/>
      </w:pPr>
      <w:r>
        <w:rPr>
          <w:rFonts w:ascii="Arial" w:hAnsi="Arial"/>
          <w:b/>
          <w:color w:val="333866"/>
        </w:rPr>
        <w:t>Despesa. Processual. </w:t>
      </w:r>
      <w:r>
        <w:rPr>
          <w:color w:val="333866"/>
        </w:rPr>
        <w:t>No âmbito da Administração Pública, o controle interno é uma exigência</w:t>
      </w:r>
      <w:r>
        <w:rPr>
          <w:color w:val="333866"/>
          <w:spacing w:val="1"/>
        </w:rPr>
        <w:t> </w:t>
      </w:r>
      <w:r>
        <w:rPr>
          <w:color w:val="333866"/>
        </w:rPr>
        <w:t>legal</w:t>
      </w:r>
      <w:r>
        <w:rPr>
          <w:color w:val="333866"/>
          <w:spacing w:val="59"/>
        </w:rPr>
        <w:t> </w:t>
      </w:r>
      <w:r>
        <w:rPr>
          <w:color w:val="333866"/>
        </w:rPr>
        <w:t>e</w:t>
      </w:r>
      <w:r>
        <w:rPr>
          <w:color w:val="333866"/>
          <w:spacing w:val="59"/>
        </w:rPr>
        <w:t> </w:t>
      </w:r>
      <w:r>
        <w:rPr>
          <w:color w:val="333866"/>
        </w:rPr>
        <w:t>tem</w:t>
      </w:r>
      <w:r>
        <w:rPr>
          <w:color w:val="333866"/>
          <w:spacing w:val="59"/>
        </w:rPr>
        <w:t> </w:t>
      </w:r>
      <w:r>
        <w:rPr>
          <w:color w:val="333866"/>
        </w:rPr>
        <w:t>como</w:t>
      </w:r>
      <w:r>
        <w:rPr>
          <w:color w:val="333866"/>
          <w:spacing w:val="59"/>
        </w:rPr>
        <w:t> </w:t>
      </w:r>
      <w:r>
        <w:rPr>
          <w:color w:val="333866"/>
        </w:rPr>
        <w:t>função</w:t>
      </w:r>
      <w:r>
        <w:rPr>
          <w:color w:val="333866"/>
          <w:spacing w:val="59"/>
        </w:rPr>
        <w:t> </w:t>
      </w:r>
      <w:r>
        <w:rPr>
          <w:color w:val="333866"/>
        </w:rPr>
        <w:t>proteger</w:t>
      </w:r>
      <w:r>
        <w:rPr>
          <w:color w:val="333866"/>
          <w:spacing w:val="59"/>
        </w:rPr>
        <w:t> </w:t>
      </w:r>
      <w:r>
        <w:rPr>
          <w:color w:val="333866"/>
        </w:rPr>
        <w:t>o</w:t>
      </w:r>
      <w:r>
        <w:rPr>
          <w:color w:val="333866"/>
          <w:spacing w:val="59"/>
        </w:rPr>
        <w:t> </w:t>
      </w:r>
      <w:r>
        <w:rPr>
          <w:color w:val="333866"/>
        </w:rPr>
        <w:t>patrimônio</w:t>
      </w:r>
      <w:r>
        <w:rPr>
          <w:color w:val="333866"/>
          <w:spacing w:val="59"/>
        </w:rPr>
        <w:t> </w:t>
      </w:r>
      <w:r>
        <w:rPr>
          <w:color w:val="333866"/>
        </w:rPr>
        <w:t>público,</w:t>
      </w:r>
      <w:r>
        <w:rPr>
          <w:color w:val="333866"/>
          <w:spacing w:val="59"/>
        </w:rPr>
        <w:t> </w:t>
      </w:r>
      <w:r>
        <w:rPr>
          <w:color w:val="333866"/>
        </w:rPr>
        <w:t>seguindo</w:t>
      </w:r>
      <w:r>
        <w:rPr>
          <w:color w:val="333866"/>
          <w:spacing w:val="59"/>
        </w:rPr>
        <w:t> </w:t>
      </w:r>
      <w:r>
        <w:rPr>
          <w:color w:val="333866"/>
        </w:rPr>
        <w:t>normas</w:t>
      </w:r>
      <w:r>
        <w:rPr>
          <w:color w:val="333866"/>
          <w:spacing w:val="59"/>
        </w:rPr>
        <w:t> </w:t>
      </w:r>
      <w:r>
        <w:rPr>
          <w:color w:val="333866"/>
        </w:rPr>
        <w:t>voltadas</w:t>
      </w:r>
      <w:r>
        <w:rPr>
          <w:color w:val="333866"/>
          <w:spacing w:val="59"/>
        </w:rPr>
        <w:t> </w:t>
      </w:r>
      <w:r>
        <w:rPr>
          <w:color w:val="333866"/>
        </w:rPr>
        <w:t>para</w:t>
      </w:r>
      <w:r>
        <w:rPr>
          <w:color w:val="333866"/>
          <w:spacing w:val="59"/>
        </w:rPr>
        <w:t> </w:t>
      </w:r>
      <w:r>
        <w:rPr>
          <w:color w:val="333866"/>
        </w:rPr>
        <w:t>a</w:t>
      </w:r>
      <w:r>
        <w:rPr>
          <w:color w:val="333866"/>
          <w:spacing w:val="-59"/>
        </w:rPr>
        <w:t> </w:t>
      </w:r>
      <w:r>
        <w:rPr>
          <w:color w:val="333866"/>
          <w:w w:val="95"/>
        </w:rPr>
        <w:t>ﬁscalização</w:t>
      </w:r>
      <w:r>
        <w:rPr>
          <w:color w:val="333866"/>
          <w:spacing w:val="-10"/>
          <w:w w:val="95"/>
        </w:rPr>
        <w:t> </w:t>
      </w:r>
      <w:r>
        <w:rPr>
          <w:color w:val="333866"/>
          <w:w w:val="95"/>
        </w:rPr>
        <w:t>e</w:t>
      </w:r>
      <w:r>
        <w:rPr>
          <w:color w:val="333866"/>
          <w:spacing w:val="-9"/>
          <w:w w:val="95"/>
        </w:rPr>
        <w:t> </w:t>
      </w:r>
      <w:r>
        <w:rPr>
          <w:color w:val="333866"/>
          <w:w w:val="95"/>
        </w:rPr>
        <w:t>o</w:t>
      </w:r>
      <w:r>
        <w:rPr>
          <w:color w:val="333866"/>
          <w:spacing w:val="-9"/>
          <w:w w:val="95"/>
        </w:rPr>
        <w:t> </w:t>
      </w:r>
      <w:r>
        <w:rPr>
          <w:color w:val="333866"/>
          <w:w w:val="95"/>
        </w:rPr>
        <w:t>acompanhamento</w:t>
      </w:r>
      <w:r>
        <w:rPr>
          <w:color w:val="333866"/>
          <w:spacing w:val="-9"/>
          <w:w w:val="95"/>
        </w:rPr>
        <w:t> </w:t>
      </w:r>
      <w:r>
        <w:rPr>
          <w:color w:val="333866"/>
          <w:w w:val="95"/>
        </w:rPr>
        <w:t>dos</w:t>
      </w:r>
      <w:r>
        <w:rPr>
          <w:color w:val="333866"/>
          <w:spacing w:val="-9"/>
          <w:w w:val="95"/>
        </w:rPr>
        <w:t> </w:t>
      </w:r>
      <w:r>
        <w:rPr>
          <w:color w:val="333866"/>
          <w:w w:val="95"/>
        </w:rPr>
        <w:t>controles,</w:t>
      </w:r>
      <w:r>
        <w:rPr>
          <w:color w:val="333866"/>
          <w:spacing w:val="-9"/>
          <w:w w:val="95"/>
        </w:rPr>
        <w:t> </w:t>
      </w:r>
      <w:r>
        <w:rPr>
          <w:color w:val="333866"/>
          <w:w w:val="95"/>
        </w:rPr>
        <w:t>registros</w:t>
      </w:r>
      <w:r>
        <w:rPr>
          <w:color w:val="333866"/>
          <w:spacing w:val="-9"/>
          <w:w w:val="95"/>
        </w:rPr>
        <w:t> </w:t>
      </w:r>
      <w:r>
        <w:rPr>
          <w:color w:val="333866"/>
          <w:w w:val="95"/>
        </w:rPr>
        <w:t>e</w:t>
      </w:r>
      <w:r>
        <w:rPr>
          <w:color w:val="333866"/>
          <w:spacing w:val="-9"/>
          <w:w w:val="95"/>
        </w:rPr>
        <w:t> </w:t>
      </w:r>
      <w:r>
        <w:rPr>
          <w:color w:val="333866"/>
          <w:w w:val="95"/>
        </w:rPr>
        <w:t>aplicação</w:t>
      </w:r>
      <w:r>
        <w:rPr>
          <w:color w:val="333866"/>
          <w:spacing w:val="-9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-10"/>
          <w:w w:val="95"/>
        </w:rPr>
        <w:t> </w:t>
      </w:r>
      <w:r>
        <w:rPr>
          <w:color w:val="333866"/>
          <w:w w:val="95"/>
        </w:rPr>
        <w:t>recursos</w:t>
      </w:r>
      <w:r>
        <w:rPr>
          <w:color w:val="333866"/>
          <w:spacing w:val="-9"/>
          <w:w w:val="95"/>
        </w:rPr>
        <w:t> </w:t>
      </w:r>
      <w:r>
        <w:rPr>
          <w:color w:val="333866"/>
          <w:w w:val="95"/>
        </w:rPr>
        <w:t>públicos.</w:t>
      </w:r>
    </w:p>
    <w:p>
      <w:pPr>
        <w:pStyle w:val="BodyText"/>
        <w:spacing w:before="1"/>
        <w:rPr>
          <w:sz w:val="32"/>
        </w:rPr>
      </w:pPr>
    </w:p>
    <w:p>
      <w:pPr>
        <w:spacing w:line="403" w:lineRule="auto" w:before="0"/>
        <w:ind w:left="2117" w:right="432" w:firstLine="1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pacing w:val="-1"/>
          <w:sz w:val="22"/>
        </w:rPr>
        <w:t>CONTAS</w:t>
      </w:r>
      <w:r>
        <w:rPr>
          <w:rFonts w:ascii="Arial" w:hAnsi="Arial"/>
          <w:i/>
          <w:color w:val="373435"/>
          <w:spacing w:val="-1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GESTÃO.</w:t>
      </w:r>
      <w:r>
        <w:rPr>
          <w:rFonts w:ascii="Arial" w:hAnsi="Arial"/>
          <w:i/>
          <w:color w:val="373435"/>
          <w:spacing w:val="-16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CONTROLADORIA</w:t>
      </w:r>
      <w:r>
        <w:rPr>
          <w:rFonts w:ascii="Arial" w:hAnsi="Arial"/>
          <w:i/>
          <w:color w:val="373435"/>
          <w:spacing w:val="-24"/>
          <w:sz w:val="22"/>
        </w:rPr>
        <w:t> </w:t>
      </w:r>
      <w:r>
        <w:rPr>
          <w:rFonts w:ascii="Arial" w:hAnsi="Arial"/>
          <w:i/>
          <w:color w:val="373435"/>
          <w:sz w:val="22"/>
        </w:rPr>
        <w:t>GERAL</w:t>
      </w:r>
      <w:r>
        <w:rPr>
          <w:rFonts w:ascii="Arial" w:hAnsi="Arial"/>
          <w:i/>
          <w:color w:val="373435"/>
          <w:spacing w:val="-18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</w:t>
      </w:r>
      <w:r>
        <w:rPr>
          <w:rFonts w:ascii="Arial" w:hAnsi="Arial"/>
          <w:i/>
          <w:color w:val="373435"/>
          <w:spacing w:val="-15"/>
          <w:sz w:val="22"/>
        </w:rPr>
        <w:t> </w:t>
      </w:r>
      <w:r>
        <w:rPr>
          <w:rFonts w:ascii="Arial" w:hAnsi="Arial"/>
          <w:i/>
          <w:color w:val="373435"/>
          <w:sz w:val="22"/>
        </w:rPr>
        <w:t>MUNICÍPIO.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OCORRÊNCIAS.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INEFICIÊNCIA</w:t>
      </w:r>
      <w:r>
        <w:rPr>
          <w:rFonts w:ascii="Arial" w:hAnsi="Arial"/>
          <w:i/>
          <w:color w:val="373435"/>
          <w:spacing w:val="-18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9"/>
          <w:sz w:val="22"/>
        </w:rPr>
        <w:t> </w:t>
      </w:r>
      <w:r>
        <w:rPr>
          <w:rFonts w:ascii="Arial" w:hAnsi="Arial"/>
          <w:i/>
          <w:color w:val="373435"/>
          <w:sz w:val="22"/>
        </w:rPr>
        <w:t>PLANEJAMENTO</w:t>
      </w:r>
      <w:r>
        <w:rPr>
          <w:rFonts w:ascii="Arial" w:hAnsi="Arial"/>
          <w:i/>
          <w:color w:val="373435"/>
          <w:spacing w:val="-8"/>
          <w:sz w:val="22"/>
        </w:rPr>
        <w:t> </w:t>
      </w:r>
      <w:r>
        <w:rPr>
          <w:rFonts w:ascii="Arial" w:hAnsi="Arial"/>
          <w:i/>
          <w:color w:val="373435"/>
          <w:sz w:val="22"/>
        </w:rPr>
        <w:t>NA</w:t>
      </w:r>
      <w:r>
        <w:rPr>
          <w:rFonts w:ascii="Arial" w:hAnsi="Arial"/>
          <w:i/>
          <w:color w:val="373435"/>
          <w:spacing w:val="-26"/>
          <w:sz w:val="22"/>
        </w:rPr>
        <w:t> </w:t>
      </w:r>
      <w:r>
        <w:rPr>
          <w:rFonts w:ascii="Arial" w:hAnsi="Arial"/>
          <w:i/>
          <w:color w:val="373435"/>
          <w:sz w:val="22"/>
        </w:rPr>
        <w:t>AQUISIÇÃO,</w:t>
      </w:r>
      <w:r>
        <w:rPr>
          <w:rFonts w:ascii="Arial" w:hAnsi="Arial"/>
          <w:i/>
          <w:color w:val="373435"/>
          <w:spacing w:val="-8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CONTROLE</w:t>
      </w:r>
      <w:r>
        <w:rPr>
          <w:rFonts w:ascii="Arial" w:hAnsi="Arial"/>
          <w:i/>
          <w:color w:val="373435"/>
          <w:spacing w:val="-9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8"/>
          <w:sz w:val="22"/>
        </w:rPr>
        <w:t> </w:t>
      </w:r>
      <w:r>
        <w:rPr>
          <w:rFonts w:ascii="Arial" w:hAnsi="Arial"/>
          <w:i/>
          <w:color w:val="373435"/>
          <w:sz w:val="22"/>
        </w:rPr>
        <w:t>ESTOQUES</w:t>
      </w:r>
      <w:r>
        <w:rPr>
          <w:rFonts w:ascii="Arial" w:hAnsi="Arial"/>
          <w:i/>
          <w:color w:val="373435"/>
          <w:spacing w:val="-9"/>
          <w:sz w:val="22"/>
        </w:rPr>
        <w:t> </w:t>
      </w:r>
      <w:r>
        <w:rPr>
          <w:rFonts w:ascii="Arial" w:hAnsi="Arial"/>
          <w:i/>
          <w:color w:val="373435"/>
          <w:sz w:val="22"/>
        </w:rPr>
        <w:t>E</w:t>
      </w:r>
      <w:r>
        <w:rPr>
          <w:rFonts w:ascii="Arial" w:hAnsi="Arial"/>
          <w:i/>
          <w:color w:val="373435"/>
          <w:spacing w:val="-58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DISPENSAÇÃO</w:t>
      </w:r>
      <w:r>
        <w:rPr>
          <w:rFonts w:ascii="Arial" w:hAnsi="Arial"/>
          <w:i/>
          <w:color w:val="373435"/>
          <w:spacing w:val="-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</w:t>
      </w:r>
      <w:r>
        <w:rPr>
          <w:rFonts w:ascii="Arial" w:hAnsi="Arial"/>
          <w:i/>
          <w:color w:val="373435"/>
          <w:spacing w:val="-4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MEDICAMENTOS.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AUSÊNCIA</w:t>
      </w:r>
      <w:r>
        <w:rPr>
          <w:rFonts w:ascii="Arial" w:hAnsi="Arial"/>
          <w:i/>
          <w:color w:val="373435"/>
          <w:spacing w:val="-13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</w:t>
      </w:r>
      <w:r>
        <w:rPr>
          <w:rFonts w:ascii="Arial" w:hAnsi="Arial"/>
          <w:i/>
          <w:color w:val="373435"/>
          <w:spacing w:val="-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DOCUMENTAÇÃO</w:t>
      </w:r>
      <w:r>
        <w:rPr>
          <w:rFonts w:ascii="Arial" w:hAnsi="Arial"/>
          <w:i/>
          <w:color w:val="373435"/>
          <w:spacing w:val="-4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RELATIVA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AO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5"/>
          <w:sz w:val="22"/>
        </w:rPr>
        <w:t>MAPEAMENTO</w:t>
      </w:r>
      <w:r>
        <w:rPr>
          <w:rFonts w:ascii="Arial" w:hAnsi="Arial"/>
          <w:i/>
          <w:color w:val="373435"/>
          <w:spacing w:val="16"/>
          <w:sz w:val="22"/>
        </w:rPr>
        <w:t> </w:t>
      </w:r>
      <w:r>
        <w:rPr>
          <w:rFonts w:ascii="Arial" w:hAnsi="Arial"/>
          <w:i/>
          <w:color w:val="373435"/>
          <w:sz w:val="22"/>
        </w:rPr>
        <w:t>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5"/>
          <w:sz w:val="22"/>
        </w:rPr>
        <w:t>CONTROLE</w:t>
      </w:r>
      <w:r>
        <w:rPr>
          <w:rFonts w:ascii="Arial" w:hAnsi="Arial"/>
          <w:i/>
          <w:color w:val="373435"/>
          <w:spacing w:val="16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4"/>
          <w:sz w:val="22"/>
        </w:rPr>
        <w:t>GASTOS</w:t>
      </w:r>
      <w:r>
        <w:rPr>
          <w:rFonts w:ascii="Arial" w:hAnsi="Arial"/>
          <w:i/>
          <w:color w:val="373435"/>
          <w:spacing w:val="15"/>
          <w:sz w:val="22"/>
        </w:rPr>
        <w:t> </w:t>
      </w:r>
      <w:r>
        <w:rPr>
          <w:rFonts w:ascii="Arial" w:hAnsi="Arial"/>
          <w:i/>
          <w:color w:val="373435"/>
          <w:spacing w:val="12"/>
          <w:sz w:val="22"/>
        </w:rPr>
        <w:t>COM</w:t>
      </w:r>
      <w:r>
        <w:rPr>
          <w:rFonts w:ascii="Arial" w:hAnsi="Arial"/>
          <w:i/>
          <w:color w:val="373435"/>
          <w:spacing w:val="13"/>
          <w:sz w:val="22"/>
        </w:rPr>
        <w:t> </w:t>
      </w:r>
      <w:r>
        <w:rPr>
          <w:rFonts w:ascii="Arial" w:hAnsi="Arial"/>
          <w:i/>
          <w:color w:val="373435"/>
          <w:spacing w:val="16"/>
          <w:sz w:val="22"/>
        </w:rPr>
        <w:t>COMBUSTÍVEIS,</w:t>
      </w:r>
      <w:r>
        <w:rPr>
          <w:rFonts w:ascii="Arial" w:hAnsi="Arial"/>
          <w:i/>
          <w:color w:val="373435"/>
          <w:spacing w:val="17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LUBRIFICANTES</w:t>
      </w:r>
      <w:r>
        <w:rPr>
          <w:rFonts w:ascii="Arial" w:hAnsi="Arial"/>
          <w:i/>
          <w:color w:val="373435"/>
          <w:spacing w:val="-1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E</w:t>
      </w:r>
      <w:r>
        <w:rPr>
          <w:rFonts w:ascii="Arial" w:hAnsi="Arial"/>
          <w:i/>
          <w:color w:val="373435"/>
          <w:spacing w:val="-1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DERIVADOS.</w:t>
      </w:r>
      <w:r>
        <w:rPr>
          <w:rFonts w:ascii="Arial" w:hAnsi="Arial"/>
          <w:i/>
          <w:color w:val="373435"/>
          <w:spacing w:val="-1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FALHAS</w:t>
      </w:r>
      <w:r>
        <w:rPr>
          <w:rFonts w:ascii="Arial" w:hAnsi="Arial"/>
          <w:i/>
          <w:color w:val="373435"/>
          <w:spacing w:val="-1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NA</w:t>
      </w:r>
      <w:r>
        <w:rPr>
          <w:rFonts w:ascii="Arial" w:hAnsi="Arial"/>
          <w:i/>
          <w:color w:val="373435"/>
          <w:spacing w:val="-27"/>
          <w:sz w:val="22"/>
        </w:rPr>
        <w:t> </w:t>
      </w:r>
      <w:r>
        <w:rPr>
          <w:rFonts w:ascii="Arial" w:hAnsi="Arial"/>
          <w:i/>
          <w:color w:val="373435"/>
          <w:sz w:val="22"/>
        </w:rPr>
        <w:t>ADESÃO</w:t>
      </w:r>
      <w:r>
        <w:rPr>
          <w:rFonts w:ascii="Arial" w:hAnsi="Arial"/>
          <w:i/>
          <w:color w:val="373435"/>
          <w:spacing w:val="-11"/>
          <w:sz w:val="22"/>
        </w:rPr>
        <w:t> </w:t>
      </w:r>
      <w:r>
        <w:rPr>
          <w:rFonts w:ascii="Arial" w:hAnsi="Arial"/>
          <w:i/>
          <w:color w:val="373435"/>
          <w:sz w:val="22"/>
        </w:rPr>
        <w:t>À</w:t>
      </w:r>
      <w:r>
        <w:rPr>
          <w:rFonts w:ascii="Arial" w:hAnsi="Arial"/>
          <w:i/>
          <w:color w:val="373435"/>
          <w:spacing w:val="-18"/>
          <w:sz w:val="22"/>
        </w:rPr>
        <w:t> </w:t>
      </w:r>
      <w:r>
        <w:rPr>
          <w:rFonts w:ascii="Arial" w:hAnsi="Arial"/>
          <w:i/>
          <w:color w:val="373435"/>
          <w:sz w:val="22"/>
        </w:rPr>
        <w:t>ARP</w:t>
      </w:r>
      <w:r>
        <w:rPr>
          <w:rFonts w:ascii="Arial" w:hAnsi="Arial"/>
          <w:i/>
          <w:color w:val="373435"/>
          <w:spacing w:val="-19"/>
          <w:sz w:val="22"/>
        </w:rPr>
        <w:t> </w:t>
      </w:r>
      <w:r>
        <w:rPr>
          <w:rFonts w:ascii="Arial" w:hAnsi="Arial"/>
          <w:i/>
          <w:color w:val="373435"/>
          <w:sz w:val="22"/>
        </w:rPr>
        <w:t>Nº</w:t>
      </w:r>
      <w:r>
        <w:rPr>
          <w:rFonts w:ascii="Arial" w:hAnsi="Arial"/>
          <w:i/>
          <w:color w:val="373435"/>
          <w:spacing w:val="-11"/>
          <w:sz w:val="22"/>
        </w:rPr>
        <w:t> </w:t>
      </w:r>
      <w:r>
        <w:rPr>
          <w:rFonts w:ascii="Arial" w:hAnsi="Arial"/>
          <w:i/>
          <w:color w:val="373435"/>
          <w:sz w:val="22"/>
        </w:rPr>
        <w:t>04/2017</w:t>
      </w:r>
      <w:r>
        <w:rPr>
          <w:rFonts w:ascii="Arial" w:hAnsi="Arial"/>
          <w:i/>
          <w:color w:val="373435"/>
          <w:spacing w:val="-11"/>
          <w:sz w:val="22"/>
        </w:rPr>
        <w:t> </w:t>
      </w:r>
      <w:r>
        <w:rPr>
          <w:rFonts w:ascii="Arial" w:hAnsi="Arial"/>
          <w:i/>
          <w:color w:val="373435"/>
          <w:sz w:val="22"/>
        </w:rPr>
        <w:t>ORIUNDA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</w:t>
      </w:r>
      <w:r>
        <w:rPr>
          <w:rFonts w:ascii="Arial" w:hAnsi="Arial"/>
          <w:i/>
          <w:color w:val="373435"/>
          <w:spacing w:val="-8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PREGÃO</w:t>
      </w:r>
      <w:r>
        <w:rPr>
          <w:rFonts w:ascii="Arial" w:hAnsi="Arial"/>
          <w:i/>
          <w:color w:val="373435"/>
          <w:spacing w:val="-8"/>
          <w:sz w:val="22"/>
        </w:rPr>
        <w:t> </w:t>
      </w:r>
      <w:r>
        <w:rPr>
          <w:rFonts w:ascii="Arial" w:hAnsi="Arial"/>
          <w:i/>
          <w:color w:val="373435"/>
          <w:sz w:val="22"/>
        </w:rPr>
        <w:t>ELETRÔNICO</w:t>
      </w:r>
      <w:r>
        <w:rPr>
          <w:rFonts w:ascii="Arial" w:hAnsi="Arial"/>
          <w:i/>
          <w:color w:val="373435"/>
          <w:spacing w:val="-7"/>
          <w:sz w:val="22"/>
        </w:rPr>
        <w:t> </w:t>
      </w:r>
      <w:r>
        <w:rPr>
          <w:rFonts w:ascii="Arial" w:hAnsi="Arial"/>
          <w:i/>
          <w:color w:val="373435"/>
          <w:sz w:val="22"/>
        </w:rPr>
        <w:t>Nº</w:t>
      </w:r>
      <w:r>
        <w:rPr>
          <w:rFonts w:ascii="Arial" w:hAnsi="Arial"/>
          <w:i/>
          <w:color w:val="373435"/>
          <w:spacing w:val="-8"/>
          <w:sz w:val="22"/>
        </w:rPr>
        <w:t> </w:t>
      </w:r>
      <w:r>
        <w:rPr>
          <w:rFonts w:ascii="Arial" w:hAnsi="Arial"/>
          <w:i/>
          <w:color w:val="373435"/>
          <w:sz w:val="22"/>
        </w:rPr>
        <w:t>05/2017/SRP-ALEPI:</w:t>
      </w:r>
      <w:r>
        <w:rPr>
          <w:rFonts w:ascii="Arial" w:hAnsi="Arial"/>
          <w:i/>
          <w:color w:val="373435"/>
          <w:spacing w:val="-15"/>
          <w:sz w:val="22"/>
        </w:rPr>
        <w:t> </w:t>
      </w:r>
      <w:r>
        <w:rPr>
          <w:rFonts w:ascii="Arial" w:hAnsi="Arial"/>
          <w:i/>
          <w:color w:val="373435"/>
          <w:sz w:val="22"/>
        </w:rPr>
        <w:t>AUSÊNCIA</w:t>
      </w:r>
      <w:r>
        <w:rPr>
          <w:rFonts w:ascii="Arial" w:hAnsi="Arial"/>
          <w:i/>
          <w:color w:val="373435"/>
          <w:spacing w:val="-15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8"/>
          <w:sz w:val="22"/>
        </w:rPr>
        <w:t> </w:t>
      </w:r>
      <w:r>
        <w:rPr>
          <w:rFonts w:ascii="Arial" w:hAnsi="Arial"/>
          <w:i/>
          <w:color w:val="373435"/>
          <w:sz w:val="22"/>
        </w:rPr>
        <w:t>JUSTIFICATIVA</w:t>
      </w:r>
      <w:r>
        <w:rPr>
          <w:rFonts w:ascii="Arial" w:hAnsi="Arial"/>
          <w:i/>
          <w:color w:val="373435"/>
          <w:spacing w:val="-58"/>
          <w:sz w:val="22"/>
        </w:rPr>
        <w:t> </w:t>
      </w:r>
      <w:r>
        <w:rPr>
          <w:rFonts w:ascii="Arial" w:hAnsi="Arial"/>
          <w:i/>
          <w:color w:val="373435"/>
          <w:sz w:val="22"/>
        </w:rPr>
        <w:t>SOBRE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VANTAJOSIDADE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ADESÃO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À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ARP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PRETENDIDA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MEDIANTE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CONSULTA AOS PREÇOS DE MERCADO. ERRO NO VALOR DO CONTRATO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6"/>
          <w:sz w:val="22"/>
        </w:rPr>
        <w:t>CELEBRADO</w:t>
      </w:r>
      <w:r>
        <w:rPr>
          <w:rFonts w:ascii="Arial" w:hAnsi="Arial"/>
          <w:i/>
          <w:color w:val="373435"/>
          <w:spacing w:val="17"/>
          <w:sz w:val="22"/>
        </w:rPr>
        <w:t> </w:t>
      </w:r>
      <w:r>
        <w:rPr>
          <w:rFonts w:ascii="Arial" w:hAnsi="Arial"/>
          <w:i/>
          <w:color w:val="373435"/>
          <w:spacing w:val="14"/>
          <w:sz w:val="22"/>
        </w:rPr>
        <w:t>PELA </w:t>
      </w:r>
      <w:r>
        <w:rPr>
          <w:rFonts w:ascii="Arial" w:hAnsi="Arial"/>
          <w:i/>
          <w:color w:val="373435"/>
          <w:spacing w:val="15"/>
          <w:sz w:val="22"/>
        </w:rPr>
        <w:t>SECRETARIA MUNICIPAL</w:t>
      </w:r>
      <w:r>
        <w:rPr>
          <w:rFonts w:ascii="Arial" w:hAnsi="Arial"/>
          <w:i/>
          <w:color w:val="373435"/>
          <w:spacing w:val="16"/>
          <w:sz w:val="22"/>
        </w:rPr>
        <w:t> </w:t>
      </w:r>
      <w:r>
        <w:rPr>
          <w:rFonts w:ascii="Arial" w:hAnsi="Arial"/>
          <w:i/>
          <w:color w:val="373435"/>
          <w:spacing w:val="9"/>
          <w:sz w:val="22"/>
        </w:rPr>
        <w:t>DE</w:t>
      </w:r>
      <w:r>
        <w:rPr>
          <w:rFonts w:ascii="Arial" w:hAnsi="Arial"/>
          <w:i/>
          <w:color w:val="373435"/>
          <w:spacing w:val="10"/>
          <w:sz w:val="22"/>
        </w:rPr>
        <w:t> </w:t>
      </w:r>
      <w:r>
        <w:rPr>
          <w:rFonts w:ascii="Arial" w:hAnsi="Arial"/>
          <w:i/>
          <w:color w:val="373435"/>
          <w:spacing w:val="17"/>
          <w:sz w:val="22"/>
        </w:rPr>
        <w:t>INFRAESTRUTURA.</w:t>
      </w:r>
      <w:r>
        <w:rPr>
          <w:rFonts w:ascii="Arial" w:hAnsi="Arial"/>
          <w:i/>
          <w:color w:val="373435"/>
          <w:spacing w:val="18"/>
          <w:sz w:val="22"/>
        </w:rPr>
        <w:t> </w:t>
      </w:r>
      <w:r>
        <w:rPr>
          <w:rFonts w:ascii="Arial" w:hAnsi="Arial"/>
          <w:i/>
          <w:color w:val="373435"/>
          <w:sz w:val="22"/>
        </w:rPr>
        <w:t>PUBLICAÇÃO DE EXTRATO DE CONTRATO CELEBRADO COM A SECRETARIA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MUNICIPAL</w:t>
      </w:r>
      <w:r>
        <w:rPr>
          <w:rFonts w:ascii="Arial" w:hAnsi="Arial"/>
          <w:i/>
          <w:color w:val="373435"/>
          <w:spacing w:val="-24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</w:t>
      </w:r>
      <w:r>
        <w:rPr>
          <w:rFonts w:ascii="Arial" w:hAnsi="Arial"/>
          <w:i/>
          <w:color w:val="373435"/>
          <w:spacing w:val="-19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SAÚDE</w:t>
      </w:r>
      <w:r>
        <w:rPr>
          <w:rFonts w:ascii="Arial" w:hAnsi="Arial"/>
          <w:i/>
          <w:color w:val="373435"/>
          <w:spacing w:val="-27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APRESENTANDO</w:t>
      </w:r>
      <w:r>
        <w:rPr>
          <w:rFonts w:ascii="Arial" w:hAnsi="Arial"/>
          <w:i/>
          <w:color w:val="373435"/>
          <w:spacing w:val="-19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VALOR</w:t>
      </w:r>
      <w:r>
        <w:rPr>
          <w:rFonts w:ascii="Arial" w:hAnsi="Arial"/>
          <w:i/>
          <w:color w:val="373435"/>
          <w:spacing w:val="-19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QUE</w:t>
      </w:r>
      <w:r>
        <w:rPr>
          <w:rFonts w:ascii="Arial" w:hAnsi="Arial"/>
          <w:i/>
          <w:color w:val="373435"/>
          <w:spacing w:val="-19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DIVERGE</w:t>
      </w:r>
      <w:r>
        <w:rPr>
          <w:rFonts w:ascii="Arial" w:hAnsi="Arial"/>
          <w:i/>
          <w:color w:val="373435"/>
          <w:spacing w:val="-19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DO</w:t>
      </w:r>
      <w:r>
        <w:rPr>
          <w:rFonts w:ascii="Arial" w:hAnsi="Arial"/>
          <w:i/>
          <w:color w:val="373435"/>
          <w:spacing w:val="-19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CONSIGNADO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NO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INSTRUMENTO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CONTRATO.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UNIDADES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ORÇAMENTÁRIAS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PARA AS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QUAIS FORAM REALIZADAS DESPESAS SEM QUE TENHA SIDO CELEBRADO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CONTRATO.</w:t>
      </w:r>
      <w:r>
        <w:rPr>
          <w:rFonts w:ascii="Arial" w:hAnsi="Arial"/>
          <w:i/>
          <w:color w:val="373435"/>
          <w:spacing w:val="-12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NOTAS</w:t>
      </w:r>
      <w:r>
        <w:rPr>
          <w:rFonts w:ascii="Arial" w:hAnsi="Arial"/>
          <w:i/>
          <w:color w:val="373435"/>
          <w:spacing w:val="-12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FISCAIS</w:t>
      </w:r>
      <w:r>
        <w:rPr>
          <w:rFonts w:ascii="Arial" w:hAnsi="Arial"/>
          <w:i/>
          <w:color w:val="373435"/>
          <w:spacing w:val="-12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</w:t>
      </w:r>
      <w:r>
        <w:rPr>
          <w:rFonts w:ascii="Arial" w:hAnsi="Arial"/>
          <w:i/>
          <w:color w:val="373435"/>
          <w:spacing w:val="-1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DESPESAS</w:t>
      </w:r>
      <w:r>
        <w:rPr>
          <w:rFonts w:ascii="Arial" w:hAnsi="Arial"/>
          <w:i/>
          <w:color w:val="373435"/>
          <w:spacing w:val="-12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RELATIVAS</w:t>
      </w:r>
      <w:r>
        <w:rPr>
          <w:rFonts w:ascii="Arial" w:hAnsi="Arial"/>
          <w:i/>
          <w:color w:val="373435"/>
          <w:spacing w:val="-12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À</w:t>
      </w:r>
      <w:r>
        <w:rPr>
          <w:rFonts w:ascii="Arial" w:hAnsi="Arial"/>
          <w:i/>
          <w:color w:val="373435"/>
          <w:spacing w:val="-19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AQUISIÇÃO</w:t>
      </w:r>
      <w:r>
        <w:rPr>
          <w:rFonts w:ascii="Arial" w:hAnsi="Arial"/>
          <w:i/>
          <w:color w:val="373435"/>
          <w:spacing w:val="-12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</w:t>
      </w:r>
      <w:r>
        <w:rPr>
          <w:rFonts w:ascii="Arial" w:hAnsi="Arial"/>
          <w:i/>
          <w:color w:val="373435"/>
          <w:spacing w:val="-12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PEÇAS</w:t>
      </w:r>
      <w:r>
        <w:rPr>
          <w:rFonts w:ascii="Arial" w:hAnsi="Arial"/>
          <w:i/>
          <w:color w:val="373435"/>
          <w:spacing w:val="-58"/>
          <w:sz w:val="22"/>
        </w:rPr>
        <w:t> </w:t>
      </w:r>
      <w:r>
        <w:rPr>
          <w:rFonts w:ascii="Arial" w:hAnsi="Arial"/>
          <w:i/>
          <w:color w:val="373435"/>
          <w:sz w:val="22"/>
        </w:rPr>
        <w:t>E REPAROS DE VEÍCULOS SEM IDENTIFICAÇÃO DO NÚMERO DE PLACA 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QUILOMETRAGEM REGISTRADA. AUSÊNCIA DE DOCUMENTO DE NOMEAÇÃO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DO</w:t>
      </w:r>
      <w:r>
        <w:rPr>
          <w:rFonts w:ascii="Arial" w:hAnsi="Arial"/>
          <w:i/>
          <w:color w:val="373435"/>
          <w:spacing w:val="-19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FISCAL</w:t>
      </w:r>
      <w:r>
        <w:rPr>
          <w:rFonts w:ascii="Arial" w:hAnsi="Arial"/>
          <w:i/>
          <w:color w:val="373435"/>
          <w:spacing w:val="-22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DO</w:t>
      </w:r>
      <w:r>
        <w:rPr>
          <w:rFonts w:ascii="Arial" w:hAnsi="Arial"/>
          <w:i/>
          <w:color w:val="373435"/>
          <w:spacing w:val="-19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CONTRATO.</w:t>
      </w:r>
      <w:r>
        <w:rPr>
          <w:rFonts w:ascii="Arial" w:hAnsi="Arial"/>
          <w:i/>
          <w:color w:val="373435"/>
          <w:spacing w:val="-18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IRREGULARIDADES</w:t>
      </w:r>
      <w:r>
        <w:rPr>
          <w:rFonts w:ascii="Arial" w:hAnsi="Arial"/>
          <w:i/>
          <w:color w:val="373435"/>
          <w:spacing w:val="-18"/>
          <w:sz w:val="22"/>
        </w:rPr>
        <w:t> </w:t>
      </w:r>
      <w:r>
        <w:rPr>
          <w:rFonts w:ascii="Arial" w:hAnsi="Arial"/>
          <w:i/>
          <w:color w:val="373435"/>
          <w:sz w:val="22"/>
        </w:rPr>
        <w:t>NA</w:t>
      </w:r>
      <w:r>
        <w:rPr>
          <w:rFonts w:ascii="Arial" w:hAnsi="Arial"/>
          <w:i/>
          <w:color w:val="373435"/>
          <w:spacing w:val="-27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CONCORRÊNCIA</w:t>
      </w:r>
      <w:r>
        <w:rPr>
          <w:rFonts w:ascii="Arial" w:hAnsi="Arial"/>
          <w:i/>
          <w:color w:val="373435"/>
          <w:spacing w:val="-27"/>
          <w:sz w:val="22"/>
        </w:rPr>
        <w:t> </w:t>
      </w:r>
      <w:r>
        <w:rPr>
          <w:rFonts w:ascii="Arial" w:hAnsi="Arial"/>
          <w:i/>
          <w:color w:val="373435"/>
          <w:sz w:val="22"/>
        </w:rPr>
        <w:t>PÚBLICA</w:t>
      </w:r>
      <w:r>
        <w:rPr>
          <w:rFonts w:ascii="Arial" w:hAnsi="Arial"/>
          <w:i/>
          <w:color w:val="373435"/>
          <w:spacing w:val="-26"/>
          <w:sz w:val="22"/>
        </w:rPr>
        <w:t> </w:t>
      </w:r>
      <w:r>
        <w:rPr>
          <w:rFonts w:ascii="Arial" w:hAnsi="Arial"/>
          <w:i/>
          <w:color w:val="373435"/>
          <w:sz w:val="22"/>
        </w:rPr>
        <w:t>Nº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002/2019:</w:t>
      </w:r>
      <w:r>
        <w:rPr>
          <w:rFonts w:ascii="Arial" w:hAnsi="Arial"/>
          <w:i/>
          <w:color w:val="373435"/>
          <w:spacing w:val="-12"/>
          <w:sz w:val="22"/>
        </w:rPr>
        <w:t> </w:t>
      </w:r>
      <w:r>
        <w:rPr>
          <w:rFonts w:ascii="Arial" w:hAnsi="Arial"/>
          <w:i/>
          <w:color w:val="373435"/>
          <w:sz w:val="22"/>
        </w:rPr>
        <w:t>AUSÊNCIA</w:t>
      </w:r>
      <w:r>
        <w:rPr>
          <w:rFonts w:ascii="Arial" w:hAnsi="Arial"/>
          <w:i/>
          <w:color w:val="373435"/>
          <w:spacing w:val="-1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3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REALIZAÇÃO</w:t>
      </w:r>
      <w:r>
        <w:rPr>
          <w:rFonts w:ascii="Arial" w:hAnsi="Arial"/>
          <w:i/>
          <w:color w:val="373435"/>
          <w:spacing w:val="-3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3"/>
          <w:sz w:val="22"/>
        </w:rPr>
        <w:t> </w:t>
      </w:r>
      <w:r>
        <w:rPr>
          <w:rFonts w:ascii="Arial" w:hAnsi="Arial"/>
          <w:i/>
          <w:color w:val="373435"/>
          <w:sz w:val="22"/>
        </w:rPr>
        <w:t>PESQUISA</w:t>
      </w:r>
      <w:r>
        <w:rPr>
          <w:rFonts w:ascii="Arial" w:hAnsi="Arial"/>
          <w:i/>
          <w:color w:val="373435"/>
          <w:spacing w:val="-1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3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PREÇOS</w:t>
      </w:r>
      <w:r>
        <w:rPr>
          <w:rFonts w:ascii="Arial" w:hAnsi="Arial"/>
          <w:i/>
          <w:color w:val="373435"/>
          <w:spacing w:val="-3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3"/>
          <w:sz w:val="22"/>
        </w:rPr>
        <w:t> </w:t>
      </w:r>
      <w:r>
        <w:rPr>
          <w:rFonts w:ascii="Arial" w:hAnsi="Arial"/>
          <w:i/>
          <w:color w:val="373435"/>
          <w:sz w:val="22"/>
        </w:rPr>
        <w:t>MERCADO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PARA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REFERENCIAR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OS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CUSTOS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INERENTES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OBJETO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CERTAME.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AUSÊNCIA</w:t>
      </w:r>
      <w:r>
        <w:rPr>
          <w:rFonts w:ascii="Arial" w:hAnsi="Arial"/>
          <w:i/>
          <w:color w:val="373435"/>
          <w:spacing w:val="-28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</w:t>
      </w:r>
      <w:r>
        <w:rPr>
          <w:rFonts w:ascii="Arial" w:hAnsi="Arial"/>
          <w:i/>
          <w:color w:val="373435"/>
          <w:spacing w:val="-20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IDENTIFICAÇÃO</w:t>
      </w:r>
      <w:r>
        <w:rPr>
          <w:rFonts w:ascii="Arial" w:hAnsi="Arial"/>
          <w:i/>
          <w:color w:val="373435"/>
          <w:spacing w:val="-20"/>
          <w:sz w:val="22"/>
        </w:rPr>
        <w:t> </w:t>
      </w:r>
      <w:r>
        <w:rPr>
          <w:rFonts w:ascii="Arial" w:hAnsi="Arial"/>
          <w:i/>
          <w:color w:val="373435"/>
          <w:sz w:val="22"/>
        </w:rPr>
        <w:t>NOS</w:t>
      </w:r>
      <w:r>
        <w:rPr>
          <w:rFonts w:ascii="Arial" w:hAnsi="Arial"/>
          <w:i/>
          <w:color w:val="373435"/>
          <w:spacing w:val="-20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CONTRATOS</w:t>
      </w:r>
      <w:r>
        <w:rPr>
          <w:rFonts w:ascii="Arial" w:hAnsi="Arial"/>
          <w:i/>
          <w:color w:val="373435"/>
          <w:spacing w:val="-19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DOS</w:t>
      </w:r>
      <w:r>
        <w:rPr>
          <w:rFonts w:ascii="Arial" w:hAnsi="Arial"/>
          <w:i/>
          <w:color w:val="373435"/>
          <w:spacing w:val="-20"/>
          <w:sz w:val="22"/>
        </w:rPr>
        <w:t> </w:t>
      </w:r>
      <w:r>
        <w:rPr>
          <w:rFonts w:ascii="Arial" w:hAnsi="Arial"/>
          <w:i/>
          <w:color w:val="373435"/>
          <w:sz w:val="22"/>
        </w:rPr>
        <w:t>VEÍCULOS</w:t>
      </w:r>
      <w:r>
        <w:rPr>
          <w:rFonts w:ascii="Arial" w:hAnsi="Arial"/>
          <w:i/>
          <w:color w:val="373435"/>
          <w:spacing w:val="-20"/>
          <w:sz w:val="22"/>
        </w:rPr>
        <w:t> </w:t>
      </w:r>
      <w:r>
        <w:rPr>
          <w:rFonts w:ascii="Arial" w:hAnsi="Arial"/>
          <w:i/>
          <w:color w:val="373435"/>
          <w:sz w:val="22"/>
        </w:rPr>
        <w:t>NOS</w:t>
      </w:r>
      <w:r>
        <w:rPr>
          <w:rFonts w:ascii="Arial" w:hAnsi="Arial"/>
          <w:i/>
          <w:color w:val="373435"/>
          <w:spacing w:val="-20"/>
          <w:sz w:val="22"/>
        </w:rPr>
        <w:t> </w:t>
      </w:r>
      <w:r>
        <w:rPr>
          <w:rFonts w:ascii="Arial" w:hAnsi="Arial"/>
          <w:i/>
          <w:color w:val="373435"/>
          <w:sz w:val="22"/>
        </w:rPr>
        <w:t>QUAIS</w:t>
      </w:r>
      <w:r>
        <w:rPr>
          <w:rFonts w:ascii="Arial" w:hAnsi="Arial"/>
          <w:i/>
          <w:color w:val="373435"/>
          <w:spacing w:val="-19"/>
          <w:sz w:val="22"/>
        </w:rPr>
        <w:t> </w:t>
      </w:r>
      <w:r>
        <w:rPr>
          <w:rFonts w:ascii="Arial" w:hAnsi="Arial"/>
          <w:i/>
          <w:color w:val="373435"/>
          <w:sz w:val="22"/>
        </w:rPr>
        <w:t>OS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SERVIÇOS</w:t>
      </w:r>
      <w:r>
        <w:rPr>
          <w:rFonts w:ascii="Arial" w:hAnsi="Arial"/>
          <w:i/>
          <w:color w:val="373435"/>
          <w:spacing w:val="-1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SERÃO</w:t>
      </w:r>
      <w:r>
        <w:rPr>
          <w:rFonts w:ascii="Arial" w:hAnsi="Arial"/>
          <w:i/>
          <w:color w:val="373435"/>
          <w:spacing w:val="-1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REALIZADOS.</w:t>
      </w:r>
      <w:r>
        <w:rPr>
          <w:rFonts w:ascii="Arial" w:hAnsi="Arial"/>
          <w:i/>
          <w:color w:val="373435"/>
          <w:spacing w:val="-1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NOTAS</w:t>
      </w:r>
      <w:r>
        <w:rPr>
          <w:rFonts w:ascii="Arial" w:hAnsi="Arial"/>
          <w:i/>
          <w:color w:val="373435"/>
          <w:spacing w:val="-1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FISCAIS</w:t>
      </w:r>
      <w:r>
        <w:rPr>
          <w:rFonts w:ascii="Arial" w:hAnsi="Arial"/>
          <w:i/>
          <w:color w:val="373435"/>
          <w:spacing w:val="-1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RELATIVAS</w:t>
      </w:r>
      <w:r>
        <w:rPr>
          <w:rFonts w:ascii="Arial" w:hAnsi="Arial"/>
          <w:i/>
          <w:color w:val="373435"/>
          <w:spacing w:val="-23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AOS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SERVIÇOS</w:t>
      </w:r>
      <w:r>
        <w:rPr>
          <w:rFonts w:ascii="Arial" w:hAnsi="Arial"/>
          <w:i/>
          <w:color w:val="373435"/>
          <w:spacing w:val="-15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BORRACHARIA</w:t>
      </w:r>
      <w:r>
        <w:rPr>
          <w:rFonts w:ascii="Arial" w:hAnsi="Arial"/>
          <w:i/>
          <w:color w:val="373435"/>
          <w:spacing w:val="27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REALIZADOS</w:t>
      </w:r>
      <w:r>
        <w:rPr>
          <w:rFonts w:ascii="Arial" w:hAnsi="Arial"/>
          <w:i/>
          <w:color w:val="373435"/>
          <w:spacing w:val="45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NOS</w:t>
      </w:r>
      <w:r>
        <w:rPr>
          <w:rFonts w:ascii="Arial" w:hAnsi="Arial"/>
          <w:i/>
          <w:color w:val="373435"/>
          <w:spacing w:val="45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VEÍCULOS</w:t>
      </w:r>
      <w:r>
        <w:rPr>
          <w:rFonts w:ascii="Arial" w:hAnsi="Arial"/>
          <w:i/>
          <w:color w:val="373435"/>
          <w:spacing w:val="44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SEM</w:t>
      </w:r>
      <w:r>
        <w:rPr>
          <w:rFonts w:ascii="Arial" w:hAnsi="Arial"/>
          <w:i/>
          <w:color w:val="373435"/>
          <w:spacing w:val="45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IDENTIFICAÇÃO</w:t>
      </w:r>
      <w:r>
        <w:rPr>
          <w:rFonts w:ascii="Arial" w:hAnsi="Arial"/>
          <w:i/>
          <w:color w:val="373435"/>
          <w:spacing w:val="45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DO</w:t>
      </w:r>
      <w:r>
        <w:rPr>
          <w:rFonts w:ascii="Arial" w:hAnsi="Arial"/>
          <w:i/>
          <w:color w:val="373435"/>
          <w:spacing w:val="45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NÚMERO</w:t>
      </w:r>
      <w:r>
        <w:rPr>
          <w:rFonts w:ascii="Arial" w:hAnsi="Arial"/>
          <w:i/>
          <w:color w:val="373435"/>
          <w:spacing w:val="-56"/>
          <w:w w:val="9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</w:t>
      </w:r>
      <w:r>
        <w:rPr>
          <w:rFonts w:ascii="Arial" w:hAnsi="Arial"/>
          <w:i/>
          <w:color w:val="373435"/>
          <w:spacing w:val="-9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PLACA</w:t>
      </w:r>
      <w:r>
        <w:rPr>
          <w:rFonts w:ascii="Arial" w:hAnsi="Arial"/>
          <w:i/>
          <w:color w:val="373435"/>
          <w:spacing w:val="-17"/>
          <w:sz w:val="22"/>
        </w:rPr>
        <w:t> </w:t>
      </w:r>
      <w:r>
        <w:rPr>
          <w:rFonts w:ascii="Arial" w:hAnsi="Arial"/>
          <w:i/>
          <w:color w:val="373435"/>
          <w:sz w:val="22"/>
        </w:rPr>
        <w:t>E</w:t>
      </w:r>
      <w:r>
        <w:rPr>
          <w:rFonts w:ascii="Arial" w:hAnsi="Arial"/>
          <w:i/>
          <w:color w:val="373435"/>
          <w:spacing w:val="-9"/>
          <w:sz w:val="22"/>
        </w:rPr>
        <w:t> </w:t>
      </w:r>
      <w:r>
        <w:rPr>
          <w:rFonts w:ascii="Arial" w:hAnsi="Arial"/>
          <w:i/>
          <w:color w:val="373435"/>
          <w:sz w:val="22"/>
        </w:rPr>
        <w:t>QUILOMETRAGEM.</w:t>
      </w:r>
      <w:r>
        <w:rPr>
          <w:rFonts w:ascii="Arial" w:hAnsi="Arial"/>
          <w:i/>
          <w:color w:val="373435"/>
          <w:spacing w:val="-16"/>
          <w:sz w:val="22"/>
        </w:rPr>
        <w:t> </w:t>
      </w:r>
      <w:r>
        <w:rPr>
          <w:rFonts w:ascii="Arial" w:hAnsi="Arial"/>
          <w:i/>
          <w:color w:val="373435"/>
          <w:sz w:val="22"/>
        </w:rPr>
        <w:t>AUSÊNCIA</w:t>
      </w:r>
      <w:r>
        <w:rPr>
          <w:rFonts w:ascii="Arial" w:hAnsi="Arial"/>
          <w:i/>
          <w:color w:val="373435"/>
          <w:spacing w:val="-17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9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DOCUMENTO</w:t>
      </w:r>
      <w:r>
        <w:rPr>
          <w:rFonts w:ascii="Arial" w:hAnsi="Arial"/>
          <w:i/>
          <w:color w:val="373435"/>
          <w:spacing w:val="-8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9"/>
          <w:sz w:val="22"/>
        </w:rPr>
        <w:t> </w:t>
      </w:r>
      <w:r>
        <w:rPr>
          <w:rFonts w:ascii="Arial" w:hAnsi="Arial"/>
          <w:i/>
          <w:color w:val="373435"/>
          <w:sz w:val="22"/>
        </w:rPr>
        <w:t>NOMEAÇÃO</w:t>
      </w:r>
      <w:r>
        <w:rPr>
          <w:rFonts w:ascii="Arial" w:hAnsi="Arial"/>
          <w:i/>
          <w:color w:val="373435"/>
          <w:spacing w:val="-9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58"/>
          <w:sz w:val="22"/>
        </w:rPr>
        <w:t> </w:t>
      </w:r>
      <w:r>
        <w:rPr>
          <w:rFonts w:ascii="Arial" w:hAnsi="Arial"/>
          <w:i/>
          <w:color w:val="373435"/>
          <w:sz w:val="22"/>
        </w:rPr>
        <w:t>FISCAL</w:t>
      </w:r>
      <w:r>
        <w:rPr>
          <w:rFonts w:ascii="Arial" w:hAnsi="Arial"/>
          <w:i/>
          <w:color w:val="373435"/>
          <w:spacing w:val="10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</w:t>
      </w:r>
      <w:r>
        <w:rPr>
          <w:rFonts w:ascii="Arial" w:hAnsi="Arial"/>
          <w:i/>
          <w:color w:val="373435"/>
          <w:spacing w:val="15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CONTRATO.</w:t>
      </w:r>
      <w:r>
        <w:rPr>
          <w:rFonts w:ascii="Arial" w:hAnsi="Arial"/>
          <w:i/>
          <w:color w:val="373435"/>
          <w:spacing w:val="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FALHAS</w:t>
      </w:r>
      <w:r>
        <w:rPr>
          <w:rFonts w:ascii="Arial" w:hAnsi="Arial"/>
          <w:i/>
          <w:color w:val="373435"/>
          <w:spacing w:val="15"/>
          <w:sz w:val="22"/>
        </w:rPr>
        <w:t> </w:t>
      </w:r>
      <w:r>
        <w:rPr>
          <w:rFonts w:ascii="Arial" w:hAnsi="Arial"/>
          <w:i/>
          <w:color w:val="373435"/>
          <w:sz w:val="22"/>
        </w:rPr>
        <w:t>NA</w:t>
      </w:r>
      <w:r>
        <w:rPr>
          <w:rFonts w:ascii="Arial" w:hAnsi="Arial"/>
          <w:i/>
          <w:color w:val="373435"/>
          <w:spacing w:val="-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ADESÃO</w:t>
      </w:r>
      <w:r>
        <w:rPr>
          <w:rFonts w:ascii="Arial" w:hAnsi="Arial"/>
          <w:i/>
          <w:color w:val="373435"/>
          <w:spacing w:val="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À</w:t>
      </w:r>
      <w:r>
        <w:rPr>
          <w:rFonts w:ascii="Arial" w:hAnsi="Arial"/>
          <w:i/>
          <w:color w:val="373435"/>
          <w:spacing w:val="7"/>
          <w:sz w:val="22"/>
        </w:rPr>
        <w:t> </w:t>
      </w:r>
      <w:r>
        <w:rPr>
          <w:rFonts w:ascii="Arial" w:hAnsi="Arial"/>
          <w:i/>
          <w:color w:val="373435"/>
          <w:sz w:val="22"/>
        </w:rPr>
        <w:t>ARP</w:t>
      </w:r>
      <w:r>
        <w:rPr>
          <w:rFonts w:ascii="Arial" w:hAnsi="Arial"/>
          <w:i/>
          <w:color w:val="373435"/>
          <w:spacing w:val="7"/>
          <w:sz w:val="22"/>
        </w:rPr>
        <w:t> </w:t>
      </w:r>
      <w:r>
        <w:rPr>
          <w:rFonts w:ascii="Arial" w:hAnsi="Arial"/>
          <w:i/>
          <w:color w:val="373435"/>
          <w:sz w:val="22"/>
        </w:rPr>
        <w:t>Nº</w:t>
      </w:r>
      <w:r>
        <w:rPr>
          <w:rFonts w:ascii="Arial" w:hAnsi="Arial"/>
          <w:i/>
          <w:color w:val="373435"/>
          <w:spacing w:val="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001/2019</w:t>
      </w:r>
      <w:r>
        <w:rPr>
          <w:rFonts w:ascii="Arial" w:hAnsi="Arial"/>
          <w:i/>
          <w:color w:val="373435"/>
          <w:spacing w:val="16"/>
          <w:sz w:val="22"/>
        </w:rPr>
        <w:t> </w:t>
      </w:r>
      <w:r>
        <w:rPr>
          <w:rFonts w:ascii="Arial" w:hAnsi="Arial"/>
          <w:i/>
          <w:color w:val="373435"/>
          <w:sz w:val="22"/>
        </w:rPr>
        <w:t>ORIUNDO</w:t>
      </w:r>
      <w:r>
        <w:rPr>
          <w:rFonts w:ascii="Arial" w:hAnsi="Arial"/>
          <w:i/>
          <w:color w:val="373435"/>
          <w:spacing w:val="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</w:t>
      </w:r>
    </w:p>
    <w:p>
      <w:pPr>
        <w:spacing w:after="0" w:line="403" w:lineRule="auto"/>
        <w:jc w:val="both"/>
        <w:rPr>
          <w:rFonts w:ascii="Arial" w:hAnsi="Arial"/>
          <w:sz w:val="22"/>
        </w:rPr>
        <w:sectPr>
          <w:headerReference w:type="default" r:id="rId28"/>
          <w:footerReference w:type="default" r:id="rId29"/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10"/>
        <w:rPr>
          <w:rFonts w:ascii="Arial"/>
          <w:i/>
          <w:sz w:val="17"/>
        </w:rPr>
      </w:pPr>
    </w:p>
    <w:p>
      <w:pPr>
        <w:spacing w:line="403" w:lineRule="auto" w:before="114"/>
        <w:ind w:left="2116" w:right="432" w:firstLine="1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PREGÃO ELETRÔNICO Nº 001/2018/SRP-ALEPI: AUSÊNCIA DE JUSTIFICATIVA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SOBRE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VANTAJOSIDADE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ADESÃO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À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ARP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PRETENDIDA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MEDIANTE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CONSULTA</w:t>
      </w:r>
      <w:r>
        <w:rPr>
          <w:rFonts w:ascii="Arial" w:hAnsi="Arial"/>
          <w:i/>
          <w:color w:val="373435"/>
          <w:spacing w:val="-28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AOS</w:t>
      </w:r>
      <w:r>
        <w:rPr>
          <w:rFonts w:ascii="Arial" w:hAnsi="Arial"/>
          <w:i/>
          <w:color w:val="373435"/>
          <w:spacing w:val="-12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PREÇOS</w:t>
      </w:r>
      <w:r>
        <w:rPr>
          <w:rFonts w:ascii="Arial" w:hAnsi="Arial"/>
          <w:i/>
          <w:color w:val="373435"/>
          <w:spacing w:val="-12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</w:t>
      </w:r>
      <w:r>
        <w:rPr>
          <w:rFonts w:ascii="Arial" w:hAnsi="Arial"/>
          <w:i/>
          <w:color w:val="373435"/>
          <w:spacing w:val="-12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MERCADO.</w:t>
      </w:r>
      <w:r>
        <w:rPr>
          <w:rFonts w:ascii="Arial" w:hAnsi="Arial"/>
          <w:i/>
          <w:color w:val="373435"/>
          <w:spacing w:val="-20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AUSÊNCIA</w:t>
      </w:r>
      <w:r>
        <w:rPr>
          <w:rFonts w:ascii="Arial" w:hAnsi="Arial"/>
          <w:i/>
          <w:color w:val="373435"/>
          <w:spacing w:val="-20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12"/>
          <w:sz w:val="22"/>
        </w:rPr>
        <w:t> </w:t>
      </w:r>
      <w:r>
        <w:rPr>
          <w:rFonts w:ascii="Arial" w:hAnsi="Arial"/>
          <w:i/>
          <w:color w:val="373435"/>
          <w:sz w:val="22"/>
        </w:rPr>
        <w:t>TERMO</w:t>
      </w:r>
      <w:r>
        <w:rPr>
          <w:rFonts w:ascii="Arial" w:hAnsi="Arial"/>
          <w:i/>
          <w:color w:val="373435"/>
          <w:spacing w:val="-12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12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REFERÊNCIA</w:t>
      </w:r>
      <w:r>
        <w:rPr>
          <w:rFonts w:ascii="Arial" w:hAnsi="Arial"/>
          <w:i/>
          <w:color w:val="373435"/>
          <w:spacing w:val="-58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DEVIDAMENTE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APROVADO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PELA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AUTORIDADE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COMPETENTE.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DESPESA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2"/>
          <w:sz w:val="22"/>
        </w:rPr>
        <w:t>REALIZADA </w:t>
      </w:r>
      <w:r>
        <w:rPr>
          <w:rFonts w:ascii="Arial" w:hAnsi="Arial"/>
          <w:i/>
          <w:color w:val="373435"/>
          <w:spacing w:val="9"/>
          <w:sz w:val="22"/>
        </w:rPr>
        <w:t>POR</w:t>
      </w:r>
      <w:r>
        <w:rPr>
          <w:rFonts w:ascii="Arial" w:hAnsi="Arial"/>
          <w:i/>
          <w:color w:val="373435"/>
          <w:spacing w:val="10"/>
          <w:sz w:val="22"/>
        </w:rPr>
        <w:t> </w:t>
      </w:r>
      <w:r>
        <w:rPr>
          <w:rFonts w:ascii="Arial" w:hAnsi="Arial"/>
          <w:i/>
          <w:color w:val="373435"/>
          <w:spacing w:val="12"/>
          <w:sz w:val="22"/>
        </w:rPr>
        <w:t>UNIDADE</w:t>
      </w:r>
      <w:r>
        <w:rPr>
          <w:rFonts w:ascii="Arial" w:hAnsi="Arial"/>
          <w:i/>
          <w:color w:val="373435"/>
          <w:spacing w:val="13"/>
          <w:sz w:val="22"/>
        </w:rPr>
        <w:t> </w:t>
      </w:r>
      <w:r>
        <w:rPr>
          <w:rFonts w:ascii="Arial" w:hAnsi="Arial"/>
          <w:i/>
          <w:color w:val="373435"/>
          <w:spacing w:val="12"/>
          <w:sz w:val="22"/>
        </w:rPr>
        <w:t>ORÇAMENTÁRIA </w:t>
      </w:r>
      <w:r>
        <w:rPr>
          <w:rFonts w:ascii="Arial" w:hAnsi="Arial"/>
          <w:i/>
          <w:color w:val="373435"/>
          <w:spacing w:val="9"/>
          <w:sz w:val="22"/>
        </w:rPr>
        <w:t>SEM</w:t>
      </w:r>
      <w:r>
        <w:rPr>
          <w:rFonts w:ascii="Arial" w:hAnsi="Arial"/>
          <w:i/>
          <w:color w:val="373435"/>
          <w:spacing w:val="10"/>
          <w:sz w:val="22"/>
        </w:rPr>
        <w:t> </w:t>
      </w:r>
      <w:r>
        <w:rPr>
          <w:rFonts w:ascii="Arial" w:hAnsi="Arial"/>
          <w:i/>
          <w:color w:val="373435"/>
          <w:sz w:val="22"/>
        </w:rPr>
        <w:t>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2"/>
          <w:sz w:val="22"/>
        </w:rPr>
        <w:t>CELEBRAÇÃO</w:t>
      </w:r>
      <w:r>
        <w:rPr>
          <w:rFonts w:ascii="Arial" w:hAnsi="Arial"/>
          <w:i/>
          <w:color w:val="373435"/>
          <w:spacing w:val="13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CONTRATO; AUSÊNCIA DE IDENTIFICAÇÃO DOS VEÍCULOS NOS CONTRATOS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CELEBRADOS</w:t>
      </w:r>
      <w:r>
        <w:rPr>
          <w:rFonts w:ascii="Arial" w:hAnsi="Arial"/>
          <w:i/>
          <w:color w:val="373435"/>
          <w:spacing w:val="-5"/>
          <w:sz w:val="22"/>
        </w:rPr>
        <w:t> </w:t>
      </w:r>
      <w:r>
        <w:rPr>
          <w:rFonts w:ascii="Arial" w:hAnsi="Arial"/>
          <w:i/>
          <w:color w:val="373435"/>
          <w:sz w:val="22"/>
        </w:rPr>
        <w:t>PARA</w:t>
      </w:r>
      <w:r>
        <w:rPr>
          <w:rFonts w:ascii="Arial" w:hAnsi="Arial"/>
          <w:i/>
          <w:color w:val="373435"/>
          <w:spacing w:val="-13"/>
          <w:sz w:val="22"/>
        </w:rPr>
        <w:t> </w:t>
      </w:r>
      <w:r>
        <w:rPr>
          <w:rFonts w:ascii="Arial" w:hAnsi="Arial"/>
          <w:i/>
          <w:color w:val="373435"/>
          <w:sz w:val="22"/>
        </w:rPr>
        <w:t>FORNECIMENTO</w:t>
      </w:r>
      <w:r>
        <w:rPr>
          <w:rFonts w:ascii="Arial" w:hAnsi="Arial"/>
          <w:i/>
          <w:color w:val="373435"/>
          <w:spacing w:val="-4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5"/>
          <w:sz w:val="22"/>
        </w:rPr>
        <w:t> </w:t>
      </w:r>
      <w:r>
        <w:rPr>
          <w:rFonts w:ascii="Arial" w:hAnsi="Arial"/>
          <w:i/>
          <w:color w:val="373435"/>
          <w:sz w:val="22"/>
        </w:rPr>
        <w:t>PNEUS</w:t>
      </w:r>
      <w:r>
        <w:rPr>
          <w:rFonts w:ascii="Arial" w:hAnsi="Arial"/>
          <w:i/>
          <w:color w:val="373435"/>
          <w:spacing w:val="-4"/>
          <w:sz w:val="22"/>
        </w:rPr>
        <w:t> </w:t>
      </w:r>
      <w:r>
        <w:rPr>
          <w:rFonts w:ascii="Arial" w:hAnsi="Arial"/>
          <w:i/>
          <w:color w:val="373435"/>
          <w:sz w:val="22"/>
        </w:rPr>
        <w:t>E</w:t>
      </w:r>
      <w:r>
        <w:rPr>
          <w:rFonts w:ascii="Arial" w:hAnsi="Arial"/>
          <w:i/>
          <w:color w:val="373435"/>
          <w:spacing w:val="-4"/>
          <w:sz w:val="22"/>
        </w:rPr>
        <w:t> </w:t>
      </w:r>
      <w:r>
        <w:rPr>
          <w:rFonts w:ascii="Arial" w:hAnsi="Arial"/>
          <w:i/>
          <w:color w:val="373435"/>
          <w:sz w:val="22"/>
        </w:rPr>
        <w:t>BATERIAS</w:t>
      </w:r>
      <w:r>
        <w:rPr>
          <w:rFonts w:ascii="Arial" w:hAnsi="Arial"/>
          <w:i/>
          <w:color w:val="373435"/>
          <w:spacing w:val="-5"/>
          <w:sz w:val="22"/>
        </w:rPr>
        <w:t> </w:t>
      </w:r>
      <w:r>
        <w:rPr>
          <w:rFonts w:ascii="Arial" w:hAnsi="Arial"/>
          <w:i/>
          <w:color w:val="373435"/>
          <w:sz w:val="22"/>
        </w:rPr>
        <w:t>NOVOS.</w:t>
      </w:r>
      <w:r>
        <w:rPr>
          <w:rFonts w:ascii="Arial" w:hAnsi="Arial"/>
          <w:i/>
          <w:color w:val="373435"/>
          <w:spacing w:val="-4"/>
          <w:sz w:val="22"/>
        </w:rPr>
        <w:t> </w:t>
      </w:r>
      <w:r>
        <w:rPr>
          <w:rFonts w:ascii="Arial" w:hAnsi="Arial"/>
          <w:i/>
          <w:color w:val="373435"/>
          <w:sz w:val="22"/>
        </w:rPr>
        <w:t>GESTÃO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DEFICIENTE</w:t>
      </w:r>
      <w:r>
        <w:rPr>
          <w:rFonts w:ascii="Arial" w:hAnsi="Arial"/>
          <w:i/>
          <w:color w:val="373435"/>
          <w:spacing w:val="-7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DA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FROTA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</w:t>
      </w:r>
      <w:r>
        <w:rPr>
          <w:rFonts w:ascii="Arial" w:hAnsi="Arial"/>
          <w:i/>
          <w:color w:val="373435"/>
          <w:spacing w:val="-6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VEÍCULOS</w:t>
      </w:r>
      <w:r>
        <w:rPr>
          <w:rFonts w:ascii="Arial" w:hAnsi="Arial"/>
          <w:i/>
          <w:color w:val="373435"/>
          <w:spacing w:val="-1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AUTOMOTORES</w:t>
      </w:r>
      <w:r>
        <w:rPr>
          <w:rFonts w:ascii="Arial" w:hAnsi="Arial"/>
          <w:i/>
          <w:color w:val="373435"/>
          <w:spacing w:val="-6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MUNICIPAIS.</w:t>
      </w:r>
      <w:r>
        <w:rPr>
          <w:rFonts w:ascii="Arial" w:hAnsi="Arial"/>
          <w:i/>
          <w:color w:val="373435"/>
          <w:spacing w:val="-6"/>
          <w:sz w:val="22"/>
        </w:rPr>
        <w:t> </w:t>
      </w:r>
      <w:r>
        <w:rPr>
          <w:rFonts w:ascii="Arial" w:hAnsi="Arial"/>
          <w:i/>
          <w:color w:val="373435"/>
          <w:sz w:val="22"/>
        </w:rPr>
        <w:t>FALHAS</w:t>
      </w:r>
      <w:r>
        <w:rPr>
          <w:rFonts w:ascii="Arial" w:hAnsi="Arial"/>
          <w:i/>
          <w:color w:val="373435"/>
          <w:spacing w:val="-7"/>
          <w:sz w:val="22"/>
        </w:rPr>
        <w:t> </w:t>
      </w:r>
      <w:r>
        <w:rPr>
          <w:rFonts w:ascii="Arial" w:hAnsi="Arial"/>
          <w:i/>
          <w:color w:val="373435"/>
          <w:sz w:val="22"/>
        </w:rPr>
        <w:t>NO</w:t>
      </w:r>
      <w:r>
        <w:rPr>
          <w:rFonts w:ascii="Arial" w:hAnsi="Arial"/>
          <w:i/>
          <w:color w:val="373435"/>
          <w:spacing w:val="-58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PREGÃO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PRESENCIAL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Nº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001/2016: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AUSÊNCIA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COMPROVAÇÃO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ACOMPANHAMENTO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FISCALIZAÇÃO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EXECUÇÃO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CONTRATUAL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PELO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SERVIDOR DESIGNADO PARA TANTO. SERVIÇO DE TRANSPORTE ESCOLAR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REALIZADO DE FORMA INADEQUADA. NÃO APRESENTAÇÃO DE CÓPIAS 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1"/>
          <w:sz w:val="22"/>
        </w:rPr>
        <w:t>FOLHA</w:t>
      </w:r>
      <w:r>
        <w:rPr>
          <w:rFonts w:ascii="Arial" w:hAnsi="Arial"/>
          <w:i/>
          <w:color w:val="373435"/>
          <w:spacing w:val="12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0"/>
          <w:sz w:val="22"/>
        </w:rPr>
        <w:t>PAGAMENTO,</w:t>
      </w:r>
      <w:r>
        <w:rPr>
          <w:rFonts w:ascii="Arial" w:hAnsi="Arial"/>
          <w:i/>
          <w:color w:val="373435"/>
          <w:spacing w:val="11"/>
          <w:sz w:val="22"/>
        </w:rPr>
        <w:t> GUIAS</w:t>
      </w:r>
      <w:r>
        <w:rPr>
          <w:rFonts w:ascii="Arial" w:hAnsi="Arial"/>
          <w:i/>
          <w:color w:val="373435"/>
          <w:spacing w:val="12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2"/>
          <w:sz w:val="22"/>
        </w:rPr>
        <w:t>RECOLHIMENTO</w:t>
      </w:r>
      <w:r>
        <w:rPr>
          <w:rFonts w:ascii="Arial" w:hAnsi="Arial"/>
          <w:i/>
          <w:color w:val="373435"/>
          <w:spacing w:val="13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0"/>
          <w:sz w:val="22"/>
        </w:rPr>
        <w:t>FGTS</w:t>
      </w:r>
      <w:r>
        <w:rPr>
          <w:rFonts w:ascii="Arial" w:hAnsi="Arial"/>
          <w:i/>
          <w:color w:val="373435"/>
          <w:spacing w:val="11"/>
          <w:sz w:val="22"/>
        </w:rPr>
        <w:t> </w:t>
      </w:r>
      <w:r>
        <w:rPr>
          <w:rFonts w:ascii="Arial" w:hAnsi="Arial"/>
          <w:i/>
          <w:color w:val="373435"/>
          <w:sz w:val="22"/>
        </w:rPr>
        <w:t>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INFORMAÇÕES PREVIDENCIÁRIAS (GFIP) E RECIBOS DOS PRESTADORES 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SERVIÇOS</w:t>
      </w:r>
      <w:r>
        <w:rPr>
          <w:rFonts w:ascii="Arial" w:hAnsi="Arial"/>
          <w:i/>
          <w:color w:val="373435"/>
          <w:spacing w:val="-2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2"/>
          <w:sz w:val="22"/>
        </w:rPr>
        <w:t> </w:t>
      </w:r>
      <w:r>
        <w:rPr>
          <w:rFonts w:ascii="Arial" w:hAnsi="Arial"/>
          <w:i/>
          <w:color w:val="373435"/>
          <w:sz w:val="22"/>
        </w:rPr>
        <w:t>LIMPEZA</w:t>
      </w:r>
      <w:r>
        <w:rPr>
          <w:rFonts w:ascii="Arial" w:hAnsi="Arial"/>
          <w:i/>
          <w:color w:val="373435"/>
          <w:spacing w:val="-9"/>
          <w:sz w:val="22"/>
        </w:rPr>
        <w:t> </w:t>
      </w:r>
      <w:r>
        <w:rPr>
          <w:rFonts w:ascii="Arial" w:hAnsi="Arial"/>
          <w:i/>
          <w:color w:val="373435"/>
          <w:sz w:val="22"/>
        </w:rPr>
        <w:t>PÚBLICA.</w:t>
      </w:r>
      <w:r>
        <w:rPr>
          <w:rFonts w:ascii="Arial" w:hAnsi="Arial"/>
          <w:i/>
          <w:color w:val="373435"/>
          <w:spacing w:val="-2"/>
          <w:sz w:val="22"/>
        </w:rPr>
        <w:t> </w:t>
      </w:r>
      <w:r>
        <w:rPr>
          <w:rFonts w:ascii="Arial" w:hAnsi="Arial"/>
          <w:i/>
          <w:color w:val="373435"/>
          <w:sz w:val="22"/>
        </w:rPr>
        <w:t>NÃO</w:t>
      </w:r>
      <w:r>
        <w:rPr>
          <w:rFonts w:ascii="Arial" w:hAnsi="Arial"/>
          <w:i/>
          <w:color w:val="373435"/>
          <w:spacing w:val="-9"/>
          <w:sz w:val="22"/>
        </w:rPr>
        <w:t> </w:t>
      </w:r>
      <w:r>
        <w:rPr>
          <w:rFonts w:ascii="Arial" w:hAnsi="Arial"/>
          <w:i/>
          <w:color w:val="373435"/>
          <w:sz w:val="22"/>
        </w:rPr>
        <w:t>APRESENTAÇÃO</w:t>
      </w:r>
      <w:r>
        <w:rPr>
          <w:rFonts w:ascii="Arial" w:hAnsi="Arial"/>
          <w:i/>
          <w:color w:val="373435"/>
          <w:spacing w:val="-2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</w:t>
      </w:r>
      <w:r>
        <w:rPr>
          <w:rFonts w:ascii="Arial" w:hAnsi="Arial"/>
          <w:i/>
          <w:color w:val="373435"/>
          <w:spacing w:val="-2"/>
          <w:sz w:val="22"/>
        </w:rPr>
        <w:t> </w:t>
      </w:r>
      <w:r>
        <w:rPr>
          <w:rFonts w:ascii="Arial" w:hAnsi="Arial"/>
          <w:i/>
          <w:color w:val="373435"/>
          <w:sz w:val="22"/>
        </w:rPr>
        <w:t>PLANO</w:t>
      </w:r>
      <w:r>
        <w:rPr>
          <w:rFonts w:ascii="Arial" w:hAnsi="Arial"/>
          <w:i/>
          <w:color w:val="373435"/>
          <w:spacing w:val="-1"/>
          <w:sz w:val="22"/>
        </w:rPr>
        <w:t> </w:t>
      </w:r>
      <w:r>
        <w:rPr>
          <w:rFonts w:ascii="Arial" w:hAnsi="Arial"/>
          <w:i/>
          <w:color w:val="373435"/>
          <w:sz w:val="22"/>
        </w:rPr>
        <w:t>MUNICIPAL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GESTÃO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INTEGRADA</w:t>
      </w:r>
      <w:r>
        <w:rPr>
          <w:rFonts w:ascii="Arial" w:hAnsi="Arial"/>
          <w:i/>
          <w:color w:val="373435"/>
          <w:spacing w:val="-2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RESÍDUOS</w:t>
      </w:r>
      <w:r>
        <w:rPr>
          <w:rFonts w:ascii="Arial" w:hAnsi="Arial"/>
          <w:i/>
          <w:color w:val="373435"/>
          <w:spacing w:val="-13"/>
          <w:sz w:val="22"/>
        </w:rPr>
        <w:t> </w:t>
      </w:r>
      <w:r>
        <w:rPr>
          <w:rFonts w:ascii="Arial" w:hAnsi="Arial"/>
          <w:i/>
          <w:color w:val="373435"/>
          <w:sz w:val="22"/>
        </w:rPr>
        <w:t>SÓLIDOS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(PMGIRS)</w:t>
      </w:r>
      <w:r>
        <w:rPr>
          <w:rFonts w:ascii="Arial" w:hAnsi="Arial"/>
          <w:i/>
          <w:color w:val="373435"/>
          <w:spacing w:val="-22"/>
          <w:sz w:val="22"/>
        </w:rPr>
        <w:t> </w:t>
      </w:r>
      <w:r>
        <w:rPr>
          <w:rFonts w:ascii="Arial" w:hAnsi="Arial"/>
          <w:i/>
          <w:color w:val="373435"/>
          <w:sz w:val="22"/>
        </w:rPr>
        <w:t>APROVADO</w:t>
      </w:r>
      <w:r>
        <w:rPr>
          <w:rFonts w:ascii="Arial" w:hAnsi="Arial"/>
          <w:i/>
          <w:color w:val="373435"/>
          <w:spacing w:val="-13"/>
          <w:sz w:val="22"/>
        </w:rPr>
        <w:t> </w:t>
      </w:r>
      <w:r>
        <w:rPr>
          <w:rFonts w:ascii="Arial" w:hAnsi="Arial"/>
          <w:i/>
          <w:color w:val="373435"/>
          <w:sz w:val="22"/>
        </w:rPr>
        <w:t>POR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LEI</w:t>
      </w:r>
      <w:r>
        <w:rPr>
          <w:rFonts w:ascii="Arial" w:hAnsi="Arial"/>
          <w:i/>
          <w:color w:val="373435"/>
          <w:spacing w:val="-58"/>
          <w:sz w:val="22"/>
        </w:rPr>
        <w:t> </w:t>
      </w:r>
      <w:r>
        <w:rPr>
          <w:rFonts w:ascii="Arial" w:hAnsi="Arial"/>
          <w:i/>
          <w:color w:val="373435"/>
          <w:sz w:val="22"/>
        </w:rPr>
        <w:t>MUNICIPAL.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NÃO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ENVIO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LICITAÇÃO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AUSÊNCIA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REGISTRO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LICITAÇÃO,</w:t>
      </w:r>
      <w:r>
        <w:rPr>
          <w:rFonts w:ascii="Arial" w:hAnsi="Arial"/>
          <w:i/>
          <w:color w:val="373435"/>
          <w:spacing w:val="-3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CONTRATOS</w:t>
      </w:r>
      <w:r>
        <w:rPr>
          <w:rFonts w:ascii="Arial" w:hAnsi="Arial"/>
          <w:i/>
          <w:color w:val="373435"/>
          <w:spacing w:val="-3"/>
          <w:sz w:val="22"/>
        </w:rPr>
        <w:t> </w:t>
      </w:r>
      <w:r>
        <w:rPr>
          <w:rFonts w:ascii="Arial" w:hAnsi="Arial"/>
          <w:i/>
          <w:color w:val="373435"/>
          <w:sz w:val="22"/>
        </w:rPr>
        <w:t>E</w:t>
      </w:r>
      <w:r>
        <w:rPr>
          <w:rFonts w:ascii="Arial" w:hAnsi="Arial"/>
          <w:i/>
          <w:color w:val="373435"/>
          <w:spacing w:val="-3"/>
          <w:sz w:val="22"/>
        </w:rPr>
        <w:t> </w:t>
      </w:r>
      <w:r>
        <w:rPr>
          <w:rFonts w:ascii="Arial" w:hAnsi="Arial"/>
          <w:i/>
          <w:color w:val="373435"/>
          <w:sz w:val="22"/>
        </w:rPr>
        <w:t>SEUS</w:t>
      </w:r>
      <w:r>
        <w:rPr>
          <w:rFonts w:ascii="Arial" w:hAnsi="Arial"/>
          <w:i/>
          <w:color w:val="373435"/>
          <w:spacing w:val="-2"/>
          <w:sz w:val="22"/>
        </w:rPr>
        <w:t> </w:t>
      </w:r>
      <w:r>
        <w:rPr>
          <w:rFonts w:ascii="Arial" w:hAnsi="Arial"/>
          <w:i/>
          <w:color w:val="373435"/>
          <w:sz w:val="22"/>
        </w:rPr>
        <w:t>INCIDENTES</w:t>
      </w:r>
      <w:r>
        <w:rPr>
          <w:rFonts w:ascii="Arial" w:hAnsi="Arial"/>
          <w:i/>
          <w:color w:val="373435"/>
          <w:spacing w:val="-3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RELATIVOS</w:t>
      </w:r>
      <w:r>
        <w:rPr>
          <w:rFonts w:ascii="Arial" w:hAnsi="Arial"/>
          <w:i/>
          <w:color w:val="373435"/>
          <w:spacing w:val="-3"/>
          <w:sz w:val="22"/>
        </w:rPr>
        <w:t> </w:t>
      </w:r>
      <w:r>
        <w:rPr>
          <w:rFonts w:ascii="Arial" w:hAnsi="Arial"/>
          <w:i/>
          <w:color w:val="373435"/>
          <w:sz w:val="22"/>
        </w:rPr>
        <w:t>À</w:t>
      </w:r>
      <w:r>
        <w:rPr>
          <w:rFonts w:ascii="Arial" w:hAnsi="Arial"/>
          <w:i/>
          <w:color w:val="373435"/>
          <w:spacing w:val="-3"/>
          <w:sz w:val="22"/>
        </w:rPr>
        <w:t> </w:t>
      </w:r>
      <w:r>
        <w:rPr>
          <w:rFonts w:ascii="Arial" w:hAnsi="Arial"/>
          <w:i/>
          <w:color w:val="373435"/>
          <w:sz w:val="22"/>
        </w:rPr>
        <w:t>LIMPEZA</w:t>
      </w:r>
      <w:r>
        <w:rPr>
          <w:rFonts w:ascii="Arial" w:hAnsi="Arial"/>
          <w:i/>
          <w:color w:val="373435"/>
          <w:spacing w:val="-10"/>
          <w:sz w:val="22"/>
        </w:rPr>
        <w:t> </w:t>
      </w:r>
      <w:r>
        <w:rPr>
          <w:rFonts w:ascii="Arial" w:hAnsi="Arial"/>
          <w:i/>
          <w:color w:val="373435"/>
          <w:sz w:val="22"/>
        </w:rPr>
        <w:t>PÚBLICA</w:t>
      </w:r>
      <w:r>
        <w:rPr>
          <w:rFonts w:ascii="Arial" w:hAnsi="Arial"/>
          <w:i/>
          <w:color w:val="373435"/>
          <w:spacing w:val="-58"/>
          <w:sz w:val="22"/>
        </w:rPr>
        <w:t> </w:t>
      </w:r>
      <w:r>
        <w:rPr>
          <w:rFonts w:ascii="Arial" w:hAnsi="Arial"/>
          <w:i/>
          <w:color w:val="373435"/>
          <w:sz w:val="22"/>
        </w:rPr>
        <w:t>NOS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SISTEMAS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INTERNOS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DESTE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TCE/PI.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INEXISTÊNCIA 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DESIGNAÇÃO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FORMAL</w:t>
      </w:r>
      <w:r>
        <w:rPr>
          <w:rFonts w:ascii="Arial" w:hAnsi="Arial"/>
          <w:i/>
          <w:color w:val="373435"/>
          <w:spacing w:val="-5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2"/>
          <w:sz w:val="22"/>
        </w:rPr>
        <w:t> </w:t>
      </w:r>
      <w:r>
        <w:rPr>
          <w:rFonts w:ascii="Arial" w:hAnsi="Arial"/>
          <w:i/>
          <w:color w:val="373435"/>
          <w:sz w:val="22"/>
        </w:rPr>
        <w:t>SERVIDOR</w:t>
      </w:r>
      <w:r>
        <w:rPr>
          <w:rFonts w:ascii="Arial" w:hAnsi="Arial"/>
          <w:i/>
          <w:color w:val="373435"/>
          <w:spacing w:val="-9"/>
          <w:sz w:val="22"/>
        </w:rPr>
        <w:t> </w:t>
      </w:r>
      <w:r>
        <w:rPr>
          <w:rFonts w:ascii="Arial" w:hAnsi="Arial"/>
          <w:i/>
          <w:color w:val="373435"/>
          <w:sz w:val="22"/>
        </w:rPr>
        <w:t>ATRAVÉS</w:t>
      </w:r>
      <w:r>
        <w:rPr>
          <w:rFonts w:ascii="Arial" w:hAnsi="Arial"/>
          <w:i/>
          <w:color w:val="373435"/>
          <w:spacing w:val="-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9"/>
          <w:sz w:val="22"/>
        </w:rPr>
        <w:t> </w:t>
      </w:r>
      <w:r>
        <w:rPr>
          <w:rFonts w:ascii="Arial" w:hAnsi="Arial"/>
          <w:i/>
          <w:color w:val="373435"/>
          <w:sz w:val="22"/>
        </w:rPr>
        <w:t>ATO</w:t>
      </w:r>
      <w:r>
        <w:rPr>
          <w:rFonts w:ascii="Arial" w:hAnsi="Arial"/>
          <w:i/>
          <w:color w:val="373435"/>
          <w:spacing w:val="-9"/>
          <w:sz w:val="22"/>
        </w:rPr>
        <w:t> </w:t>
      </w:r>
      <w:r>
        <w:rPr>
          <w:rFonts w:ascii="Arial" w:hAnsi="Arial"/>
          <w:i/>
          <w:color w:val="373435"/>
          <w:sz w:val="22"/>
        </w:rPr>
        <w:t>ADMINISTRATIVO</w:t>
      </w:r>
      <w:r>
        <w:rPr>
          <w:rFonts w:ascii="Arial" w:hAnsi="Arial"/>
          <w:i/>
          <w:color w:val="373435"/>
          <w:spacing w:val="-2"/>
          <w:sz w:val="22"/>
        </w:rPr>
        <w:t> </w:t>
      </w:r>
      <w:r>
        <w:rPr>
          <w:rFonts w:ascii="Arial" w:hAnsi="Arial"/>
          <w:i/>
          <w:color w:val="373435"/>
          <w:sz w:val="22"/>
        </w:rPr>
        <w:t>ESPECÍFICO</w:t>
      </w:r>
      <w:r>
        <w:rPr>
          <w:rFonts w:ascii="Arial" w:hAnsi="Arial"/>
          <w:i/>
          <w:color w:val="373435"/>
          <w:spacing w:val="-3"/>
          <w:sz w:val="22"/>
        </w:rPr>
        <w:t> </w:t>
      </w:r>
      <w:r>
        <w:rPr>
          <w:rFonts w:ascii="Arial" w:hAnsi="Arial"/>
          <w:i/>
          <w:color w:val="373435"/>
          <w:sz w:val="22"/>
        </w:rPr>
        <w:t>PARA</w:t>
      </w:r>
      <w:r>
        <w:rPr>
          <w:rFonts w:ascii="Arial" w:hAnsi="Arial"/>
          <w:i/>
          <w:color w:val="373435"/>
          <w:spacing w:val="-58"/>
          <w:sz w:val="22"/>
        </w:rPr>
        <w:t> </w:t>
      </w:r>
      <w:r>
        <w:rPr>
          <w:rFonts w:ascii="Arial" w:hAnsi="Arial"/>
          <w:i/>
          <w:color w:val="373435"/>
          <w:sz w:val="22"/>
        </w:rPr>
        <w:t>FISCALIZAÇÃO DOS CONTRATOS DE LIMPEZA. NÃO DISPONIBILIZAÇÃO 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PROCEDIMENTOS DE LICITAÇÃO OU DISPENSABILIDADE LICITATÓRIA PARA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AQUISIÇÃO</w:t>
      </w:r>
      <w:r>
        <w:rPr>
          <w:rFonts w:ascii="Arial" w:hAnsi="Arial"/>
          <w:i/>
          <w:color w:val="373435"/>
          <w:spacing w:val="-5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6"/>
          <w:sz w:val="22"/>
        </w:rPr>
        <w:t> </w:t>
      </w:r>
      <w:r>
        <w:rPr>
          <w:rFonts w:ascii="Arial" w:hAnsi="Arial"/>
          <w:i/>
          <w:color w:val="373435"/>
          <w:sz w:val="22"/>
        </w:rPr>
        <w:t>MERENDA</w:t>
      </w:r>
      <w:r>
        <w:rPr>
          <w:rFonts w:ascii="Arial" w:hAnsi="Arial"/>
          <w:i/>
          <w:color w:val="373435"/>
          <w:spacing w:val="-13"/>
          <w:sz w:val="22"/>
        </w:rPr>
        <w:t> </w:t>
      </w:r>
      <w:r>
        <w:rPr>
          <w:rFonts w:ascii="Arial" w:hAnsi="Arial"/>
          <w:i/>
          <w:color w:val="373435"/>
          <w:sz w:val="22"/>
        </w:rPr>
        <w:t>ESCOLAR.</w:t>
      </w:r>
      <w:r>
        <w:rPr>
          <w:rFonts w:ascii="Arial" w:hAnsi="Arial"/>
          <w:i/>
          <w:color w:val="373435"/>
          <w:spacing w:val="-5"/>
          <w:sz w:val="22"/>
        </w:rPr>
        <w:t> </w:t>
      </w:r>
      <w:r>
        <w:rPr>
          <w:rFonts w:ascii="Arial" w:hAnsi="Arial"/>
          <w:i/>
          <w:color w:val="373435"/>
          <w:sz w:val="22"/>
        </w:rPr>
        <w:t>NÃO</w:t>
      </w:r>
      <w:r>
        <w:rPr>
          <w:rFonts w:ascii="Arial" w:hAnsi="Arial"/>
          <w:i/>
          <w:color w:val="373435"/>
          <w:spacing w:val="-5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DEMONSTRAÇÃO</w:t>
      </w:r>
      <w:r>
        <w:rPr>
          <w:rFonts w:ascii="Arial" w:hAnsi="Arial"/>
          <w:i/>
          <w:color w:val="373435"/>
          <w:spacing w:val="-5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5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CONTROLE</w:t>
      </w:r>
      <w:r>
        <w:rPr>
          <w:rFonts w:ascii="Arial" w:hAnsi="Arial"/>
          <w:i/>
          <w:color w:val="373435"/>
          <w:spacing w:val="-5"/>
          <w:sz w:val="22"/>
        </w:rPr>
        <w:t> </w:t>
      </w:r>
      <w:r>
        <w:rPr>
          <w:rFonts w:ascii="Arial" w:hAnsi="Arial"/>
          <w:i/>
          <w:color w:val="373435"/>
          <w:sz w:val="22"/>
        </w:rPr>
        <w:t>NO</w:t>
      </w:r>
      <w:r>
        <w:rPr>
          <w:rFonts w:ascii="Arial" w:hAnsi="Arial"/>
          <w:i/>
          <w:color w:val="373435"/>
          <w:spacing w:val="-58"/>
          <w:sz w:val="22"/>
        </w:rPr>
        <w:t> </w:t>
      </w:r>
      <w:r>
        <w:rPr>
          <w:rFonts w:ascii="Arial" w:hAnsi="Arial"/>
          <w:i/>
          <w:color w:val="373435"/>
          <w:sz w:val="22"/>
        </w:rPr>
        <w:t>ESTOQUE</w:t>
      </w:r>
      <w:r>
        <w:rPr>
          <w:rFonts w:ascii="Arial" w:hAnsi="Arial"/>
          <w:i/>
          <w:color w:val="373435"/>
          <w:spacing w:val="-6"/>
          <w:sz w:val="22"/>
        </w:rPr>
        <w:t> </w:t>
      </w:r>
      <w:r>
        <w:rPr>
          <w:rFonts w:ascii="Arial" w:hAnsi="Arial"/>
          <w:i/>
          <w:color w:val="373435"/>
          <w:sz w:val="22"/>
        </w:rPr>
        <w:t>E</w:t>
      </w:r>
      <w:r>
        <w:rPr>
          <w:rFonts w:ascii="Arial" w:hAnsi="Arial"/>
          <w:i/>
          <w:color w:val="373435"/>
          <w:spacing w:val="-6"/>
          <w:sz w:val="22"/>
        </w:rPr>
        <w:t> </w:t>
      </w:r>
      <w:r>
        <w:rPr>
          <w:rFonts w:ascii="Arial" w:hAnsi="Arial"/>
          <w:i/>
          <w:color w:val="373435"/>
          <w:sz w:val="22"/>
        </w:rPr>
        <w:t>NA</w:t>
      </w:r>
      <w:r>
        <w:rPr>
          <w:rFonts w:ascii="Arial" w:hAnsi="Arial"/>
          <w:i/>
          <w:color w:val="373435"/>
          <w:spacing w:val="-13"/>
          <w:sz w:val="22"/>
        </w:rPr>
        <w:t> </w:t>
      </w:r>
      <w:r>
        <w:rPr>
          <w:rFonts w:ascii="Arial" w:hAnsi="Arial"/>
          <w:i/>
          <w:color w:val="373435"/>
          <w:sz w:val="22"/>
        </w:rPr>
        <w:t>DISTRIBUIÇÃO</w:t>
      </w:r>
      <w:r>
        <w:rPr>
          <w:rFonts w:ascii="Arial" w:hAnsi="Arial"/>
          <w:i/>
          <w:color w:val="373435"/>
          <w:spacing w:val="-6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5"/>
          <w:sz w:val="22"/>
        </w:rPr>
        <w:t> </w:t>
      </w:r>
      <w:r>
        <w:rPr>
          <w:rFonts w:ascii="Arial" w:hAnsi="Arial"/>
          <w:i/>
          <w:color w:val="373435"/>
          <w:sz w:val="22"/>
        </w:rPr>
        <w:t>MERENDA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ESCOLAR.</w:t>
      </w:r>
      <w:r>
        <w:rPr>
          <w:rFonts w:ascii="Arial" w:hAnsi="Arial"/>
          <w:i/>
          <w:color w:val="373435"/>
          <w:spacing w:val="-13"/>
          <w:sz w:val="22"/>
        </w:rPr>
        <w:t> </w:t>
      </w:r>
      <w:r>
        <w:rPr>
          <w:rFonts w:ascii="Arial" w:hAnsi="Arial"/>
          <w:i/>
          <w:color w:val="373435"/>
          <w:sz w:val="22"/>
        </w:rPr>
        <w:t>ATUAÇÃO</w:t>
      </w:r>
      <w:r>
        <w:rPr>
          <w:rFonts w:ascii="Arial" w:hAnsi="Arial"/>
          <w:i/>
          <w:color w:val="373435"/>
          <w:spacing w:val="-6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DEFICIENTE</w:t>
      </w:r>
      <w:r>
        <w:rPr>
          <w:rFonts w:ascii="Arial" w:hAnsi="Arial"/>
          <w:i/>
          <w:color w:val="373435"/>
          <w:spacing w:val="-58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 CONTROLE INTERNO. IRREGULARIDADE NO PAGAMENTO DE JUROS COM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9"/>
          <w:sz w:val="22"/>
        </w:rPr>
        <w:t>RECURSOS</w:t>
      </w:r>
      <w:r>
        <w:rPr>
          <w:rFonts w:ascii="Arial" w:hAnsi="Arial"/>
          <w:i/>
          <w:color w:val="373435"/>
          <w:spacing w:val="10"/>
          <w:sz w:val="22"/>
        </w:rPr>
        <w:t> </w:t>
      </w:r>
      <w:r>
        <w:rPr>
          <w:rFonts w:ascii="Arial" w:hAnsi="Arial"/>
          <w:i/>
          <w:color w:val="373435"/>
          <w:spacing w:val="9"/>
          <w:sz w:val="22"/>
        </w:rPr>
        <w:t>PÚBLICOS.</w:t>
      </w:r>
      <w:r>
        <w:rPr>
          <w:rFonts w:ascii="Arial" w:hAnsi="Arial"/>
          <w:i/>
          <w:color w:val="373435"/>
          <w:spacing w:val="10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CONTRATAÇÃO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9"/>
          <w:sz w:val="22"/>
        </w:rPr>
        <w:t>IRREGULAR</w:t>
      </w:r>
      <w:r>
        <w:rPr>
          <w:rFonts w:ascii="Arial" w:hAnsi="Arial"/>
          <w:i/>
          <w:color w:val="373435"/>
          <w:spacing w:val="10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9"/>
          <w:sz w:val="22"/>
        </w:rPr>
        <w:t>SERVIÇOS</w:t>
      </w:r>
      <w:r>
        <w:rPr>
          <w:rFonts w:ascii="Arial" w:hAnsi="Arial"/>
          <w:i/>
          <w:color w:val="373435"/>
          <w:spacing w:val="10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CONSULTORIA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TÉCNICA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MEDIANTE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INEXIGIBILIDADE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LICITAÇÃO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Nº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001/2019.</w:t>
      </w:r>
      <w:r>
        <w:rPr>
          <w:rFonts w:ascii="Arial" w:hAnsi="Arial"/>
          <w:i/>
          <w:color w:val="373435"/>
          <w:spacing w:val="17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CONTRATAÇÃO</w:t>
      </w:r>
      <w:r>
        <w:rPr>
          <w:rFonts w:ascii="Arial" w:hAnsi="Arial"/>
          <w:i/>
          <w:color w:val="373435"/>
          <w:spacing w:val="17"/>
          <w:sz w:val="22"/>
        </w:rPr>
        <w:t> </w:t>
      </w:r>
      <w:r>
        <w:rPr>
          <w:rFonts w:ascii="Arial" w:hAnsi="Arial"/>
          <w:i/>
          <w:color w:val="373435"/>
          <w:sz w:val="22"/>
        </w:rPr>
        <w:t>IRREGULAR</w:t>
      </w:r>
      <w:r>
        <w:rPr>
          <w:rFonts w:ascii="Arial" w:hAnsi="Arial"/>
          <w:i/>
          <w:color w:val="373435"/>
          <w:spacing w:val="17"/>
          <w:sz w:val="22"/>
        </w:rPr>
        <w:t> </w:t>
      </w:r>
      <w:r>
        <w:rPr>
          <w:rFonts w:ascii="Arial" w:hAnsi="Arial"/>
          <w:i/>
          <w:color w:val="373435"/>
          <w:sz w:val="22"/>
        </w:rPr>
        <w:t>POR</w:t>
      </w:r>
      <w:r>
        <w:rPr>
          <w:rFonts w:ascii="Arial" w:hAnsi="Arial"/>
          <w:i/>
          <w:color w:val="373435"/>
          <w:spacing w:val="17"/>
          <w:sz w:val="22"/>
        </w:rPr>
        <w:t> </w:t>
      </w:r>
      <w:r>
        <w:rPr>
          <w:rFonts w:ascii="Arial" w:hAnsi="Arial"/>
          <w:i/>
          <w:color w:val="373435"/>
          <w:sz w:val="22"/>
        </w:rPr>
        <w:t>MEIO</w:t>
      </w:r>
      <w:r>
        <w:rPr>
          <w:rFonts w:ascii="Arial" w:hAnsi="Arial"/>
          <w:i/>
          <w:color w:val="373435"/>
          <w:spacing w:val="17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7"/>
          <w:sz w:val="22"/>
        </w:rPr>
        <w:t> </w:t>
      </w:r>
      <w:r>
        <w:rPr>
          <w:rFonts w:ascii="Arial" w:hAnsi="Arial"/>
          <w:i/>
          <w:color w:val="373435"/>
          <w:sz w:val="22"/>
        </w:rPr>
        <w:t>INEXIGIBILIDADE</w:t>
      </w:r>
      <w:r>
        <w:rPr>
          <w:rFonts w:ascii="Arial" w:hAnsi="Arial"/>
          <w:i/>
          <w:color w:val="373435"/>
          <w:spacing w:val="17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</w:p>
    <w:p>
      <w:pPr>
        <w:spacing w:after="0" w:line="403" w:lineRule="auto"/>
        <w:jc w:val="both"/>
        <w:rPr>
          <w:rFonts w:ascii="Arial" w:hAnsi="Arial"/>
          <w:sz w:val="22"/>
        </w:rPr>
        <w:sectPr>
          <w:headerReference w:type="default" r:id="rId30"/>
          <w:footerReference w:type="default" r:id="rId31"/>
          <w:pgSz w:w="11910" w:h="16840"/>
          <w:pgMar w:header="639" w:footer="708" w:top="1580" w:bottom="900" w:left="480" w:right="460"/>
          <w:pgNumType w:start="1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10"/>
        <w:rPr>
          <w:rFonts w:ascii="Arial"/>
          <w:i/>
          <w:sz w:val="17"/>
        </w:rPr>
      </w:pPr>
    </w:p>
    <w:p>
      <w:pPr>
        <w:spacing w:line="403" w:lineRule="auto" w:before="114"/>
        <w:ind w:left="2118" w:right="44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LICITAÇÃO Nº 003/2019 SEM ATENDIMENTO AOS REQUISITOS DO ARTIGO 25,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CAPUT</w:t>
      </w:r>
      <w:r>
        <w:rPr>
          <w:rFonts w:ascii="Arial" w:hAnsi="Arial"/>
          <w:i/>
          <w:color w:val="373435"/>
          <w:spacing w:val="-22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E</w:t>
      </w:r>
      <w:r>
        <w:rPr>
          <w:rFonts w:ascii="Arial" w:hAnsi="Arial"/>
          <w:i/>
          <w:color w:val="373435"/>
          <w:spacing w:val="-22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INCISO</w:t>
      </w:r>
      <w:r>
        <w:rPr>
          <w:rFonts w:ascii="Arial" w:hAnsi="Arial"/>
          <w:i/>
          <w:color w:val="373435"/>
          <w:spacing w:val="-2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II</w:t>
      </w:r>
      <w:r>
        <w:rPr>
          <w:rFonts w:ascii="Arial" w:hAnsi="Arial"/>
          <w:i/>
          <w:color w:val="373435"/>
          <w:spacing w:val="-22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DA</w:t>
      </w:r>
      <w:r>
        <w:rPr>
          <w:rFonts w:ascii="Arial" w:hAnsi="Arial"/>
          <w:i/>
          <w:color w:val="373435"/>
          <w:spacing w:val="-3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LEI</w:t>
      </w:r>
      <w:r>
        <w:rPr>
          <w:rFonts w:ascii="Arial" w:hAnsi="Arial"/>
          <w:i/>
          <w:color w:val="373435"/>
          <w:spacing w:val="-2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Nº</w:t>
      </w:r>
      <w:r>
        <w:rPr>
          <w:rFonts w:ascii="Arial" w:hAnsi="Arial"/>
          <w:i/>
          <w:color w:val="373435"/>
          <w:spacing w:val="-22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8.666/93</w:t>
      </w:r>
      <w:r>
        <w:rPr>
          <w:rFonts w:ascii="Arial" w:hAnsi="Arial"/>
          <w:i/>
          <w:color w:val="373435"/>
          <w:spacing w:val="-22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E</w:t>
      </w:r>
      <w:r>
        <w:rPr>
          <w:rFonts w:ascii="Arial" w:hAnsi="Arial"/>
          <w:i/>
          <w:color w:val="373435"/>
          <w:spacing w:val="-2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COM</w:t>
      </w:r>
      <w:r>
        <w:rPr>
          <w:rFonts w:ascii="Arial" w:hAnsi="Arial"/>
          <w:i/>
          <w:color w:val="373435"/>
          <w:spacing w:val="-3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A</w:t>
      </w:r>
      <w:r>
        <w:rPr>
          <w:rFonts w:ascii="Arial" w:hAnsi="Arial"/>
          <w:i/>
          <w:color w:val="373435"/>
          <w:spacing w:val="-3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CONTRATAÇÃO</w:t>
      </w:r>
      <w:r>
        <w:rPr>
          <w:rFonts w:ascii="Arial" w:hAnsi="Arial"/>
          <w:i/>
          <w:color w:val="373435"/>
          <w:spacing w:val="-2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</w:t>
      </w:r>
      <w:r>
        <w:rPr>
          <w:rFonts w:ascii="Arial" w:hAnsi="Arial"/>
          <w:i/>
          <w:color w:val="373435"/>
          <w:spacing w:val="-22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SERVIÇOS</w:t>
      </w:r>
      <w:r>
        <w:rPr>
          <w:rFonts w:ascii="Arial" w:hAnsi="Arial"/>
          <w:i/>
          <w:color w:val="373435"/>
          <w:spacing w:val="-22"/>
          <w:sz w:val="22"/>
        </w:rPr>
        <w:t> </w:t>
      </w:r>
      <w:r>
        <w:rPr>
          <w:rFonts w:ascii="Arial" w:hAnsi="Arial"/>
          <w:i/>
          <w:color w:val="373435"/>
          <w:sz w:val="22"/>
        </w:rPr>
        <w:t>POR</w:t>
      </w:r>
      <w:r>
        <w:rPr>
          <w:rFonts w:ascii="Arial" w:hAnsi="Arial"/>
          <w:i/>
          <w:color w:val="373435"/>
          <w:spacing w:val="-58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PREÇO INCERTO E NÃO PREESTABELECIDO E VINCULADO À OBTENÇÃO 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ÊXITO.</w:t>
      </w:r>
    </w:p>
    <w:p>
      <w:pPr>
        <w:pStyle w:val="ListParagraph"/>
        <w:numPr>
          <w:ilvl w:val="1"/>
          <w:numId w:val="3"/>
        </w:numPr>
        <w:tabs>
          <w:tab w:pos="2337" w:val="left" w:leader="none"/>
        </w:tabs>
        <w:spacing w:line="403" w:lineRule="auto" w:before="0" w:after="0"/>
        <w:ind w:left="2118" w:right="440" w:firstLine="0"/>
        <w:jc w:val="both"/>
        <w:rPr>
          <w:sz w:val="22"/>
        </w:rPr>
      </w:pPr>
      <w:r>
        <w:rPr>
          <w:color w:val="373435"/>
          <w:w w:val="95"/>
          <w:sz w:val="22"/>
        </w:rPr>
        <w:t>A aquisição de medicamentos integra a assistência farmacêutica que corresponde ao</w:t>
      </w:r>
      <w:r>
        <w:rPr>
          <w:color w:val="373435"/>
          <w:spacing w:val="1"/>
          <w:w w:val="95"/>
          <w:sz w:val="22"/>
        </w:rPr>
        <w:t> </w:t>
      </w:r>
      <w:r>
        <w:rPr>
          <w:color w:val="373435"/>
          <w:sz w:val="22"/>
        </w:rPr>
        <w:t>conjunto</w:t>
      </w:r>
      <w:r>
        <w:rPr>
          <w:color w:val="373435"/>
          <w:spacing w:val="-16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ações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voltadas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à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promoção,</w:t>
      </w:r>
      <w:r>
        <w:rPr>
          <w:color w:val="373435"/>
          <w:spacing w:val="-16"/>
          <w:sz w:val="22"/>
        </w:rPr>
        <w:t> </w:t>
      </w:r>
      <w:r>
        <w:rPr>
          <w:color w:val="373435"/>
          <w:sz w:val="22"/>
        </w:rPr>
        <w:t>proteção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recuperação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saúde,</w:t>
      </w:r>
      <w:r>
        <w:rPr>
          <w:color w:val="373435"/>
          <w:spacing w:val="-16"/>
          <w:sz w:val="22"/>
        </w:rPr>
        <w:t> </w:t>
      </w:r>
      <w:r>
        <w:rPr>
          <w:color w:val="373435"/>
          <w:sz w:val="22"/>
        </w:rPr>
        <w:t>por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meio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melhoria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do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acesso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aos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medicamentos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seu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uso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racional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como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forma</w:t>
      </w:r>
      <w:r>
        <w:rPr>
          <w:color w:val="373435"/>
          <w:spacing w:val="-2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garantir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que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não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faltem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medicamentos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que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estes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possuam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qualidade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comprovada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sejam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conﬁáveis.</w:t>
      </w:r>
    </w:p>
    <w:p>
      <w:pPr>
        <w:pStyle w:val="ListParagraph"/>
        <w:numPr>
          <w:ilvl w:val="1"/>
          <w:numId w:val="3"/>
        </w:numPr>
        <w:tabs>
          <w:tab w:pos="2390" w:val="left" w:leader="none"/>
        </w:tabs>
        <w:spacing w:line="403" w:lineRule="auto" w:before="1" w:after="0"/>
        <w:ind w:left="2117" w:right="440" w:firstLine="50"/>
        <w:jc w:val="both"/>
        <w:rPr>
          <w:sz w:val="22"/>
        </w:rPr>
      </w:pPr>
      <w:r>
        <w:rPr>
          <w:color w:val="373435"/>
          <w:w w:val="95"/>
          <w:sz w:val="22"/>
        </w:rPr>
        <w:t>A ausência de documentação relativa às práticas e aos procedimentos realizados no</w:t>
      </w:r>
      <w:r>
        <w:rPr>
          <w:color w:val="373435"/>
          <w:spacing w:val="1"/>
          <w:w w:val="95"/>
          <w:sz w:val="22"/>
        </w:rPr>
        <w:t> </w:t>
      </w:r>
      <w:r>
        <w:rPr>
          <w:color w:val="373435"/>
          <w:sz w:val="22"/>
        </w:rPr>
        <w:t>município para controlar e mapear o gasto com combustível revela a ausência de um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controle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efetivo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gasto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afetando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eﬁciência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controle,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que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depende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1"/>
          <w:sz w:val="22"/>
        </w:rPr>
        <w:t> </w:t>
      </w:r>
      <w:r>
        <w:rPr>
          <w:color w:val="373435"/>
          <w:w w:val="95"/>
          <w:sz w:val="22"/>
        </w:rPr>
        <w:t>planejamento</w:t>
      </w:r>
      <w:r>
        <w:rPr>
          <w:color w:val="373435"/>
          <w:spacing w:val="-16"/>
          <w:w w:val="95"/>
          <w:sz w:val="22"/>
        </w:rPr>
        <w:t> </w:t>
      </w:r>
      <w:r>
        <w:rPr>
          <w:color w:val="373435"/>
          <w:w w:val="95"/>
          <w:sz w:val="22"/>
        </w:rPr>
        <w:t>e</w:t>
      </w:r>
      <w:r>
        <w:rPr>
          <w:color w:val="373435"/>
          <w:spacing w:val="-16"/>
          <w:w w:val="95"/>
          <w:sz w:val="22"/>
        </w:rPr>
        <w:t> </w:t>
      </w:r>
      <w:r>
        <w:rPr>
          <w:color w:val="373435"/>
          <w:w w:val="95"/>
          <w:sz w:val="22"/>
        </w:rPr>
        <w:t>monitoramento</w:t>
      </w:r>
      <w:r>
        <w:rPr>
          <w:color w:val="373435"/>
          <w:spacing w:val="-16"/>
          <w:w w:val="95"/>
          <w:sz w:val="22"/>
        </w:rPr>
        <w:t> </w:t>
      </w:r>
      <w:r>
        <w:rPr>
          <w:color w:val="373435"/>
          <w:w w:val="95"/>
          <w:sz w:val="22"/>
        </w:rPr>
        <w:t>para</w:t>
      </w:r>
      <w:r>
        <w:rPr>
          <w:color w:val="373435"/>
          <w:spacing w:val="-16"/>
          <w:w w:val="95"/>
          <w:sz w:val="22"/>
        </w:rPr>
        <w:t> </w:t>
      </w:r>
      <w:r>
        <w:rPr>
          <w:color w:val="373435"/>
          <w:w w:val="95"/>
          <w:sz w:val="22"/>
        </w:rPr>
        <w:t>garantir</w:t>
      </w:r>
      <w:r>
        <w:rPr>
          <w:color w:val="373435"/>
          <w:spacing w:val="-16"/>
          <w:w w:val="95"/>
          <w:sz w:val="22"/>
        </w:rPr>
        <w:t> </w:t>
      </w:r>
      <w:r>
        <w:rPr>
          <w:color w:val="373435"/>
          <w:w w:val="95"/>
          <w:sz w:val="22"/>
        </w:rPr>
        <w:t>o</w:t>
      </w:r>
      <w:r>
        <w:rPr>
          <w:color w:val="373435"/>
          <w:spacing w:val="-16"/>
          <w:w w:val="95"/>
          <w:sz w:val="22"/>
        </w:rPr>
        <w:t> </w:t>
      </w:r>
      <w:r>
        <w:rPr>
          <w:color w:val="373435"/>
          <w:w w:val="95"/>
          <w:sz w:val="22"/>
        </w:rPr>
        <w:t>melhor</w:t>
      </w:r>
      <w:r>
        <w:rPr>
          <w:color w:val="373435"/>
          <w:spacing w:val="-16"/>
          <w:w w:val="95"/>
          <w:sz w:val="22"/>
        </w:rPr>
        <w:t> </w:t>
      </w:r>
      <w:r>
        <w:rPr>
          <w:color w:val="373435"/>
          <w:w w:val="95"/>
          <w:sz w:val="22"/>
        </w:rPr>
        <w:t>aproveitamento.</w:t>
      </w:r>
    </w:p>
    <w:p>
      <w:pPr>
        <w:pStyle w:val="ListParagraph"/>
        <w:numPr>
          <w:ilvl w:val="1"/>
          <w:numId w:val="3"/>
        </w:numPr>
        <w:tabs>
          <w:tab w:pos="2349" w:val="left" w:leader="none"/>
        </w:tabs>
        <w:spacing w:line="403" w:lineRule="auto" w:before="1" w:after="0"/>
        <w:ind w:left="2117" w:right="440" w:firstLine="0"/>
        <w:jc w:val="both"/>
        <w:rPr>
          <w:sz w:val="22"/>
        </w:rPr>
      </w:pPr>
      <w:r>
        <w:rPr>
          <w:color w:val="373435"/>
          <w:sz w:val="22"/>
        </w:rPr>
        <w:t>A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adesão</w:t>
      </w:r>
      <w:r>
        <w:rPr>
          <w:color w:val="373435"/>
          <w:spacing w:val="-2"/>
          <w:sz w:val="22"/>
        </w:rPr>
        <w:t> </w:t>
      </w:r>
      <w:r>
        <w:rPr>
          <w:color w:val="373435"/>
          <w:sz w:val="22"/>
        </w:rPr>
        <w:t>à</w:t>
      </w:r>
      <w:r>
        <w:rPr>
          <w:color w:val="373435"/>
          <w:spacing w:val="-2"/>
          <w:sz w:val="22"/>
        </w:rPr>
        <w:t> </w:t>
      </w:r>
      <w:r>
        <w:rPr>
          <w:color w:val="373435"/>
          <w:sz w:val="22"/>
        </w:rPr>
        <w:t>uma</w:t>
      </w:r>
      <w:r>
        <w:rPr>
          <w:color w:val="373435"/>
          <w:spacing w:val="-2"/>
          <w:sz w:val="22"/>
        </w:rPr>
        <w:t> </w:t>
      </w:r>
      <w:r>
        <w:rPr>
          <w:color w:val="373435"/>
          <w:sz w:val="22"/>
        </w:rPr>
        <w:t>ata</w:t>
      </w:r>
      <w:r>
        <w:rPr>
          <w:color w:val="373435"/>
          <w:spacing w:val="-2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2"/>
          <w:sz w:val="22"/>
        </w:rPr>
        <w:t> </w:t>
      </w:r>
      <w:r>
        <w:rPr>
          <w:color w:val="373435"/>
          <w:sz w:val="22"/>
        </w:rPr>
        <w:t>registro</w:t>
      </w:r>
      <w:r>
        <w:rPr>
          <w:color w:val="373435"/>
          <w:spacing w:val="-2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2"/>
          <w:sz w:val="22"/>
        </w:rPr>
        <w:t> </w:t>
      </w:r>
      <w:r>
        <w:rPr>
          <w:color w:val="373435"/>
          <w:sz w:val="22"/>
        </w:rPr>
        <w:t>preço,</w:t>
      </w:r>
      <w:r>
        <w:rPr>
          <w:color w:val="373435"/>
          <w:spacing w:val="-2"/>
          <w:sz w:val="22"/>
        </w:rPr>
        <w:t> </w:t>
      </w:r>
      <w:r>
        <w:rPr>
          <w:color w:val="373435"/>
          <w:sz w:val="22"/>
        </w:rPr>
        <w:t>exige</w:t>
      </w:r>
      <w:r>
        <w:rPr>
          <w:color w:val="373435"/>
          <w:spacing w:val="-2"/>
          <w:sz w:val="22"/>
        </w:rPr>
        <w:t> </w:t>
      </w:r>
      <w:r>
        <w:rPr>
          <w:color w:val="373435"/>
          <w:sz w:val="22"/>
        </w:rPr>
        <w:t>que</w:t>
      </w:r>
      <w:r>
        <w:rPr>
          <w:color w:val="373435"/>
          <w:spacing w:val="-2"/>
          <w:sz w:val="22"/>
        </w:rPr>
        <w:t> </w:t>
      </w:r>
      <w:r>
        <w:rPr>
          <w:color w:val="373435"/>
          <w:sz w:val="22"/>
        </w:rPr>
        <w:t>a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administração</w:t>
      </w:r>
      <w:r>
        <w:rPr>
          <w:color w:val="373435"/>
          <w:spacing w:val="-2"/>
          <w:sz w:val="22"/>
        </w:rPr>
        <w:t> </w:t>
      </w:r>
      <w:r>
        <w:rPr>
          <w:color w:val="373435"/>
          <w:sz w:val="22"/>
        </w:rPr>
        <w:t>proceda</w:t>
      </w:r>
      <w:r>
        <w:rPr>
          <w:color w:val="373435"/>
          <w:spacing w:val="-2"/>
          <w:sz w:val="22"/>
        </w:rPr>
        <w:t> </w:t>
      </w:r>
      <w:r>
        <w:rPr>
          <w:color w:val="373435"/>
          <w:sz w:val="22"/>
        </w:rPr>
        <w:t>à</w:t>
      </w:r>
      <w:r>
        <w:rPr>
          <w:color w:val="373435"/>
          <w:spacing w:val="-2"/>
          <w:sz w:val="22"/>
        </w:rPr>
        <w:t> </w:t>
      </w:r>
      <w:r>
        <w:rPr>
          <w:color w:val="373435"/>
          <w:sz w:val="22"/>
        </w:rPr>
        <w:t>uma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ampla pesquisa de preços que comprove que os preços estabelecidos no instrumento</w:t>
      </w:r>
      <w:r>
        <w:rPr>
          <w:color w:val="373435"/>
          <w:spacing w:val="-59"/>
          <w:sz w:val="22"/>
        </w:rPr>
        <w:t> </w:t>
      </w:r>
      <w:r>
        <w:rPr>
          <w:color w:val="373435"/>
          <w:w w:val="95"/>
          <w:sz w:val="22"/>
        </w:rPr>
        <w:t>são</w:t>
      </w:r>
      <w:r>
        <w:rPr>
          <w:color w:val="373435"/>
          <w:spacing w:val="5"/>
          <w:w w:val="95"/>
          <w:sz w:val="22"/>
        </w:rPr>
        <w:t> </w:t>
      </w:r>
      <w:r>
        <w:rPr>
          <w:color w:val="373435"/>
          <w:w w:val="95"/>
          <w:sz w:val="22"/>
        </w:rPr>
        <w:t>compatíveis</w:t>
      </w:r>
      <w:r>
        <w:rPr>
          <w:color w:val="373435"/>
          <w:spacing w:val="6"/>
          <w:w w:val="95"/>
          <w:sz w:val="22"/>
        </w:rPr>
        <w:t> </w:t>
      </w:r>
      <w:r>
        <w:rPr>
          <w:color w:val="373435"/>
          <w:w w:val="95"/>
          <w:sz w:val="22"/>
        </w:rPr>
        <w:t>com</w:t>
      </w:r>
      <w:r>
        <w:rPr>
          <w:color w:val="373435"/>
          <w:spacing w:val="6"/>
          <w:w w:val="95"/>
          <w:sz w:val="22"/>
        </w:rPr>
        <w:t> </w:t>
      </w:r>
      <w:r>
        <w:rPr>
          <w:color w:val="373435"/>
          <w:w w:val="95"/>
          <w:sz w:val="22"/>
        </w:rPr>
        <w:t>os</w:t>
      </w:r>
      <w:r>
        <w:rPr>
          <w:color w:val="373435"/>
          <w:spacing w:val="5"/>
          <w:w w:val="95"/>
          <w:sz w:val="22"/>
        </w:rPr>
        <w:t> </w:t>
      </w:r>
      <w:r>
        <w:rPr>
          <w:color w:val="373435"/>
          <w:w w:val="95"/>
          <w:sz w:val="22"/>
        </w:rPr>
        <w:t>praticados</w:t>
      </w:r>
      <w:r>
        <w:rPr>
          <w:color w:val="373435"/>
          <w:spacing w:val="6"/>
          <w:w w:val="95"/>
          <w:sz w:val="22"/>
        </w:rPr>
        <w:t> </w:t>
      </w:r>
      <w:r>
        <w:rPr>
          <w:color w:val="373435"/>
          <w:w w:val="95"/>
          <w:sz w:val="22"/>
        </w:rPr>
        <w:t>no</w:t>
      </w:r>
      <w:r>
        <w:rPr>
          <w:color w:val="373435"/>
          <w:spacing w:val="6"/>
          <w:w w:val="95"/>
          <w:sz w:val="22"/>
        </w:rPr>
        <w:t> </w:t>
      </w:r>
      <w:r>
        <w:rPr>
          <w:color w:val="373435"/>
          <w:w w:val="95"/>
          <w:sz w:val="22"/>
        </w:rPr>
        <w:t>mercado,</w:t>
      </w:r>
      <w:r>
        <w:rPr>
          <w:color w:val="373435"/>
          <w:spacing w:val="6"/>
          <w:w w:val="95"/>
          <w:sz w:val="22"/>
        </w:rPr>
        <w:t> </w:t>
      </w:r>
      <w:r>
        <w:rPr>
          <w:color w:val="373435"/>
          <w:w w:val="95"/>
          <w:sz w:val="22"/>
        </w:rPr>
        <w:t>bem</w:t>
      </w:r>
      <w:r>
        <w:rPr>
          <w:color w:val="373435"/>
          <w:spacing w:val="5"/>
          <w:w w:val="95"/>
          <w:sz w:val="22"/>
        </w:rPr>
        <w:t> </w:t>
      </w:r>
      <w:r>
        <w:rPr>
          <w:color w:val="373435"/>
          <w:w w:val="95"/>
          <w:sz w:val="22"/>
        </w:rPr>
        <w:t>como</w:t>
      </w:r>
      <w:r>
        <w:rPr>
          <w:color w:val="373435"/>
          <w:spacing w:val="6"/>
          <w:w w:val="95"/>
          <w:sz w:val="22"/>
        </w:rPr>
        <w:t> </w:t>
      </w:r>
      <w:r>
        <w:rPr>
          <w:color w:val="373435"/>
          <w:w w:val="95"/>
          <w:sz w:val="22"/>
        </w:rPr>
        <w:t>a</w:t>
      </w:r>
      <w:r>
        <w:rPr>
          <w:color w:val="373435"/>
          <w:spacing w:val="6"/>
          <w:w w:val="95"/>
          <w:sz w:val="22"/>
        </w:rPr>
        <w:t> </w:t>
      </w:r>
      <w:r>
        <w:rPr>
          <w:color w:val="373435"/>
          <w:w w:val="95"/>
          <w:sz w:val="22"/>
        </w:rPr>
        <w:t>vantajosidade</w:t>
      </w:r>
      <w:r>
        <w:rPr>
          <w:color w:val="373435"/>
          <w:spacing w:val="6"/>
          <w:w w:val="95"/>
          <w:sz w:val="22"/>
        </w:rPr>
        <w:t> </w:t>
      </w:r>
      <w:r>
        <w:rPr>
          <w:color w:val="373435"/>
          <w:w w:val="95"/>
          <w:sz w:val="22"/>
        </w:rPr>
        <w:t>do</w:t>
      </w:r>
      <w:r>
        <w:rPr>
          <w:color w:val="373435"/>
          <w:spacing w:val="5"/>
          <w:w w:val="95"/>
          <w:sz w:val="22"/>
        </w:rPr>
        <w:t> </w:t>
      </w:r>
      <w:r>
        <w:rPr>
          <w:color w:val="373435"/>
          <w:w w:val="95"/>
          <w:sz w:val="22"/>
        </w:rPr>
        <w:t>certame.</w:t>
      </w:r>
    </w:p>
    <w:p>
      <w:pPr>
        <w:pStyle w:val="ListParagraph"/>
        <w:numPr>
          <w:ilvl w:val="1"/>
          <w:numId w:val="3"/>
        </w:numPr>
        <w:tabs>
          <w:tab w:pos="2351" w:val="left" w:leader="none"/>
        </w:tabs>
        <w:spacing w:line="403" w:lineRule="auto" w:before="1" w:after="0"/>
        <w:ind w:left="2117" w:right="440" w:firstLine="0"/>
        <w:jc w:val="both"/>
        <w:rPr>
          <w:sz w:val="22"/>
        </w:rPr>
      </w:pPr>
      <w:r>
        <w:rPr>
          <w:color w:val="373435"/>
          <w:sz w:val="22"/>
        </w:rPr>
        <w:t>O</w:t>
      </w:r>
      <w:r>
        <w:rPr>
          <w:color w:val="373435"/>
          <w:spacing w:val="-14"/>
          <w:sz w:val="22"/>
        </w:rPr>
        <w:t> </w:t>
      </w:r>
      <w:r>
        <w:rPr>
          <w:color w:val="373435"/>
          <w:sz w:val="22"/>
        </w:rPr>
        <w:t>gestor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deve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envidar</w:t>
      </w:r>
      <w:r>
        <w:rPr>
          <w:color w:val="373435"/>
          <w:spacing w:val="-14"/>
          <w:sz w:val="22"/>
        </w:rPr>
        <w:t> </w:t>
      </w:r>
      <w:r>
        <w:rPr>
          <w:color w:val="373435"/>
          <w:sz w:val="22"/>
        </w:rPr>
        <w:t>esforços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para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implementar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um</w:t>
      </w:r>
      <w:r>
        <w:rPr>
          <w:color w:val="373435"/>
          <w:spacing w:val="-14"/>
          <w:sz w:val="22"/>
        </w:rPr>
        <w:t> </w:t>
      </w:r>
      <w:r>
        <w:rPr>
          <w:color w:val="373435"/>
          <w:sz w:val="22"/>
        </w:rPr>
        <w:t>efetivo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controle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estoque</w:t>
      </w:r>
      <w:r>
        <w:rPr>
          <w:color w:val="373435"/>
          <w:spacing w:val="-14"/>
          <w:sz w:val="22"/>
        </w:rPr>
        <w:t> </w:t>
      </w:r>
      <w:r>
        <w:rPr>
          <w:color w:val="373435"/>
          <w:sz w:val="22"/>
        </w:rPr>
        <w:t>nos</w:t>
      </w:r>
      <w:r>
        <w:rPr>
          <w:color w:val="373435"/>
          <w:spacing w:val="-58"/>
          <w:sz w:val="22"/>
        </w:rPr>
        <w:t> </w:t>
      </w:r>
      <w:r>
        <w:rPr>
          <w:color w:val="373435"/>
          <w:sz w:val="22"/>
        </w:rPr>
        <w:t>almoxarifados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das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unidades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responsáveis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pelo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armazenamento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distribuição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59"/>
          <w:sz w:val="22"/>
        </w:rPr>
        <w:t> </w:t>
      </w:r>
      <w:r>
        <w:rPr>
          <w:color w:val="373435"/>
          <w:spacing w:val="-1"/>
          <w:sz w:val="22"/>
        </w:rPr>
        <w:t>merenda</w:t>
      </w:r>
      <w:r>
        <w:rPr>
          <w:color w:val="373435"/>
          <w:spacing w:val="-14"/>
          <w:sz w:val="22"/>
        </w:rPr>
        <w:t> </w:t>
      </w:r>
      <w:r>
        <w:rPr>
          <w:color w:val="373435"/>
          <w:spacing w:val="-1"/>
          <w:sz w:val="22"/>
        </w:rPr>
        <w:t>escolar,</w:t>
      </w:r>
      <w:r>
        <w:rPr>
          <w:color w:val="373435"/>
          <w:spacing w:val="-14"/>
          <w:sz w:val="22"/>
        </w:rPr>
        <w:t> </w:t>
      </w:r>
      <w:r>
        <w:rPr>
          <w:color w:val="373435"/>
          <w:sz w:val="22"/>
        </w:rPr>
        <w:t>adotando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rotinas</w:t>
      </w:r>
      <w:r>
        <w:rPr>
          <w:color w:val="373435"/>
          <w:spacing w:val="-14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-14"/>
          <w:sz w:val="22"/>
        </w:rPr>
        <w:t> </w:t>
      </w:r>
      <w:r>
        <w:rPr>
          <w:color w:val="373435"/>
          <w:sz w:val="22"/>
        </w:rPr>
        <w:t>procedimentos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para</w:t>
      </w:r>
      <w:r>
        <w:rPr>
          <w:color w:val="373435"/>
          <w:spacing w:val="-14"/>
          <w:sz w:val="22"/>
        </w:rPr>
        <w:t> </w:t>
      </w:r>
      <w:r>
        <w:rPr>
          <w:color w:val="373435"/>
          <w:sz w:val="22"/>
        </w:rPr>
        <w:t>evitar</w:t>
      </w:r>
      <w:r>
        <w:rPr>
          <w:color w:val="373435"/>
          <w:spacing w:val="-14"/>
          <w:sz w:val="22"/>
        </w:rPr>
        <w:t> </w:t>
      </w:r>
      <w:r>
        <w:rPr>
          <w:color w:val="373435"/>
          <w:sz w:val="22"/>
        </w:rPr>
        <w:t>desperdícios,</w:t>
      </w:r>
      <w:r>
        <w:rPr>
          <w:color w:val="373435"/>
          <w:spacing w:val="-14"/>
          <w:sz w:val="22"/>
        </w:rPr>
        <w:t> </w:t>
      </w:r>
      <w:r>
        <w:rPr>
          <w:color w:val="373435"/>
          <w:sz w:val="22"/>
        </w:rPr>
        <w:t>escassez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desvios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material.</w:t>
      </w:r>
    </w:p>
    <w:p>
      <w:pPr>
        <w:pStyle w:val="ListParagraph"/>
        <w:numPr>
          <w:ilvl w:val="1"/>
          <w:numId w:val="3"/>
        </w:numPr>
        <w:tabs>
          <w:tab w:pos="2363" w:val="left" w:leader="none"/>
        </w:tabs>
        <w:spacing w:line="403" w:lineRule="auto" w:before="0" w:after="0"/>
        <w:ind w:left="2117" w:right="441" w:firstLine="0"/>
        <w:jc w:val="both"/>
        <w:rPr>
          <w:sz w:val="22"/>
        </w:rPr>
      </w:pPr>
      <w:r>
        <w:rPr>
          <w:color w:val="373435"/>
          <w:sz w:val="22"/>
        </w:rPr>
        <w:t>No</w:t>
      </w:r>
      <w:r>
        <w:rPr>
          <w:color w:val="373435"/>
          <w:spacing w:val="-2"/>
          <w:sz w:val="22"/>
        </w:rPr>
        <w:t> </w:t>
      </w:r>
      <w:r>
        <w:rPr>
          <w:color w:val="373435"/>
          <w:sz w:val="22"/>
        </w:rPr>
        <w:t>âmbito</w:t>
      </w:r>
      <w:r>
        <w:rPr>
          <w:color w:val="373435"/>
          <w:spacing w:val="-1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Administração</w:t>
      </w:r>
      <w:r>
        <w:rPr>
          <w:color w:val="373435"/>
          <w:spacing w:val="-1"/>
          <w:sz w:val="22"/>
        </w:rPr>
        <w:t> </w:t>
      </w:r>
      <w:r>
        <w:rPr>
          <w:color w:val="373435"/>
          <w:sz w:val="22"/>
        </w:rPr>
        <w:t>Pública,</w:t>
      </w:r>
      <w:r>
        <w:rPr>
          <w:color w:val="373435"/>
          <w:spacing w:val="-1"/>
          <w:sz w:val="22"/>
        </w:rPr>
        <w:t> </w:t>
      </w:r>
      <w:r>
        <w:rPr>
          <w:color w:val="373435"/>
          <w:sz w:val="22"/>
        </w:rPr>
        <w:t>o</w:t>
      </w:r>
      <w:r>
        <w:rPr>
          <w:color w:val="373435"/>
          <w:spacing w:val="-1"/>
          <w:sz w:val="22"/>
        </w:rPr>
        <w:t> </w:t>
      </w:r>
      <w:r>
        <w:rPr>
          <w:color w:val="373435"/>
          <w:sz w:val="22"/>
        </w:rPr>
        <w:t>controle</w:t>
      </w:r>
      <w:r>
        <w:rPr>
          <w:color w:val="373435"/>
          <w:spacing w:val="-1"/>
          <w:sz w:val="22"/>
        </w:rPr>
        <w:t> </w:t>
      </w:r>
      <w:r>
        <w:rPr>
          <w:color w:val="373435"/>
          <w:sz w:val="22"/>
        </w:rPr>
        <w:t>interno</w:t>
      </w:r>
      <w:r>
        <w:rPr>
          <w:color w:val="373435"/>
          <w:spacing w:val="-1"/>
          <w:sz w:val="22"/>
        </w:rPr>
        <w:t> </w:t>
      </w:r>
      <w:r>
        <w:rPr>
          <w:color w:val="373435"/>
          <w:sz w:val="22"/>
        </w:rPr>
        <w:t>é</w:t>
      </w:r>
      <w:r>
        <w:rPr>
          <w:color w:val="373435"/>
          <w:spacing w:val="-1"/>
          <w:sz w:val="22"/>
        </w:rPr>
        <w:t> </w:t>
      </w:r>
      <w:r>
        <w:rPr>
          <w:color w:val="373435"/>
          <w:sz w:val="22"/>
        </w:rPr>
        <w:t>uma</w:t>
      </w:r>
      <w:r>
        <w:rPr>
          <w:color w:val="373435"/>
          <w:spacing w:val="-2"/>
          <w:sz w:val="22"/>
        </w:rPr>
        <w:t> </w:t>
      </w:r>
      <w:r>
        <w:rPr>
          <w:color w:val="373435"/>
          <w:sz w:val="22"/>
        </w:rPr>
        <w:t>exigência</w:t>
      </w:r>
      <w:r>
        <w:rPr>
          <w:color w:val="373435"/>
          <w:spacing w:val="-1"/>
          <w:sz w:val="22"/>
        </w:rPr>
        <w:t> </w:t>
      </w:r>
      <w:r>
        <w:rPr>
          <w:color w:val="373435"/>
          <w:sz w:val="22"/>
        </w:rPr>
        <w:t>legal</w:t>
      </w:r>
      <w:r>
        <w:rPr>
          <w:color w:val="373435"/>
          <w:spacing w:val="-1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-1"/>
          <w:sz w:val="22"/>
        </w:rPr>
        <w:t> </w:t>
      </w:r>
      <w:r>
        <w:rPr>
          <w:color w:val="373435"/>
          <w:sz w:val="22"/>
        </w:rPr>
        <w:t>tem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como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função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proteger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patrimônio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público,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seguindo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normas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voltadas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para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ﬁscalização e o acompanhamento dos controles, registros e aplicação de recursos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públicos.</w:t>
      </w:r>
    </w:p>
    <w:p>
      <w:pPr>
        <w:pStyle w:val="ListParagraph"/>
        <w:numPr>
          <w:ilvl w:val="1"/>
          <w:numId w:val="3"/>
        </w:numPr>
        <w:tabs>
          <w:tab w:pos="2384" w:val="left" w:leader="none"/>
        </w:tabs>
        <w:spacing w:line="403" w:lineRule="auto" w:before="1" w:after="0"/>
        <w:ind w:left="2117" w:right="441" w:firstLine="0"/>
        <w:jc w:val="both"/>
        <w:rPr>
          <w:sz w:val="22"/>
        </w:rPr>
      </w:pPr>
      <w:r>
        <w:rPr>
          <w:color w:val="373435"/>
          <w:sz w:val="22"/>
        </w:rPr>
        <w:t>O plano anual de controle interno deve contemplar o planejamento das ações de</w:t>
      </w:r>
      <w:r>
        <w:rPr>
          <w:color w:val="373435"/>
          <w:spacing w:val="1"/>
          <w:sz w:val="22"/>
        </w:rPr>
        <w:t> </w:t>
      </w:r>
      <w:r>
        <w:rPr>
          <w:color w:val="373435"/>
          <w:w w:val="95"/>
          <w:sz w:val="22"/>
        </w:rPr>
        <w:t>auditoria</w:t>
      </w:r>
      <w:r>
        <w:rPr>
          <w:color w:val="373435"/>
          <w:spacing w:val="-10"/>
          <w:w w:val="95"/>
          <w:sz w:val="22"/>
        </w:rPr>
        <w:t> </w:t>
      </w:r>
      <w:r>
        <w:rPr>
          <w:color w:val="373435"/>
          <w:w w:val="95"/>
          <w:sz w:val="22"/>
        </w:rPr>
        <w:t>e</w:t>
      </w:r>
      <w:r>
        <w:rPr>
          <w:color w:val="373435"/>
          <w:spacing w:val="-10"/>
          <w:w w:val="95"/>
          <w:sz w:val="22"/>
        </w:rPr>
        <w:t> </w:t>
      </w:r>
      <w:r>
        <w:rPr>
          <w:color w:val="373435"/>
          <w:w w:val="95"/>
          <w:sz w:val="22"/>
        </w:rPr>
        <w:t>demais</w:t>
      </w:r>
      <w:r>
        <w:rPr>
          <w:color w:val="373435"/>
          <w:spacing w:val="-10"/>
          <w:w w:val="95"/>
          <w:sz w:val="22"/>
        </w:rPr>
        <w:t> </w:t>
      </w:r>
      <w:r>
        <w:rPr>
          <w:color w:val="373435"/>
          <w:w w:val="95"/>
          <w:sz w:val="22"/>
        </w:rPr>
        <w:t>atividades</w:t>
      </w:r>
      <w:r>
        <w:rPr>
          <w:color w:val="373435"/>
          <w:spacing w:val="-10"/>
          <w:w w:val="95"/>
          <w:sz w:val="22"/>
        </w:rPr>
        <w:t> </w:t>
      </w:r>
      <w:r>
        <w:rPr>
          <w:color w:val="373435"/>
          <w:w w:val="95"/>
          <w:sz w:val="22"/>
        </w:rPr>
        <w:t>a</w:t>
      </w:r>
      <w:r>
        <w:rPr>
          <w:color w:val="373435"/>
          <w:spacing w:val="-10"/>
          <w:w w:val="95"/>
          <w:sz w:val="22"/>
        </w:rPr>
        <w:t> </w:t>
      </w:r>
      <w:r>
        <w:rPr>
          <w:color w:val="373435"/>
          <w:w w:val="95"/>
          <w:sz w:val="22"/>
        </w:rPr>
        <w:t>serem</w:t>
      </w:r>
      <w:r>
        <w:rPr>
          <w:color w:val="373435"/>
          <w:spacing w:val="-9"/>
          <w:w w:val="95"/>
          <w:sz w:val="22"/>
        </w:rPr>
        <w:t> </w:t>
      </w:r>
      <w:r>
        <w:rPr>
          <w:color w:val="373435"/>
          <w:w w:val="95"/>
          <w:sz w:val="22"/>
        </w:rPr>
        <w:t>realizadas</w:t>
      </w:r>
      <w:r>
        <w:rPr>
          <w:color w:val="373435"/>
          <w:spacing w:val="-10"/>
          <w:w w:val="95"/>
          <w:sz w:val="22"/>
        </w:rPr>
        <w:t> </w:t>
      </w:r>
      <w:r>
        <w:rPr>
          <w:color w:val="373435"/>
          <w:w w:val="95"/>
          <w:sz w:val="22"/>
        </w:rPr>
        <w:t>ao</w:t>
      </w:r>
      <w:r>
        <w:rPr>
          <w:color w:val="373435"/>
          <w:spacing w:val="-10"/>
          <w:w w:val="95"/>
          <w:sz w:val="22"/>
        </w:rPr>
        <w:t> </w:t>
      </w:r>
      <w:r>
        <w:rPr>
          <w:color w:val="373435"/>
          <w:w w:val="95"/>
          <w:sz w:val="22"/>
        </w:rPr>
        <w:t>longo</w:t>
      </w:r>
      <w:r>
        <w:rPr>
          <w:color w:val="373435"/>
          <w:spacing w:val="-10"/>
          <w:w w:val="95"/>
          <w:sz w:val="22"/>
        </w:rPr>
        <w:t> </w:t>
      </w:r>
      <w:r>
        <w:rPr>
          <w:color w:val="373435"/>
          <w:w w:val="95"/>
          <w:sz w:val="22"/>
        </w:rPr>
        <w:t>do</w:t>
      </w:r>
      <w:r>
        <w:rPr>
          <w:color w:val="373435"/>
          <w:spacing w:val="-10"/>
          <w:w w:val="95"/>
          <w:sz w:val="22"/>
        </w:rPr>
        <w:t> </w:t>
      </w:r>
      <w:r>
        <w:rPr>
          <w:color w:val="373435"/>
          <w:w w:val="95"/>
          <w:sz w:val="22"/>
        </w:rPr>
        <w:t>exercício</w:t>
      </w:r>
      <w:r>
        <w:rPr>
          <w:color w:val="373435"/>
          <w:spacing w:val="-10"/>
          <w:w w:val="95"/>
          <w:sz w:val="22"/>
        </w:rPr>
        <w:t> </w:t>
      </w:r>
      <w:r>
        <w:rPr>
          <w:color w:val="373435"/>
          <w:w w:val="95"/>
          <w:sz w:val="22"/>
        </w:rPr>
        <w:t>ﬁnanceiro.</w:t>
      </w:r>
    </w:p>
    <w:p>
      <w:pPr>
        <w:spacing w:after="0" w:line="403" w:lineRule="auto"/>
        <w:jc w:val="both"/>
        <w:rPr>
          <w:sz w:val="22"/>
        </w:rPr>
        <w:sectPr>
          <w:pgSz w:w="11910" w:h="16840"/>
          <w:pgMar w:header="639" w:footer="708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ListParagraph"/>
        <w:numPr>
          <w:ilvl w:val="1"/>
          <w:numId w:val="3"/>
        </w:numPr>
        <w:tabs>
          <w:tab w:pos="2432" w:val="left" w:leader="none"/>
        </w:tabs>
        <w:spacing w:line="403" w:lineRule="auto" w:before="123" w:after="0"/>
        <w:ind w:left="2118" w:right="438" w:firstLine="0"/>
        <w:jc w:val="left"/>
        <w:rPr>
          <w:sz w:val="22"/>
        </w:rPr>
      </w:pPr>
      <w:r>
        <w:rPr>
          <w:color w:val="373435"/>
          <w:sz w:val="22"/>
        </w:rPr>
        <w:t>Quando</w:t>
      </w:r>
      <w:r>
        <w:rPr>
          <w:color w:val="373435"/>
          <w:spacing w:val="11"/>
          <w:sz w:val="22"/>
        </w:rPr>
        <w:t> </w:t>
      </w:r>
      <w:r>
        <w:rPr>
          <w:color w:val="373435"/>
          <w:sz w:val="22"/>
        </w:rPr>
        <w:t>a</w:t>
      </w:r>
      <w:r>
        <w:rPr>
          <w:color w:val="373435"/>
          <w:spacing w:val="59"/>
          <w:sz w:val="22"/>
        </w:rPr>
        <w:t> </w:t>
      </w:r>
      <w:r>
        <w:rPr>
          <w:color w:val="373435"/>
          <w:sz w:val="22"/>
        </w:rPr>
        <w:t>Administração</w:t>
      </w:r>
      <w:r>
        <w:rPr>
          <w:color w:val="373435"/>
          <w:spacing w:val="11"/>
          <w:sz w:val="22"/>
        </w:rPr>
        <w:t> </w:t>
      </w:r>
      <w:r>
        <w:rPr>
          <w:color w:val="373435"/>
          <w:sz w:val="22"/>
        </w:rPr>
        <w:t>Pública</w:t>
      </w:r>
      <w:r>
        <w:rPr>
          <w:color w:val="373435"/>
          <w:spacing w:val="11"/>
          <w:sz w:val="22"/>
        </w:rPr>
        <w:t> </w:t>
      </w:r>
      <w:r>
        <w:rPr>
          <w:color w:val="373435"/>
          <w:sz w:val="22"/>
        </w:rPr>
        <w:t>ﬁrmar</w:t>
      </w:r>
      <w:r>
        <w:rPr>
          <w:color w:val="373435"/>
          <w:spacing w:val="11"/>
          <w:sz w:val="22"/>
        </w:rPr>
        <w:t> </w:t>
      </w:r>
      <w:r>
        <w:rPr>
          <w:color w:val="373435"/>
          <w:sz w:val="22"/>
        </w:rPr>
        <w:t>contratos,</w:t>
      </w:r>
      <w:r>
        <w:rPr>
          <w:color w:val="373435"/>
          <w:spacing w:val="11"/>
          <w:sz w:val="22"/>
        </w:rPr>
        <w:t> </w:t>
      </w:r>
      <w:r>
        <w:rPr>
          <w:color w:val="373435"/>
          <w:sz w:val="22"/>
        </w:rPr>
        <w:t>o</w:t>
      </w:r>
      <w:r>
        <w:rPr>
          <w:color w:val="373435"/>
          <w:spacing w:val="11"/>
          <w:sz w:val="22"/>
        </w:rPr>
        <w:t> </w:t>
      </w:r>
      <w:r>
        <w:rPr>
          <w:color w:val="373435"/>
          <w:sz w:val="22"/>
        </w:rPr>
        <w:t>preço</w:t>
      </w:r>
      <w:r>
        <w:rPr>
          <w:color w:val="373435"/>
          <w:spacing w:val="11"/>
          <w:sz w:val="22"/>
        </w:rPr>
        <w:t> </w:t>
      </w:r>
      <w:r>
        <w:rPr>
          <w:color w:val="373435"/>
          <w:sz w:val="22"/>
        </w:rPr>
        <w:t>deve</w:t>
      </w:r>
      <w:r>
        <w:rPr>
          <w:color w:val="373435"/>
          <w:spacing w:val="11"/>
          <w:sz w:val="22"/>
        </w:rPr>
        <w:t> </w:t>
      </w:r>
      <w:r>
        <w:rPr>
          <w:color w:val="373435"/>
          <w:sz w:val="22"/>
        </w:rPr>
        <w:t>ser</w:t>
      </w:r>
      <w:r>
        <w:rPr>
          <w:color w:val="373435"/>
          <w:spacing w:val="11"/>
          <w:sz w:val="22"/>
        </w:rPr>
        <w:t> </w:t>
      </w:r>
      <w:r>
        <w:rPr>
          <w:color w:val="373435"/>
          <w:sz w:val="22"/>
        </w:rPr>
        <w:t>certo</w:t>
      </w:r>
      <w:r>
        <w:rPr>
          <w:color w:val="373435"/>
          <w:spacing w:val="11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preestabelecido,</w:t>
      </w:r>
      <w:r>
        <w:rPr>
          <w:color w:val="373435"/>
          <w:spacing w:val="-9"/>
          <w:sz w:val="22"/>
        </w:rPr>
        <w:t> </w:t>
      </w:r>
      <w:r>
        <w:rPr>
          <w:color w:val="373435"/>
          <w:sz w:val="22"/>
        </w:rPr>
        <w:t>não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se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admitindo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uma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avença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cujo</w:t>
      </w:r>
      <w:r>
        <w:rPr>
          <w:color w:val="373435"/>
          <w:spacing w:val="-9"/>
          <w:sz w:val="22"/>
        </w:rPr>
        <w:t> </w:t>
      </w:r>
      <w:r>
        <w:rPr>
          <w:color w:val="373435"/>
          <w:sz w:val="22"/>
        </w:rPr>
        <w:t>valor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é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desconhecido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que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recaia</w:t>
      </w:r>
      <w:r>
        <w:rPr>
          <w:color w:val="373435"/>
          <w:spacing w:val="-58"/>
          <w:sz w:val="22"/>
        </w:rPr>
        <w:t> </w:t>
      </w:r>
      <w:r>
        <w:rPr>
          <w:color w:val="373435"/>
          <w:sz w:val="22"/>
        </w:rPr>
        <w:t>sobre</w:t>
      </w:r>
      <w:r>
        <w:rPr>
          <w:color w:val="373435"/>
          <w:spacing w:val="6"/>
          <w:sz w:val="22"/>
        </w:rPr>
        <w:t> </w:t>
      </w:r>
      <w:r>
        <w:rPr>
          <w:color w:val="373435"/>
          <w:sz w:val="22"/>
        </w:rPr>
        <w:t>um</w:t>
      </w:r>
      <w:r>
        <w:rPr>
          <w:color w:val="373435"/>
          <w:spacing w:val="6"/>
          <w:sz w:val="22"/>
        </w:rPr>
        <w:t> </w:t>
      </w:r>
      <w:r>
        <w:rPr>
          <w:color w:val="373435"/>
          <w:sz w:val="22"/>
        </w:rPr>
        <w:t>possível</w:t>
      </w:r>
      <w:r>
        <w:rPr>
          <w:color w:val="373435"/>
          <w:spacing w:val="7"/>
          <w:sz w:val="22"/>
        </w:rPr>
        <w:t> </w:t>
      </w:r>
      <w:r>
        <w:rPr>
          <w:color w:val="373435"/>
          <w:sz w:val="22"/>
        </w:rPr>
        <w:t>êxito</w:t>
      </w:r>
      <w:r>
        <w:rPr>
          <w:color w:val="373435"/>
          <w:spacing w:val="6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6"/>
          <w:sz w:val="22"/>
        </w:rPr>
        <w:t> </w:t>
      </w:r>
      <w:r>
        <w:rPr>
          <w:color w:val="373435"/>
          <w:sz w:val="22"/>
        </w:rPr>
        <w:t>demanda,</w:t>
      </w:r>
      <w:r>
        <w:rPr>
          <w:color w:val="373435"/>
          <w:spacing w:val="7"/>
          <w:sz w:val="22"/>
        </w:rPr>
        <w:t> </w:t>
      </w:r>
      <w:r>
        <w:rPr>
          <w:color w:val="373435"/>
          <w:sz w:val="22"/>
        </w:rPr>
        <w:t>pois</w:t>
      </w:r>
      <w:r>
        <w:rPr>
          <w:color w:val="373435"/>
          <w:spacing w:val="7"/>
          <w:sz w:val="22"/>
        </w:rPr>
        <w:t> </w:t>
      </w:r>
      <w:r>
        <w:rPr>
          <w:color w:val="373435"/>
          <w:sz w:val="22"/>
        </w:rPr>
        <w:t>o</w:t>
      </w:r>
      <w:r>
        <w:rPr>
          <w:color w:val="373435"/>
          <w:spacing w:val="6"/>
          <w:sz w:val="22"/>
        </w:rPr>
        <w:t> </w:t>
      </w:r>
      <w:r>
        <w:rPr>
          <w:color w:val="373435"/>
          <w:sz w:val="22"/>
        </w:rPr>
        <w:t>mesmo</w:t>
      </w:r>
      <w:r>
        <w:rPr>
          <w:color w:val="373435"/>
          <w:spacing w:val="7"/>
          <w:sz w:val="22"/>
        </w:rPr>
        <w:t> </w:t>
      </w:r>
      <w:r>
        <w:rPr>
          <w:color w:val="373435"/>
          <w:sz w:val="22"/>
        </w:rPr>
        <w:t>seria</w:t>
      </w:r>
      <w:r>
        <w:rPr>
          <w:color w:val="373435"/>
          <w:spacing w:val="7"/>
          <w:sz w:val="22"/>
        </w:rPr>
        <w:t> </w:t>
      </w:r>
      <w:r>
        <w:rPr>
          <w:color w:val="373435"/>
          <w:sz w:val="22"/>
        </w:rPr>
        <w:t>incompatível</w:t>
      </w:r>
      <w:r>
        <w:rPr>
          <w:color w:val="373435"/>
          <w:spacing w:val="7"/>
          <w:sz w:val="22"/>
        </w:rPr>
        <w:t> </w:t>
      </w:r>
      <w:r>
        <w:rPr>
          <w:color w:val="373435"/>
          <w:sz w:val="22"/>
        </w:rPr>
        <w:t>com</w:t>
      </w:r>
      <w:r>
        <w:rPr>
          <w:color w:val="373435"/>
          <w:spacing w:val="5"/>
          <w:sz w:val="22"/>
        </w:rPr>
        <w:t> </w:t>
      </w:r>
      <w:r>
        <w:rPr>
          <w:color w:val="373435"/>
          <w:sz w:val="22"/>
        </w:rPr>
        <w:t>o</w:t>
      </w:r>
      <w:r>
        <w:rPr>
          <w:color w:val="373435"/>
          <w:spacing w:val="6"/>
          <w:sz w:val="22"/>
        </w:rPr>
        <w:t> </w:t>
      </w:r>
      <w:r>
        <w:rPr>
          <w:color w:val="373435"/>
          <w:sz w:val="22"/>
        </w:rPr>
        <w:t>regime</w:t>
      </w:r>
      <w:r>
        <w:rPr>
          <w:color w:val="373435"/>
          <w:spacing w:val="-58"/>
          <w:sz w:val="22"/>
        </w:rPr>
        <w:t> </w:t>
      </w:r>
      <w:r>
        <w:rPr>
          <w:color w:val="373435"/>
          <w:sz w:val="22"/>
        </w:rPr>
        <w:t>jurídico dos contratos administrativos, nos termos do artigo 55, incisos III e V da Lei nº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8.666/1993.                                                                                                       </w:t>
      </w:r>
      <w:r>
        <w:rPr>
          <w:color w:val="373435"/>
          <w:spacing w:val="23"/>
          <w:sz w:val="22"/>
        </w:rPr>
        <w:t> </w:t>
      </w:r>
      <w:r>
        <w:rPr>
          <w:color w:val="373435"/>
          <w:spacing w:val="-1"/>
          <w:sz w:val="22"/>
        </w:rPr>
        <w:t>Sumário:</w:t>
      </w:r>
      <w:r>
        <w:rPr>
          <w:color w:val="373435"/>
          <w:spacing w:val="-23"/>
          <w:sz w:val="22"/>
        </w:rPr>
        <w:t> </w:t>
      </w:r>
      <w:r>
        <w:rPr>
          <w:color w:val="373435"/>
          <w:spacing w:val="-1"/>
          <w:sz w:val="22"/>
        </w:rPr>
        <w:t>PRESTAÇÃO</w:t>
      </w:r>
      <w:r>
        <w:rPr>
          <w:color w:val="373435"/>
          <w:spacing w:val="-24"/>
          <w:sz w:val="22"/>
        </w:rPr>
        <w:t> </w:t>
      </w:r>
      <w:r>
        <w:rPr>
          <w:color w:val="373435"/>
          <w:spacing w:val="-1"/>
          <w:sz w:val="22"/>
        </w:rPr>
        <w:t>DE</w:t>
      </w:r>
      <w:r>
        <w:rPr>
          <w:color w:val="373435"/>
          <w:spacing w:val="-22"/>
          <w:sz w:val="22"/>
        </w:rPr>
        <w:t> </w:t>
      </w:r>
      <w:r>
        <w:rPr>
          <w:color w:val="373435"/>
          <w:spacing w:val="-1"/>
          <w:sz w:val="22"/>
        </w:rPr>
        <w:t>CONTAS</w:t>
      </w:r>
      <w:r>
        <w:rPr>
          <w:color w:val="373435"/>
          <w:spacing w:val="-24"/>
          <w:sz w:val="22"/>
        </w:rPr>
        <w:t> </w:t>
      </w:r>
      <w:r>
        <w:rPr>
          <w:color w:val="373435"/>
          <w:spacing w:val="-1"/>
          <w:sz w:val="22"/>
        </w:rPr>
        <w:t>DE</w:t>
      </w:r>
      <w:r>
        <w:rPr>
          <w:color w:val="373435"/>
          <w:spacing w:val="-23"/>
          <w:sz w:val="22"/>
        </w:rPr>
        <w:t> </w:t>
      </w:r>
      <w:r>
        <w:rPr>
          <w:color w:val="373435"/>
          <w:spacing w:val="-1"/>
          <w:sz w:val="22"/>
        </w:rPr>
        <w:t>CAMPO</w:t>
      </w:r>
      <w:r>
        <w:rPr>
          <w:color w:val="373435"/>
          <w:spacing w:val="-23"/>
          <w:sz w:val="22"/>
        </w:rPr>
        <w:t> </w:t>
      </w:r>
      <w:r>
        <w:rPr>
          <w:color w:val="373435"/>
          <w:spacing w:val="-1"/>
          <w:sz w:val="22"/>
        </w:rPr>
        <w:t>MAIOR,</w:t>
      </w:r>
      <w:r>
        <w:rPr>
          <w:color w:val="373435"/>
          <w:spacing w:val="-24"/>
          <w:sz w:val="22"/>
        </w:rPr>
        <w:t> </w:t>
      </w:r>
      <w:r>
        <w:rPr>
          <w:color w:val="373435"/>
          <w:sz w:val="22"/>
        </w:rPr>
        <w:t>EXERCÍCIO</w:t>
      </w:r>
      <w:r>
        <w:rPr>
          <w:color w:val="373435"/>
          <w:spacing w:val="-24"/>
          <w:sz w:val="22"/>
        </w:rPr>
        <w:t> </w:t>
      </w:r>
      <w:r>
        <w:rPr>
          <w:color w:val="373435"/>
          <w:sz w:val="22"/>
        </w:rPr>
        <w:t>2019.</w:t>
      </w:r>
      <w:r>
        <w:rPr>
          <w:color w:val="373435"/>
          <w:spacing w:val="-22"/>
          <w:sz w:val="22"/>
        </w:rPr>
        <w:t> </w:t>
      </w:r>
      <w:r>
        <w:rPr>
          <w:color w:val="373435"/>
          <w:sz w:val="22"/>
        </w:rPr>
        <w:t>Contas</w:t>
      </w:r>
      <w:r>
        <w:rPr>
          <w:color w:val="373435"/>
          <w:spacing w:val="-23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58"/>
          <w:sz w:val="22"/>
        </w:rPr>
        <w:t> </w:t>
      </w:r>
      <w:r>
        <w:rPr>
          <w:color w:val="373435"/>
          <w:spacing w:val="-1"/>
          <w:sz w:val="22"/>
        </w:rPr>
        <w:t>Controladoria</w:t>
      </w:r>
      <w:r>
        <w:rPr>
          <w:color w:val="373435"/>
          <w:spacing w:val="-18"/>
          <w:sz w:val="22"/>
        </w:rPr>
        <w:t> </w:t>
      </w:r>
      <w:r>
        <w:rPr>
          <w:color w:val="373435"/>
          <w:spacing w:val="-1"/>
          <w:sz w:val="22"/>
        </w:rPr>
        <w:t>Geral</w:t>
      </w:r>
      <w:r>
        <w:rPr>
          <w:color w:val="373435"/>
          <w:spacing w:val="-18"/>
          <w:sz w:val="22"/>
        </w:rPr>
        <w:t> </w:t>
      </w:r>
      <w:r>
        <w:rPr>
          <w:color w:val="373435"/>
          <w:sz w:val="22"/>
        </w:rPr>
        <w:t>do</w:t>
      </w:r>
      <w:r>
        <w:rPr>
          <w:color w:val="373435"/>
          <w:spacing w:val="-18"/>
          <w:sz w:val="22"/>
        </w:rPr>
        <w:t> </w:t>
      </w:r>
      <w:r>
        <w:rPr>
          <w:color w:val="373435"/>
          <w:sz w:val="22"/>
        </w:rPr>
        <w:t>Município:</w:t>
      </w:r>
      <w:r>
        <w:rPr>
          <w:color w:val="373435"/>
          <w:spacing w:val="-17"/>
          <w:sz w:val="22"/>
        </w:rPr>
        <w:t> </w:t>
      </w:r>
      <w:r>
        <w:rPr>
          <w:color w:val="373435"/>
          <w:sz w:val="22"/>
        </w:rPr>
        <w:t>julgamento</w:t>
      </w:r>
      <w:r>
        <w:rPr>
          <w:color w:val="373435"/>
          <w:spacing w:val="-18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18"/>
          <w:sz w:val="22"/>
        </w:rPr>
        <w:t> </w:t>
      </w:r>
      <w:r>
        <w:rPr>
          <w:color w:val="373435"/>
          <w:sz w:val="22"/>
        </w:rPr>
        <w:t>irregularidade,</w:t>
      </w:r>
      <w:r>
        <w:rPr>
          <w:color w:val="373435"/>
          <w:spacing w:val="-18"/>
          <w:sz w:val="22"/>
        </w:rPr>
        <w:t> </w:t>
      </w:r>
      <w:r>
        <w:rPr>
          <w:color w:val="373435"/>
          <w:sz w:val="22"/>
        </w:rPr>
        <w:t>com</w:t>
      </w:r>
      <w:r>
        <w:rPr>
          <w:color w:val="373435"/>
          <w:spacing w:val="-17"/>
          <w:sz w:val="22"/>
        </w:rPr>
        <w:t> </w:t>
      </w:r>
      <w:r>
        <w:rPr>
          <w:color w:val="373435"/>
          <w:sz w:val="22"/>
        </w:rPr>
        <w:t>fundamento</w:t>
      </w:r>
      <w:r>
        <w:rPr>
          <w:color w:val="373435"/>
          <w:spacing w:val="-18"/>
          <w:sz w:val="22"/>
        </w:rPr>
        <w:t> </w:t>
      </w:r>
      <w:r>
        <w:rPr>
          <w:color w:val="373435"/>
          <w:sz w:val="22"/>
        </w:rPr>
        <w:t>no</w:t>
      </w:r>
      <w:r>
        <w:rPr>
          <w:color w:val="373435"/>
          <w:spacing w:val="-18"/>
          <w:sz w:val="22"/>
        </w:rPr>
        <w:t> </w:t>
      </w:r>
      <w:r>
        <w:rPr>
          <w:color w:val="373435"/>
          <w:sz w:val="22"/>
        </w:rPr>
        <w:t>art.</w:t>
      </w:r>
      <w:r>
        <w:rPr>
          <w:color w:val="373435"/>
          <w:spacing w:val="-58"/>
          <w:sz w:val="22"/>
        </w:rPr>
        <w:t> </w:t>
      </w:r>
      <w:r>
        <w:rPr>
          <w:color w:val="373435"/>
          <w:sz w:val="22"/>
        </w:rPr>
        <w:t>122,</w:t>
      </w:r>
      <w:r>
        <w:rPr>
          <w:color w:val="373435"/>
          <w:spacing w:val="22"/>
          <w:sz w:val="22"/>
        </w:rPr>
        <w:t> </w:t>
      </w:r>
      <w:r>
        <w:rPr>
          <w:color w:val="373435"/>
          <w:sz w:val="22"/>
        </w:rPr>
        <w:t>inciso</w:t>
      </w:r>
      <w:r>
        <w:rPr>
          <w:color w:val="373435"/>
          <w:spacing w:val="23"/>
          <w:sz w:val="22"/>
        </w:rPr>
        <w:t> </w:t>
      </w:r>
      <w:r>
        <w:rPr>
          <w:color w:val="373435"/>
          <w:sz w:val="22"/>
        </w:rPr>
        <w:t>III</w:t>
      </w:r>
      <w:r>
        <w:rPr>
          <w:color w:val="373435"/>
          <w:spacing w:val="23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23"/>
          <w:sz w:val="22"/>
        </w:rPr>
        <w:t> </w:t>
      </w:r>
      <w:r>
        <w:rPr>
          <w:color w:val="373435"/>
          <w:sz w:val="22"/>
        </w:rPr>
        <w:t>Lei</w:t>
      </w:r>
      <w:r>
        <w:rPr>
          <w:color w:val="373435"/>
          <w:spacing w:val="23"/>
          <w:sz w:val="22"/>
        </w:rPr>
        <w:t> </w:t>
      </w:r>
      <w:r>
        <w:rPr>
          <w:color w:val="373435"/>
          <w:sz w:val="22"/>
        </w:rPr>
        <w:t>Estadual</w:t>
      </w:r>
      <w:r>
        <w:rPr>
          <w:color w:val="373435"/>
          <w:spacing w:val="23"/>
          <w:sz w:val="22"/>
        </w:rPr>
        <w:t> </w:t>
      </w:r>
      <w:r>
        <w:rPr>
          <w:color w:val="373435"/>
          <w:sz w:val="22"/>
        </w:rPr>
        <w:t>nº</w:t>
      </w:r>
      <w:r>
        <w:rPr>
          <w:color w:val="373435"/>
          <w:spacing w:val="23"/>
          <w:sz w:val="22"/>
        </w:rPr>
        <w:t> </w:t>
      </w:r>
      <w:r>
        <w:rPr>
          <w:color w:val="373435"/>
          <w:sz w:val="22"/>
        </w:rPr>
        <w:t>5.888/09</w:t>
      </w:r>
      <w:r>
        <w:rPr>
          <w:color w:val="373435"/>
          <w:spacing w:val="23"/>
          <w:sz w:val="22"/>
        </w:rPr>
        <w:t> </w:t>
      </w:r>
      <w:r>
        <w:rPr>
          <w:color w:val="373435"/>
          <w:sz w:val="22"/>
        </w:rPr>
        <w:t>c/c</w:t>
      </w:r>
      <w:r>
        <w:rPr>
          <w:color w:val="373435"/>
          <w:spacing w:val="23"/>
          <w:sz w:val="22"/>
        </w:rPr>
        <w:t> </w:t>
      </w:r>
      <w:r>
        <w:rPr>
          <w:color w:val="373435"/>
          <w:sz w:val="22"/>
        </w:rPr>
        <w:t>aplicação</w:t>
      </w:r>
      <w:r>
        <w:rPr>
          <w:color w:val="373435"/>
          <w:spacing w:val="23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23"/>
          <w:sz w:val="22"/>
        </w:rPr>
        <w:t> </w:t>
      </w:r>
      <w:r>
        <w:rPr>
          <w:color w:val="373435"/>
          <w:sz w:val="22"/>
        </w:rPr>
        <w:t>multa</w:t>
      </w:r>
      <w:r>
        <w:rPr>
          <w:color w:val="373435"/>
          <w:spacing w:val="22"/>
          <w:sz w:val="22"/>
        </w:rPr>
        <w:t> </w:t>
      </w:r>
      <w:r>
        <w:rPr>
          <w:color w:val="373435"/>
          <w:sz w:val="22"/>
        </w:rPr>
        <w:t>no</w:t>
      </w:r>
      <w:r>
        <w:rPr>
          <w:color w:val="373435"/>
          <w:spacing w:val="23"/>
          <w:sz w:val="22"/>
        </w:rPr>
        <w:t> </w:t>
      </w:r>
      <w:r>
        <w:rPr>
          <w:color w:val="373435"/>
          <w:sz w:val="22"/>
        </w:rPr>
        <w:t>valor</w:t>
      </w:r>
      <w:r>
        <w:rPr>
          <w:color w:val="373435"/>
          <w:spacing w:val="23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23"/>
          <w:sz w:val="22"/>
        </w:rPr>
        <w:t> </w:t>
      </w:r>
      <w:r>
        <w:rPr>
          <w:color w:val="373435"/>
          <w:sz w:val="22"/>
        </w:rPr>
        <w:t>1.000</w:t>
      </w:r>
      <w:r>
        <w:rPr>
          <w:color w:val="373435"/>
          <w:spacing w:val="-58"/>
          <w:sz w:val="22"/>
        </w:rPr>
        <w:t> </w:t>
      </w:r>
      <w:r>
        <w:rPr>
          <w:color w:val="373435"/>
          <w:sz w:val="22"/>
        </w:rPr>
        <w:t>UFR/PI.</w:t>
      </w:r>
    </w:p>
    <w:p>
      <w:pPr>
        <w:pStyle w:val="BodyText"/>
        <w:spacing w:line="403" w:lineRule="auto" w:before="1"/>
        <w:ind w:left="2117" w:right="440"/>
        <w:jc w:val="both"/>
      </w:pPr>
      <w:r>
        <w:rPr>
          <w:color w:val="373435"/>
        </w:rPr>
        <w:t>(Prestação de Contas. Processo </w:t>
      </w:r>
      <w:hyperlink r:id="rId22">
        <w:r>
          <w:rPr>
            <w:color w:val="0000C4"/>
            <w:u w:val="single" w:color="0000C4"/>
          </w:rPr>
          <w:t>TC/022033/2019</w:t>
        </w:r>
      </w:hyperlink>
      <w:r>
        <w:rPr>
          <w:color w:val="373435"/>
        </w:rPr>
        <w:t>. – Relatora: Cons.ª Waltânia Maria</w:t>
      </w:r>
      <w:r>
        <w:rPr>
          <w:color w:val="373435"/>
          <w:spacing w:val="1"/>
        </w:rPr>
        <w:t> </w:t>
      </w:r>
      <w:r>
        <w:rPr>
          <w:color w:val="373435"/>
        </w:rPr>
        <w:t>Nogueira</w:t>
      </w:r>
      <w:r>
        <w:rPr>
          <w:color w:val="373435"/>
          <w:spacing w:val="-4"/>
        </w:rPr>
        <w:t> </w:t>
      </w:r>
      <w:r>
        <w:rPr>
          <w:color w:val="373435"/>
        </w:rPr>
        <w:t>de</w:t>
      </w:r>
      <w:r>
        <w:rPr>
          <w:color w:val="373435"/>
          <w:spacing w:val="-3"/>
        </w:rPr>
        <w:t> </w:t>
      </w:r>
      <w:r>
        <w:rPr>
          <w:color w:val="373435"/>
        </w:rPr>
        <w:t>Sousa</w:t>
      </w:r>
      <w:r>
        <w:rPr>
          <w:color w:val="373435"/>
          <w:spacing w:val="-4"/>
        </w:rPr>
        <w:t> </w:t>
      </w:r>
      <w:r>
        <w:rPr>
          <w:color w:val="373435"/>
        </w:rPr>
        <w:t>Leal</w:t>
      </w:r>
      <w:r>
        <w:rPr>
          <w:color w:val="373435"/>
          <w:spacing w:val="-15"/>
        </w:rPr>
        <w:t> </w:t>
      </w:r>
      <w:r>
        <w:rPr>
          <w:color w:val="373435"/>
        </w:rPr>
        <w:t>Alvarenga.</w:t>
      </w:r>
      <w:r>
        <w:rPr>
          <w:color w:val="373435"/>
          <w:spacing w:val="-3"/>
        </w:rPr>
        <w:t> </w:t>
      </w:r>
      <w:r>
        <w:rPr>
          <w:color w:val="373435"/>
        </w:rPr>
        <w:t>Segunda</w:t>
      </w:r>
      <w:r>
        <w:rPr>
          <w:color w:val="373435"/>
          <w:spacing w:val="-3"/>
        </w:rPr>
        <w:t> </w:t>
      </w:r>
      <w:r>
        <w:rPr>
          <w:color w:val="373435"/>
        </w:rPr>
        <w:t>Câmara.</w:t>
      </w:r>
      <w:r>
        <w:rPr>
          <w:color w:val="373435"/>
          <w:spacing w:val="-4"/>
        </w:rPr>
        <w:t> </w:t>
      </w:r>
      <w:r>
        <w:rPr>
          <w:color w:val="373435"/>
        </w:rPr>
        <w:t>Unânime.</w:t>
      </w:r>
      <w:r>
        <w:rPr>
          <w:color w:val="373435"/>
          <w:spacing w:val="-15"/>
        </w:rPr>
        <w:t> </w:t>
      </w:r>
      <w:r>
        <w:rPr>
          <w:color w:val="373435"/>
        </w:rPr>
        <w:t>Acórdão</w:t>
      </w:r>
      <w:r>
        <w:rPr>
          <w:color w:val="373435"/>
          <w:spacing w:val="-3"/>
        </w:rPr>
        <w:t> </w:t>
      </w:r>
      <w:r>
        <w:rPr>
          <w:color w:val="373435"/>
        </w:rPr>
        <w:t>nº</w:t>
      </w:r>
      <w:r>
        <w:rPr>
          <w:color w:val="373435"/>
          <w:spacing w:val="-3"/>
        </w:rPr>
        <w:t> </w:t>
      </w:r>
      <w:r>
        <w:rPr>
          <w:color w:val="373435"/>
        </w:rPr>
        <w:t>298/2023</w:t>
      </w:r>
      <w:r>
        <w:rPr>
          <w:color w:val="373435"/>
          <w:spacing w:val="-59"/>
        </w:rPr>
        <w:t> </w:t>
      </w:r>
      <w:r>
        <w:rPr>
          <w:color w:val="373435"/>
        </w:rPr>
        <w:t>publicado</w:t>
      </w:r>
      <w:r>
        <w:rPr>
          <w:color w:val="373435"/>
          <w:spacing w:val="-26"/>
        </w:rPr>
        <w:t> </w:t>
      </w:r>
      <w:r>
        <w:rPr>
          <w:color w:val="373435"/>
        </w:rPr>
        <w:t>no</w:t>
      </w:r>
      <w:r>
        <w:rPr>
          <w:color w:val="373435"/>
          <w:spacing w:val="-25"/>
        </w:rPr>
        <w:t> </w:t>
      </w:r>
      <w:hyperlink r:id="rId23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117/2023</w:t>
        </w:r>
      </w:hyperlink>
      <w:r>
        <w:rPr>
          <w:color w:val="373435"/>
        </w:rPr>
        <w:t>)</w:t>
      </w:r>
    </w:p>
    <w:p>
      <w:pPr>
        <w:spacing w:after="0" w:line="403" w:lineRule="auto"/>
        <w:jc w:val="both"/>
        <w:sectPr>
          <w:pgSz w:w="11910" w:h="16840"/>
          <w:pgMar w:header="639" w:footer="708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ind w:right="706"/>
        <w:jc w:val="right"/>
      </w:pPr>
      <w:r>
        <w:rPr/>
        <w:pict>
          <v:shape style="position:absolute;margin-left:545.705627pt;margin-top:11.654935pt;width:6.15pt;height:20.5pt;mso-position-horizontal-relative:page;mso-position-vertical-relative:paragraph;z-index:15733760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2" w:id="3"/>
      <w:bookmarkEnd w:id="3"/>
      <w:r>
        <w:rPr>
          <w:b w:val="0"/>
        </w:rPr>
      </w:r>
      <w:r>
        <w:rPr>
          <w:color w:val="373435"/>
        </w:rPr>
        <w:t>CONSULTA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0"/>
        </w:rPr>
      </w:pPr>
    </w:p>
    <w:p>
      <w:pPr>
        <w:pStyle w:val="BodyText"/>
        <w:spacing w:line="295" w:lineRule="auto" w:before="126"/>
        <w:ind w:left="1059"/>
      </w:pPr>
      <w:r>
        <w:rPr>
          <w:rFonts w:ascii="Arial" w:hAnsi="Arial"/>
          <w:b/>
          <w:color w:val="333866"/>
          <w:w w:val="95"/>
        </w:rPr>
        <w:t>Consulta.</w:t>
      </w:r>
      <w:r>
        <w:rPr>
          <w:rFonts w:ascii="Arial" w:hAnsi="Arial"/>
          <w:b/>
          <w:color w:val="333866"/>
          <w:spacing w:val="20"/>
          <w:w w:val="95"/>
        </w:rPr>
        <w:t> </w:t>
      </w:r>
      <w:r>
        <w:rPr>
          <w:color w:val="333866"/>
          <w:w w:val="95"/>
        </w:rPr>
        <w:t>Possibilidade</w:t>
      </w:r>
      <w:r>
        <w:rPr>
          <w:color w:val="333866"/>
          <w:spacing w:val="20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20"/>
          <w:w w:val="95"/>
        </w:rPr>
        <w:t> </w:t>
      </w:r>
      <w:r>
        <w:rPr>
          <w:color w:val="333866"/>
          <w:w w:val="95"/>
        </w:rPr>
        <w:t>servidor</w:t>
      </w:r>
      <w:r>
        <w:rPr>
          <w:color w:val="333866"/>
          <w:spacing w:val="20"/>
          <w:w w:val="95"/>
        </w:rPr>
        <w:t> </w:t>
      </w:r>
      <w:r>
        <w:rPr>
          <w:color w:val="333866"/>
          <w:w w:val="95"/>
        </w:rPr>
        <w:t>sem</w:t>
      </w:r>
      <w:r>
        <w:rPr>
          <w:color w:val="333866"/>
          <w:spacing w:val="21"/>
          <w:w w:val="95"/>
        </w:rPr>
        <w:t> </w:t>
      </w:r>
      <w:r>
        <w:rPr>
          <w:color w:val="333866"/>
          <w:w w:val="95"/>
        </w:rPr>
        <w:t>vínculo</w:t>
      </w:r>
      <w:r>
        <w:rPr>
          <w:color w:val="333866"/>
          <w:spacing w:val="20"/>
          <w:w w:val="95"/>
        </w:rPr>
        <w:t> </w:t>
      </w:r>
      <w:r>
        <w:rPr>
          <w:color w:val="333866"/>
          <w:w w:val="95"/>
        </w:rPr>
        <w:t>com</w:t>
      </w:r>
      <w:r>
        <w:rPr>
          <w:color w:val="333866"/>
          <w:spacing w:val="20"/>
          <w:w w:val="95"/>
        </w:rPr>
        <w:t> </w:t>
      </w:r>
      <w:r>
        <w:rPr>
          <w:color w:val="333866"/>
          <w:w w:val="95"/>
        </w:rPr>
        <w:t>o</w:t>
      </w:r>
      <w:r>
        <w:rPr>
          <w:color w:val="333866"/>
          <w:spacing w:val="20"/>
          <w:w w:val="95"/>
        </w:rPr>
        <w:t> </w:t>
      </w:r>
      <w:r>
        <w:rPr>
          <w:color w:val="333866"/>
          <w:w w:val="95"/>
        </w:rPr>
        <w:t>ente</w:t>
      </w:r>
      <w:r>
        <w:rPr>
          <w:color w:val="333866"/>
          <w:spacing w:val="20"/>
          <w:w w:val="95"/>
        </w:rPr>
        <w:t> </w:t>
      </w:r>
      <w:r>
        <w:rPr>
          <w:color w:val="333866"/>
          <w:w w:val="95"/>
        </w:rPr>
        <w:t>ocupar</w:t>
      </w:r>
      <w:r>
        <w:rPr>
          <w:color w:val="333866"/>
          <w:spacing w:val="21"/>
          <w:w w:val="95"/>
        </w:rPr>
        <w:t> </w:t>
      </w:r>
      <w:r>
        <w:rPr>
          <w:color w:val="333866"/>
          <w:w w:val="95"/>
        </w:rPr>
        <w:t>cargo</w:t>
      </w:r>
      <w:r>
        <w:rPr>
          <w:color w:val="333866"/>
          <w:spacing w:val="20"/>
          <w:w w:val="95"/>
        </w:rPr>
        <w:t> </w:t>
      </w:r>
      <w:r>
        <w:rPr>
          <w:color w:val="333866"/>
          <w:w w:val="95"/>
        </w:rPr>
        <w:t>comissionado</w:t>
      </w:r>
      <w:r>
        <w:rPr>
          <w:color w:val="333866"/>
          <w:spacing w:val="20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20"/>
          <w:w w:val="95"/>
        </w:rPr>
        <w:t> </w:t>
      </w:r>
      <w:r>
        <w:rPr>
          <w:color w:val="333866"/>
          <w:w w:val="95"/>
        </w:rPr>
        <w:t>cheﬁa.</w:t>
      </w:r>
      <w:r>
        <w:rPr>
          <w:color w:val="333866"/>
          <w:spacing w:val="-55"/>
          <w:w w:val="95"/>
        </w:rPr>
        <w:t> </w:t>
      </w:r>
      <w:r>
        <w:rPr>
          <w:color w:val="333866"/>
          <w:w w:val="95"/>
        </w:rPr>
        <w:t>Possibilidade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pagamento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do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servidor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com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os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70%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dos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recursos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do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FUNDEB.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43"/>
        </w:rPr>
      </w:pPr>
    </w:p>
    <w:p>
      <w:pPr>
        <w:spacing w:line="369" w:lineRule="auto" w:before="0"/>
        <w:ind w:left="2355" w:right="44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CONSULTA.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PREFEITO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MUNICIPAL.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POSSIBILIDADE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SERVIDOR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SEM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VÍNCULO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COM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ENTE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OCUPAR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CARGO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COMISSIONADO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CHEFIA,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DIREÇÃO OU ASSESSORAMENTO NO ÂMBITO DA EDUCAÇÃO MUNICIPAL.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POSSIBILIDADE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</w:t>
      </w:r>
      <w:r>
        <w:rPr>
          <w:rFonts w:ascii="Arial" w:hAnsi="Arial"/>
          <w:i/>
          <w:color w:val="373435"/>
          <w:spacing w:val="-24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PAGAMENTO</w:t>
      </w:r>
      <w:r>
        <w:rPr>
          <w:rFonts w:ascii="Arial" w:hAnsi="Arial"/>
          <w:i/>
          <w:color w:val="373435"/>
          <w:spacing w:val="-24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DO</w:t>
      </w:r>
      <w:r>
        <w:rPr>
          <w:rFonts w:ascii="Arial" w:hAnsi="Arial"/>
          <w:i/>
          <w:color w:val="373435"/>
          <w:spacing w:val="-24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SERVIDOR</w:t>
      </w:r>
      <w:r>
        <w:rPr>
          <w:rFonts w:ascii="Arial" w:hAnsi="Arial"/>
          <w:i/>
          <w:color w:val="373435"/>
          <w:spacing w:val="-24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COM</w:t>
      </w:r>
      <w:r>
        <w:rPr>
          <w:rFonts w:ascii="Arial" w:hAnsi="Arial"/>
          <w:i/>
          <w:color w:val="373435"/>
          <w:spacing w:val="-24"/>
          <w:sz w:val="22"/>
        </w:rPr>
        <w:t> </w:t>
      </w:r>
      <w:r>
        <w:rPr>
          <w:rFonts w:ascii="Arial" w:hAnsi="Arial"/>
          <w:i/>
          <w:color w:val="373435"/>
          <w:sz w:val="22"/>
        </w:rPr>
        <w:t>OS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70%</w:t>
      </w:r>
      <w:r>
        <w:rPr>
          <w:rFonts w:ascii="Arial" w:hAnsi="Arial"/>
          <w:i/>
          <w:color w:val="373435"/>
          <w:spacing w:val="-24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DOS</w:t>
      </w:r>
      <w:r>
        <w:rPr>
          <w:rFonts w:ascii="Arial" w:hAnsi="Arial"/>
          <w:i/>
          <w:color w:val="373435"/>
          <w:spacing w:val="-24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RECURSOS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FUNDEB.</w:t>
      </w:r>
    </w:p>
    <w:p>
      <w:pPr>
        <w:pStyle w:val="ListParagraph"/>
        <w:numPr>
          <w:ilvl w:val="2"/>
          <w:numId w:val="3"/>
        </w:numPr>
        <w:tabs>
          <w:tab w:pos="2619" w:val="left" w:leader="none"/>
        </w:tabs>
        <w:spacing w:line="369" w:lineRule="auto" w:before="6" w:after="0"/>
        <w:ind w:left="2355" w:right="440" w:firstLine="0"/>
        <w:jc w:val="both"/>
        <w:rPr>
          <w:sz w:val="22"/>
        </w:rPr>
      </w:pPr>
      <w:r>
        <w:rPr>
          <w:color w:val="373435"/>
          <w:sz w:val="22"/>
        </w:rPr>
        <w:t>A investidura em cargo ou emprego público depende de aprovação prévia em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concurso público de provas ou de provas e títulos, de acordo com a natureza e 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complexidade do cargo ou emprego, na forma prevista em lei; ressalvadas as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nomeações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para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cargo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em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comissão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declarado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em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lei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livre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nomeação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exoneração,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conforme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art.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37,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II,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CF/88.</w:t>
      </w:r>
    </w:p>
    <w:p>
      <w:pPr>
        <w:pStyle w:val="ListParagraph"/>
        <w:numPr>
          <w:ilvl w:val="2"/>
          <w:numId w:val="3"/>
        </w:numPr>
        <w:tabs>
          <w:tab w:pos="2622" w:val="left" w:leader="none"/>
        </w:tabs>
        <w:spacing w:line="369" w:lineRule="auto" w:before="7" w:after="0"/>
        <w:ind w:left="2355" w:right="441" w:firstLine="41"/>
        <w:jc w:val="both"/>
        <w:rPr>
          <w:sz w:val="22"/>
        </w:rPr>
      </w:pPr>
      <w:r>
        <w:rPr>
          <w:color w:val="373435"/>
          <w:w w:val="95"/>
          <w:sz w:val="22"/>
        </w:rPr>
        <w:t>O pagamento de servidor ocupante de cargo comissionado pode ser realizado pela</w:t>
      </w:r>
      <w:r>
        <w:rPr>
          <w:color w:val="373435"/>
          <w:spacing w:val="1"/>
          <w:w w:val="95"/>
          <w:sz w:val="22"/>
        </w:rPr>
        <w:t> </w:t>
      </w:r>
      <w:r>
        <w:rPr>
          <w:color w:val="373435"/>
          <w:sz w:val="22"/>
        </w:rPr>
        <w:t>fração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no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mínimo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70%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do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FUNDEB,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quando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o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proﬁssional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em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questão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pertença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à</w:t>
      </w:r>
      <w:r>
        <w:rPr>
          <w:color w:val="373435"/>
          <w:spacing w:val="-58"/>
          <w:sz w:val="22"/>
        </w:rPr>
        <w:t> </w:t>
      </w:r>
      <w:r>
        <w:rPr>
          <w:color w:val="373435"/>
          <w:w w:val="95"/>
          <w:sz w:val="22"/>
        </w:rPr>
        <w:t>educação básica, os quais estão deﬁnidos no art. 61, I a V, da Lei nº 9.394/1996 c/c art.</w:t>
      </w:r>
      <w:r>
        <w:rPr>
          <w:color w:val="373435"/>
          <w:spacing w:val="-56"/>
          <w:w w:val="95"/>
          <w:sz w:val="22"/>
        </w:rPr>
        <w:t> </w:t>
      </w:r>
      <w:r>
        <w:rPr>
          <w:color w:val="373435"/>
          <w:sz w:val="22"/>
        </w:rPr>
        <w:t>1º da Lei nº 13.935/2019, e esteja em efetivo exercício nas redes escolares de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educação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básica.</w:t>
      </w:r>
    </w:p>
    <w:p>
      <w:pPr>
        <w:pStyle w:val="BodyText"/>
        <w:spacing w:line="369" w:lineRule="auto"/>
        <w:ind w:left="2355"/>
      </w:pPr>
      <w:r>
        <w:rPr>
          <w:color w:val="373435"/>
          <w:w w:val="95"/>
        </w:rPr>
        <w:t>Sumário:</w:t>
      </w:r>
      <w:r>
        <w:rPr>
          <w:color w:val="373435"/>
          <w:spacing w:val="25"/>
          <w:w w:val="95"/>
        </w:rPr>
        <w:t> </w:t>
      </w:r>
      <w:r>
        <w:rPr>
          <w:color w:val="373435"/>
          <w:w w:val="95"/>
        </w:rPr>
        <w:t>Consulta</w:t>
      </w:r>
      <w:r>
        <w:rPr>
          <w:color w:val="373435"/>
          <w:spacing w:val="26"/>
          <w:w w:val="95"/>
        </w:rPr>
        <w:t> </w:t>
      </w:r>
      <w:r>
        <w:rPr>
          <w:color w:val="373435"/>
          <w:w w:val="95"/>
        </w:rPr>
        <w:t>da</w:t>
      </w:r>
      <w:r>
        <w:rPr>
          <w:color w:val="373435"/>
          <w:spacing w:val="26"/>
          <w:w w:val="95"/>
        </w:rPr>
        <w:t> </w:t>
      </w:r>
      <w:r>
        <w:rPr>
          <w:color w:val="373435"/>
          <w:w w:val="95"/>
        </w:rPr>
        <w:t>Prefeitura</w:t>
      </w:r>
      <w:r>
        <w:rPr>
          <w:color w:val="373435"/>
          <w:spacing w:val="26"/>
          <w:w w:val="95"/>
        </w:rPr>
        <w:t> </w:t>
      </w:r>
      <w:r>
        <w:rPr>
          <w:color w:val="373435"/>
          <w:w w:val="95"/>
        </w:rPr>
        <w:t>Municipal</w:t>
      </w:r>
      <w:r>
        <w:rPr>
          <w:color w:val="373435"/>
          <w:spacing w:val="26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25"/>
          <w:w w:val="95"/>
        </w:rPr>
        <w:t> </w:t>
      </w:r>
      <w:r>
        <w:rPr>
          <w:color w:val="373435"/>
          <w:w w:val="95"/>
        </w:rPr>
        <w:t>Barra</w:t>
      </w:r>
      <w:r>
        <w:rPr>
          <w:color w:val="373435"/>
          <w:spacing w:val="26"/>
          <w:w w:val="95"/>
        </w:rPr>
        <w:t> </w:t>
      </w:r>
      <w:r>
        <w:rPr>
          <w:color w:val="373435"/>
          <w:w w:val="95"/>
        </w:rPr>
        <w:t>D'</w:t>
      </w:r>
      <w:r>
        <w:rPr>
          <w:color w:val="373435"/>
          <w:spacing w:val="6"/>
          <w:w w:val="95"/>
        </w:rPr>
        <w:t> </w:t>
      </w:r>
      <w:r>
        <w:rPr>
          <w:color w:val="373435"/>
          <w:w w:val="95"/>
        </w:rPr>
        <w:t>Alcântara</w:t>
      </w:r>
      <w:r>
        <w:rPr>
          <w:color w:val="373435"/>
          <w:spacing w:val="26"/>
          <w:w w:val="95"/>
        </w:rPr>
        <w:t> </w:t>
      </w:r>
      <w:r>
        <w:rPr>
          <w:color w:val="373435"/>
          <w:w w:val="95"/>
        </w:rPr>
        <w:t>(exercício</w:t>
      </w:r>
      <w:r>
        <w:rPr>
          <w:color w:val="373435"/>
          <w:spacing w:val="26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26"/>
          <w:w w:val="95"/>
        </w:rPr>
        <w:t> </w:t>
      </w:r>
      <w:r>
        <w:rPr>
          <w:color w:val="373435"/>
          <w:w w:val="95"/>
        </w:rPr>
        <w:t>2023).</w:t>
      </w:r>
      <w:r>
        <w:rPr>
          <w:color w:val="373435"/>
          <w:spacing w:val="-55"/>
          <w:w w:val="95"/>
        </w:rPr>
        <w:t> </w:t>
      </w:r>
      <w:r>
        <w:rPr>
          <w:color w:val="373435"/>
          <w:w w:val="95"/>
        </w:rPr>
        <w:t>Conhecimento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da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Presente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Consulta.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unânime.</w:t>
      </w:r>
    </w:p>
    <w:p>
      <w:pPr>
        <w:spacing w:after="0" w:line="369" w:lineRule="auto"/>
        <w:sectPr>
          <w:pgSz w:w="11910" w:h="16840"/>
          <w:pgMar w:header="639" w:footer="708" w:top="1580" w:bottom="1160" w:left="480" w:right="460"/>
        </w:sectPr>
      </w:pPr>
    </w:p>
    <w:p>
      <w:pPr>
        <w:pStyle w:val="BodyText"/>
        <w:spacing w:before="8"/>
        <w:ind w:left="2355"/>
      </w:pPr>
      <w:r>
        <w:rPr>
          <w:color w:val="373435"/>
        </w:rPr>
        <w:t>(Consulta.  </w:t>
      </w:r>
      <w:r>
        <w:rPr>
          <w:color w:val="373435"/>
          <w:spacing w:val="23"/>
        </w:rPr>
        <w:t> </w:t>
      </w:r>
      <w:r>
        <w:rPr>
          <w:color w:val="373435"/>
        </w:rPr>
        <w:t>Processo</w:t>
      </w:r>
    </w:p>
    <w:p>
      <w:pPr>
        <w:pStyle w:val="BodyText"/>
        <w:spacing w:before="8"/>
        <w:ind w:left="93"/>
      </w:pPr>
      <w:r>
        <w:rPr/>
        <w:br w:type="column"/>
      </w:r>
      <w:hyperlink r:id="rId32">
        <w:r>
          <w:rPr>
            <w:color w:val="0000C4"/>
            <w:u w:val="single" w:color="0000C4"/>
          </w:rPr>
          <w:t>TC/004345/2023</w:t>
        </w:r>
      </w:hyperlink>
    </w:p>
    <w:p>
      <w:pPr>
        <w:pStyle w:val="BodyText"/>
        <w:spacing w:before="8"/>
        <w:ind w:left="94"/>
      </w:pPr>
      <w:r>
        <w:rPr/>
        <w:br w:type="column"/>
      </w:r>
      <w:r>
        <w:rPr>
          <w:color w:val="373435"/>
        </w:rPr>
        <w:t>–</w:t>
      </w:r>
      <w:r>
        <w:rPr>
          <w:color w:val="373435"/>
          <w:spacing w:val="97"/>
        </w:rPr>
        <w:t> </w:t>
      </w:r>
      <w:r>
        <w:rPr>
          <w:color w:val="373435"/>
        </w:rPr>
        <w:t>Relator:</w:t>
      </w:r>
      <w:r>
        <w:rPr>
          <w:color w:val="373435"/>
          <w:spacing w:val="97"/>
        </w:rPr>
        <w:t> </w:t>
      </w:r>
      <w:r>
        <w:rPr>
          <w:color w:val="373435"/>
        </w:rPr>
        <w:t>Cons.ª</w:t>
      </w:r>
      <w:r>
        <w:rPr>
          <w:color w:val="373435"/>
          <w:spacing w:val="97"/>
        </w:rPr>
        <w:t> </w:t>
      </w:r>
      <w:r>
        <w:rPr>
          <w:color w:val="373435"/>
        </w:rPr>
        <w:t>Flora</w:t>
      </w:r>
      <w:r>
        <w:rPr>
          <w:color w:val="373435"/>
          <w:spacing w:val="97"/>
        </w:rPr>
        <w:t> </w:t>
      </w:r>
      <w:r>
        <w:rPr>
          <w:color w:val="373435"/>
        </w:rPr>
        <w:t>Izabel</w:t>
      </w:r>
      <w:r>
        <w:rPr>
          <w:color w:val="373435"/>
          <w:spacing w:val="97"/>
        </w:rPr>
        <w:t> </w:t>
      </w:r>
      <w:r>
        <w:rPr>
          <w:color w:val="373435"/>
        </w:rPr>
        <w:t>Nobre</w:t>
      </w:r>
    </w:p>
    <w:p>
      <w:pPr>
        <w:spacing w:after="0"/>
        <w:sectPr>
          <w:type w:val="continuous"/>
          <w:pgSz w:w="11910" w:h="16840"/>
          <w:pgMar w:top="1580" w:bottom="0" w:left="480" w:right="460"/>
          <w:cols w:num="3" w:equalWidth="0">
            <w:col w:w="4498" w:space="40"/>
            <w:col w:w="1806" w:space="39"/>
            <w:col w:w="4587"/>
          </w:cols>
        </w:sectPr>
      </w:pPr>
    </w:p>
    <w:p>
      <w:pPr>
        <w:pStyle w:val="BodyText"/>
        <w:spacing w:line="369" w:lineRule="auto" w:before="138"/>
        <w:ind w:left="2354"/>
      </w:pPr>
      <w:r>
        <w:rPr>
          <w:color w:val="373435"/>
        </w:rPr>
        <w:t>Rodrigues.</w:t>
      </w:r>
      <w:r>
        <w:rPr>
          <w:color w:val="373435"/>
          <w:spacing w:val="6"/>
        </w:rPr>
        <w:t> </w:t>
      </w:r>
      <w:r>
        <w:rPr>
          <w:color w:val="373435"/>
        </w:rPr>
        <w:t>Primeira</w:t>
      </w:r>
      <w:r>
        <w:rPr>
          <w:color w:val="373435"/>
          <w:spacing w:val="7"/>
        </w:rPr>
        <w:t> </w:t>
      </w:r>
      <w:r>
        <w:rPr>
          <w:color w:val="373435"/>
        </w:rPr>
        <w:t>Câmara.</w:t>
      </w:r>
      <w:r>
        <w:rPr>
          <w:color w:val="373435"/>
          <w:spacing w:val="7"/>
        </w:rPr>
        <w:t> </w:t>
      </w:r>
      <w:r>
        <w:rPr>
          <w:color w:val="373435"/>
        </w:rPr>
        <w:t>Decisão</w:t>
      </w:r>
      <w:r>
        <w:rPr>
          <w:color w:val="373435"/>
          <w:spacing w:val="6"/>
        </w:rPr>
        <w:t> </w:t>
      </w:r>
      <w:r>
        <w:rPr>
          <w:color w:val="373435"/>
        </w:rPr>
        <w:t>unânime.</w:t>
      </w:r>
      <w:r>
        <w:rPr>
          <w:color w:val="373435"/>
          <w:spacing w:val="-5"/>
        </w:rPr>
        <w:t> </w:t>
      </w:r>
      <w:r>
        <w:rPr>
          <w:color w:val="373435"/>
        </w:rPr>
        <w:t>Acórdão</w:t>
      </w:r>
      <w:r>
        <w:rPr>
          <w:color w:val="373435"/>
          <w:spacing w:val="7"/>
        </w:rPr>
        <w:t> </w:t>
      </w:r>
      <w:r>
        <w:rPr>
          <w:color w:val="373435"/>
        </w:rPr>
        <w:t>nº</w:t>
      </w:r>
      <w:r>
        <w:rPr>
          <w:color w:val="373435"/>
          <w:spacing w:val="6"/>
        </w:rPr>
        <w:t> </w:t>
      </w:r>
      <w:r>
        <w:rPr>
          <w:color w:val="373435"/>
        </w:rPr>
        <w:t>233/2023</w:t>
      </w:r>
      <w:r>
        <w:rPr>
          <w:color w:val="373435"/>
          <w:spacing w:val="7"/>
        </w:rPr>
        <w:t> </w:t>
      </w:r>
      <w:r>
        <w:rPr>
          <w:color w:val="373435"/>
        </w:rPr>
        <w:t>publicado</w:t>
      </w:r>
      <w:r>
        <w:rPr>
          <w:color w:val="373435"/>
          <w:spacing w:val="7"/>
        </w:rPr>
        <w:t> </w:t>
      </w:r>
      <w:r>
        <w:rPr>
          <w:color w:val="373435"/>
        </w:rPr>
        <w:t>no</w:t>
      </w:r>
      <w:r>
        <w:rPr>
          <w:color w:val="373435"/>
          <w:spacing w:val="-58"/>
        </w:rPr>
        <w:t> </w:t>
      </w:r>
      <w:hyperlink r:id="rId33">
        <w:r>
          <w:rPr>
            <w:color w:val="0000C4"/>
            <w:u w:val="single" w:color="0000C4"/>
          </w:rPr>
          <w:t>DOE/TCE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108/2023.)</w:t>
        </w:r>
      </w:hyperlink>
    </w:p>
    <w:p>
      <w:pPr>
        <w:spacing w:after="0" w:line="369" w:lineRule="auto"/>
        <w:sectPr>
          <w:type w:val="continuous"/>
          <w:pgSz w:w="11910" w:h="16840"/>
          <w:pgMar w:top="1580" w:bottom="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ind w:right="709"/>
        <w:jc w:val="right"/>
      </w:pPr>
      <w:r>
        <w:rPr/>
        <w:pict>
          <v:shape style="position:absolute;margin-left:545.705627pt;margin-top:11.654935pt;width:6.15pt;height:20.5pt;mso-position-horizontal-relative:page;mso-position-vertical-relative:paragraph;z-index:15734272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3" w:id="4"/>
      <w:bookmarkEnd w:id="4"/>
      <w:r>
        <w:rPr>
          <w:b w:val="0"/>
        </w:rPr>
      </w:r>
      <w:r>
        <w:rPr>
          <w:color w:val="373435"/>
        </w:rPr>
        <w:t>DESPESAS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line="252" w:lineRule="auto" w:before="248"/>
        <w:ind w:left="1120"/>
      </w:pPr>
      <w:r>
        <w:rPr>
          <w:rFonts w:ascii="Arial" w:hAnsi="Arial"/>
          <w:b/>
          <w:color w:val="333866"/>
          <w:w w:val="95"/>
        </w:rPr>
        <w:t>Despesas.</w:t>
      </w:r>
      <w:r>
        <w:rPr>
          <w:rFonts w:ascii="Arial" w:hAnsi="Arial"/>
          <w:b/>
          <w:color w:val="333866"/>
          <w:spacing w:val="-13"/>
          <w:w w:val="95"/>
        </w:rPr>
        <w:t> </w:t>
      </w:r>
      <w:r>
        <w:rPr>
          <w:color w:val="333866"/>
          <w:w w:val="95"/>
        </w:rPr>
        <w:t>Ausência</w:t>
      </w:r>
      <w:r>
        <w:rPr>
          <w:color w:val="333866"/>
          <w:spacing w:val="9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9"/>
          <w:w w:val="95"/>
        </w:rPr>
        <w:t> </w:t>
      </w:r>
      <w:r>
        <w:rPr>
          <w:color w:val="333866"/>
          <w:w w:val="95"/>
        </w:rPr>
        <w:t>documentos</w:t>
      </w:r>
      <w:r>
        <w:rPr>
          <w:color w:val="333866"/>
          <w:spacing w:val="9"/>
          <w:w w:val="95"/>
        </w:rPr>
        <w:t> </w:t>
      </w:r>
      <w:r>
        <w:rPr>
          <w:color w:val="333866"/>
          <w:w w:val="95"/>
        </w:rPr>
        <w:t>que</w:t>
      </w:r>
      <w:r>
        <w:rPr>
          <w:color w:val="333866"/>
          <w:spacing w:val="9"/>
          <w:w w:val="95"/>
        </w:rPr>
        <w:t> </w:t>
      </w:r>
      <w:r>
        <w:rPr>
          <w:color w:val="333866"/>
          <w:w w:val="95"/>
        </w:rPr>
        <w:t>controlem</w:t>
      </w:r>
      <w:r>
        <w:rPr>
          <w:color w:val="333866"/>
          <w:spacing w:val="9"/>
          <w:w w:val="95"/>
        </w:rPr>
        <w:t> </w:t>
      </w:r>
      <w:r>
        <w:rPr>
          <w:color w:val="333866"/>
          <w:w w:val="95"/>
        </w:rPr>
        <w:t>e</w:t>
      </w:r>
      <w:r>
        <w:rPr>
          <w:color w:val="333866"/>
          <w:spacing w:val="9"/>
          <w:w w:val="95"/>
        </w:rPr>
        <w:t> </w:t>
      </w:r>
      <w:r>
        <w:rPr>
          <w:color w:val="333866"/>
          <w:w w:val="95"/>
        </w:rPr>
        <w:t>mapeiam</w:t>
      </w:r>
      <w:r>
        <w:rPr>
          <w:color w:val="333866"/>
          <w:spacing w:val="9"/>
          <w:w w:val="95"/>
        </w:rPr>
        <w:t> </w:t>
      </w:r>
      <w:r>
        <w:rPr>
          <w:color w:val="333866"/>
          <w:w w:val="95"/>
        </w:rPr>
        <w:t>o</w:t>
      </w:r>
      <w:r>
        <w:rPr>
          <w:color w:val="333866"/>
          <w:spacing w:val="8"/>
          <w:w w:val="95"/>
        </w:rPr>
        <w:t> </w:t>
      </w:r>
      <w:r>
        <w:rPr>
          <w:color w:val="333866"/>
          <w:w w:val="95"/>
        </w:rPr>
        <w:t>gasto</w:t>
      </w:r>
      <w:r>
        <w:rPr>
          <w:color w:val="333866"/>
          <w:spacing w:val="9"/>
          <w:w w:val="95"/>
        </w:rPr>
        <w:t> </w:t>
      </w:r>
      <w:r>
        <w:rPr>
          <w:color w:val="333866"/>
          <w:w w:val="95"/>
        </w:rPr>
        <w:t>com</w:t>
      </w:r>
      <w:r>
        <w:rPr>
          <w:color w:val="333866"/>
          <w:spacing w:val="9"/>
          <w:w w:val="95"/>
        </w:rPr>
        <w:t> </w:t>
      </w:r>
      <w:r>
        <w:rPr>
          <w:color w:val="333866"/>
          <w:w w:val="95"/>
        </w:rPr>
        <w:t>o</w:t>
      </w:r>
      <w:r>
        <w:rPr>
          <w:color w:val="333866"/>
          <w:spacing w:val="7"/>
          <w:w w:val="95"/>
        </w:rPr>
        <w:t> </w:t>
      </w:r>
      <w:r>
        <w:rPr>
          <w:color w:val="333866"/>
          <w:w w:val="95"/>
        </w:rPr>
        <w:t>combustível</w:t>
      </w:r>
      <w:r>
        <w:rPr>
          <w:color w:val="333866"/>
          <w:spacing w:val="9"/>
          <w:w w:val="95"/>
        </w:rPr>
        <w:t> </w:t>
      </w:r>
      <w:r>
        <w:rPr>
          <w:color w:val="333866"/>
          <w:w w:val="95"/>
        </w:rPr>
        <w:t>revela</w:t>
      </w:r>
      <w:r>
        <w:rPr>
          <w:color w:val="333866"/>
          <w:spacing w:val="9"/>
          <w:w w:val="95"/>
        </w:rPr>
        <w:t> </w:t>
      </w:r>
      <w:r>
        <w:rPr>
          <w:color w:val="333866"/>
          <w:w w:val="95"/>
        </w:rPr>
        <w:t>a</w:t>
      </w:r>
      <w:r>
        <w:rPr>
          <w:color w:val="333866"/>
          <w:spacing w:val="-55"/>
          <w:w w:val="95"/>
        </w:rPr>
        <w:t> </w:t>
      </w:r>
      <w:r>
        <w:rPr>
          <w:color w:val="333866"/>
          <w:w w:val="95"/>
        </w:rPr>
        <w:t>ausência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um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controle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efetivo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do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gasto.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Fragmentação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despesa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é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vedado.</w:t>
      </w:r>
    </w:p>
    <w:p>
      <w:pPr>
        <w:pStyle w:val="BodyText"/>
        <w:rPr>
          <w:sz w:val="30"/>
        </w:rPr>
      </w:pPr>
    </w:p>
    <w:p>
      <w:pPr>
        <w:spacing w:line="345" w:lineRule="auto" w:before="256"/>
        <w:ind w:left="1367" w:right="440" w:firstLine="1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pacing w:val="11"/>
          <w:sz w:val="22"/>
        </w:rPr>
        <w:t>CONTAS</w:t>
      </w:r>
      <w:r>
        <w:rPr>
          <w:rFonts w:ascii="Arial" w:hAnsi="Arial"/>
          <w:i/>
          <w:color w:val="373435"/>
          <w:spacing w:val="12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4"/>
          <w:sz w:val="22"/>
        </w:rPr>
        <w:t>GESTÃO.</w:t>
      </w:r>
      <w:r>
        <w:rPr>
          <w:rFonts w:ascii="Arial" w:hAnsi="Arial"/>
          <w:i/>
          <w:color w:val="373435"/>
          <w:spacing w:val="15"/>
          <w:sz w:val="22"/>
        </w:rPr>
        <w:t> </w:t>
      </w:r>
      <w:r>
        <w:rPr>
          <w:rFonts w:ascii="Arial" w:hAnsi="Arial"/>
          <w:i/>
          <w:color w:val="373435"/>
          <w:spacing w:val="14"/>
          <w:sz w:val="22"/>
        </w:rPr>
        <w:t>SECRETARIA</w:t>
      </w:r>
      <w:r>
        <w:rPr>
          <w:rFonts w:ascii="Arial" w:hAnsi="Arial"/>
          <w:i/>
          <w:color w:val="373435"/>
          <w:spacing w:val="15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6"/>
          <w:sz w:val="22"/>
        </w:rPr>
        <w:t>INFRAESTRUTURA. </w:t>
      </w:r>
      <w:r>
        <w:rPr>
          <w:rFonts w:ascii="Arial" w:hAnsi="Arial"/>
          <w:i/>
          <w:color w:val="373435"/>
          <w:spacing w:val="15"/>
          <w:sz w:val="22"/>
        </w:rPr>
        <w:t>AUSÊNCIA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DOCUMENTAÇÃO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RELATIVA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MAPEAMENTO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CONTROLE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GASTOS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COM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COMBUSTÍVEIS,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LUBRIFICANTES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DERIVADOS.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FALHAS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NA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ADESÃO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À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ARP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Nº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001/2019: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AUSÊNCIA 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JUSTIFICATIVA SOBRE A VANTAJOSIDADE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MEDIANTE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CONSULTA DE PREÇO DE MERCADO. AUSÊNCIA DE IDENTIFICAÇÃO DOS VEÍCULOS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NOS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CONTRATOS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CELEBRADOS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FORNECIMENTO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PNEUS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BATERIAS;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0"/>
          <w:sz w:val="22"/>
        </w:rPr>
        <w:t>IRREGULARIDADE</w:t>
      </w:r>
      <w:r>
        <w:rPr>
          <w:rFonts w:ascii="Arial" w:hAnsi="Arial"/>
          <w:i/>
          <w:color w:val="373435"/>
          <w:spacing w:val="11"/>
          <w:sz w:val="22"/>
        </w:rPr>
        <w:t> </w:t>
      </w:r>
      <w:r>
        <w:rPr>
          <w:rFonts w:ascii="Arial" w:hAnsi="Arial"/>
          <w:i/>
          <w:color w:val="373435"/>
          <w:sz w:val="22"/>
        </w:rPr>
        <w:t>NO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PAGAMENTO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JUROS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COM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9"/>
          <w:sz w:val="22"/>
        </w:rPr>
        <w:t>RECURSOS</w:t>
      </w:r>
      <w:r>
        <w:rPr>
          <w:rFonts w:ascii="Arial" w:hAnsi="Arial"/>
          <w:i/>
          <w:color w:val="373435"/>
          <w:spacing w:val="10"/>
          <w:sz w:val="22"/>
        </w:rPr>
        <w:t> </w:t>
      </w:r>
      <w:r>
        <w:rPr>
          <w:rFonts w:ascii="Arial" w:hAnsi="Arial"/>
          <w:i/>
          <w:color w:val="373435"/>
          <w:spacing w:val="9"/>
          <w:sz w:val="22"/>
        </w:rPr>
        <w:t>PÚBLICOS;</w:t>
      </w:r>
      <w:r>
        <w:rPr>
          <w:rFonts w:ascii="Arial" w:hAnsi="Arial"/>
          <w:i/>
          <w:color w:val="373435"/>
          <w:spacing w:val="10"/>
          <w:sz w:val="22"/>
        </w:rPr>
        <w:t> </w:t>
      </w:r>
      <w:r>
        <w:rPr>
          <w:rFonts w:ascii="Arial" w:hAnsi="Arial"/>
          <w:i/>
          <w:color w:val="373435"/>
          <w:sz w:val="22"/>
        </w:rPr>
        <w:t>TRANSPORTE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LIXO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INADEQUADO.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NÃO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ENVIO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INFORMAÇÕES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SINIR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(SISTEMA NACIONAL DE INFORMAÇÕES SOBRE A GESTÃO DOS RESÍDUOS SÓLIDOS) E</w:t>
      </w:r>
      <w:r>
        <w:rPr>
          <w:rFonts w:ascii="Arial" w:hAnsi="Arial"/>
          <w:i/>
          <w:color w:val="373435"/>
          <w:spacing w:val="1"/>
          <w:w w:val="95"/>
          <w:sz w:val="22"/>
        </w:rPr>
        <w:t> </w:t>
      </w:r>
      <w:r>
        <w:rPr>
          <w:rFonts w:ascii="Arial" w:hAnsi="Arial"/>
          <w:i/>
          <w:color w:val="373435"/>
          <w:sz w:val="22"/>
        </w:rPr>
        <w:t>AO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SNIS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(SISTEMA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NACIONAL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INFORMAÇÕES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SANEAMENTO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BÁSICO).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REALIZAÇÃO DE DESPESA COM LIMPEZA PÚBLICA DE FORMA FRAGMENTADA, SEM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LICITAÇÃO.</w:t>
      </w:r>
    </w:p>
    <w:p>
      <w:pPr>
        <w:pStyle w:val="ListParagraph"/>
        <w:numPr>
          <w:ilvl w:val="0"/>
          <w:numId w:val="4"/>
        </w:numPr>
        <w:tabs>
          <w:tab w:pos="1656" w:val="left" w:leader="none"/>
        </w:tabs>
        <w:spacing w:line="345" w:lineRule="auto" w:before="0" w:after="0"/>
        <w:ind w:left="1366" w:right="441" w:firstLine="0"/>
        <w:jc w:val="both"/>
        <w:rPr>
          <w:sz w:val="22"/>
        </w:rPr>
      </w:pPr>
      <w:r>
        <w:rPr>
          <w:color w:val="373435"/>
          <w:sz w:val="22"/>
        </w:rPr>
        <w:t>A ausência de documentação relativa às práticas e aos procedimentos realizados no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município para controlar e mapear o gasto com combustível revela a ausência de um controle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efetivo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gasto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afetando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eﬁciência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controle,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que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depende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planejamento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monitoramento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para</w:t>
      </w:r>
      <w:r>
        <w:rPr>
          <w:color w:val="373435"/>
          <w:spacing w:val="-26"/>
          <w:sz w:val="22"/>
        </w:rPr>
        <w:t> </w:t>
      </w:r>
      <w:r>
        <w:rPr>
          <w:color w:val="373435"/>
          <w:sz w:val="22"/>
        </w:rPr>
        <w:t>garantir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o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melhor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aproveitamento.</w:t>
      </w:r>
    </w:p>
    <w:p>
      <w:pPr>
        <w:pStyle w:val="ListParagraph"/>
        <w:numPr>
          <w:ilvl w:val="0"/>
          <w:numId w:val="4"/>
        </w:numPr>
        <w:tabs>
          <w:tab w:pos="1606" w:val="left" w:leader="none"/>
        </w:tabs>
        <w:spacing w:line="345" w:lineRule="auto" w:before="0" w:after="0"/>
        <w:ind w:left="1366" w:right="442" w:firstLine="0"/>
        <w:jc w:val="both"/>
        <w:rPr>
          <w:sz w:val="22"/>
        </w:rPr>
      </w:pPr>
      <w:r>
        <w:rPr>
          <w:color w:val="373435"/>
          <w:sz w:val="22"/>
        </w:rPr>
        <w:t>Os</w:t>
      </w:r>
      <w:r>
        <w:rPr>
          <w:color w:val="373435"/>
          <w:spacing w:val="-9"/>
          <w:sz w:val="22"/>
        </w:rPr>
        <w:t> </w:t>
      </w:r>
      <w:r>
        <w:rPr>
          <w:color w:val="373435"/>
          <w:sz w:val="22"/>
        </w:rPr>
        <w:t>contratos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realizados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para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aquisição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baterias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pneus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novos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precisam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identiﬁcar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quais</w:t>
      </w:r>
      <w:r>
        <w:rPr>
          <w:color w:val="373435"/>
          <w:spacing w:val="-59"/>
          <w:sz w:val="22"/>
        </w:rPr>
        <w:t> </w:t>
      </w:r>
      <w:r>
        <w:rPr>
          <w:color w:val="373435"/>
          <w:w w:val="95"/>
          <w:sz w:val="22"/>
        </w:rPr>
        <w:t>veículos</w:t>
      </w:r>
      <w:r>
        <w:rPr>
          <w:color w:val="373435"/>
          <w:spacing w:val="14"/>
          <w:w w:val="95"/>
          <w:sz w:val="22"/>
        </w:rPr>
        <w:t> </w:t>
      </w:r>
      <w:r>
        <w:rPr>
          <w:color w:val="373435"/>
          <w:w w:val="95"/>
          <w:sz w:val="22"/>
        </w:rPr>
        <w:t>receberão</w:t>
      </w:r>
      <w:r>
        <w:rPr>
          <w:color w:val="373435"/>
          <w:spacing w:val="15"/>
          <w:w w:val="95"/>
          <w:sz w:val="22"/>
        </w:rPr>
        <w:t> </w:t>
      </w:r>
      <w:r>
        <w:rPr>
          <w:color w:val="373435"/>
          <w:w w:val="95"/>
          <w:sz w:val="22"/>
        </w:rPr>
        <w:t>o</w:t>
      </w:r>
      <w:r>
        <w:rPr>
          <w:color w:val="373435"/>
          <w:spacing w:val="15"/>
          <w:w w:val="95"/>
          <w:sz w:val="22"/>
        </w:rPr>
        <w:t> </w:t>
      </w:r>
      <w:r>
        <w:rPr>
          <w:color w:val="373435"/>
          <w:w w:val="95"/>
          <w:sz w:val="22"/>
        </w:rPr>
        <w:t>objeto</w:t>
      </w:r>
      <w:r>
        <w:rPr>
          <w:color w:val="373435"/>
          <w:spacing w:val="15"/>
          <w:w w:val="95"/>
          <w:sz w:val="22"/>
        </w:rPr>
        <w:t> </w:t>
      </w:r>
      <w:r>
        <w:rPr>
          <w:color w:val="373435"/>
          <w:w w:val="95"/>
          <w:sz w:val="22"/>
        </w:rPr>
        <w:t>do</w:t>
      </w:r>
      <w:r>
        <w:rPr>
          <w:color w:val="373435"/>
          <w:spacing w:val="15"/>
          <w:w w:val="95"/>
          <w:sz w:val="22"/>
        </w:rPr>
        <w:t> </w:t>
      </w:r>
      <w:r>
        <w:rPr>
          <w:color w:val="373435"/>
          <w:w w:val="95"/>
          <w:sz w:val="22"/>
        </w:rPr>
        <w:t>contrato</w:t>
      </w:r>
      <w:r>
        <w:rPr>
          <w:color w:val="373435"/>
          <w:spacing w:val="15"/>
          <w:w w:val="95"/>
          <w:sz w:val="22"/>
        </w:rPr>
        <w:t> </w:t>
      </w:r>
      <w:r>
        <w:rPr>
          <w:color w:val="373435"/>
          <w:w w:val="95"/>
          <w:sz w:val="22"/>
        </w:rPr>
        <w:t>como</w:t>
      </w:r>
      <w:r>
        <w:rPr>
          <w:color w:val="373435"/>
          <w:spacing w:val="15"/>
          <w:w w:val="95"/>
          <w:sz w:val="22"/>
        </w:rPr>
        <w:t> </w:t>
      </w:r>
      <w:r>
        <w:rPr>
          <w:color w:val="373435"/>
          <w:w w:val="95"/>
          <w:sz w:val="22"/>
        </w:rPr>
        <w:t>forma</w:t>
      </w:r>
      <w:r>
        <w:rPr>
          <w:color w:val="373435"/>
          <w:spacing w:val="15"/>
          <w:w w:val="95"/>
          <w:sz w:val="22"/>
        </w:rPr>
        <w:t> </w:t>
      </w:r>
      <w:r>
        <w:rPr>
          <w:color w:val="373435"/>
          <w:w w:val="95"/>
          <w:sz w:val="22"/>
        </w:rPr>
        <w:t>de</w:t>
      </w:r>
      <w:r>
        <w:rPr>
          <w:color w:val="373435"/>
          <w:spacing w:val="15"/>
          <w:w w:val="95"/>
          <w:sz w:val="22"/>
        </w:rPr>
        <w:t> </w:t>
      </w:r>
      <w:r>
        <w:rPr>
          <w:color w:val="373435"/>
          <w:w w:val="95"/>
          <w:sz w:val="22"/>
        </w:rPr>
        <w:t>garantir</w:t>
      </w:r>
      <w:r>
        <w:rPr>
          <w:color w:val="373435"/>
          <w:spacing w:val="15"/>
          <w:w w:val="95"/>
          <w:sz w:val="22"/>
        </w:rPr>
        <w:t> </w:t>
      </w:r>
      <w:r>
        <w:rPr>
          <w:color w:val="373435"/>
          <w:w w:val="95"/>
          <w:sz w:val="22"/>
        </w:rPr>
        <w:t>a</w:t>
      </w:r>
      <w:r>
        <w:rPr>
          <w:color w:val="373435"/>
          <w:spacing w:val="15"/>
          <w:w w:val="95"/>
          <w:sz w:val="22"/>
        </w:rPr>
        <w:t> </w:t>
      </w:r>
      <w:r>
        <w:rPr>
          <w:color w:val="373435"/>
          <w:w w:val="95"/>
          <w:sz w:val="22"/>
        </w:rPr>
        <w:t>transparência,</w:t>
      </w:r>
      <w:r>
        <w:rPr>
          <w:color w:val="373435"/>
          <w:spacing w:val="15"/>
          <w:w w:val="95"/>
          <w:sz w:val="22"/>
        </w:rPr>
        <w:t> </w:t>
      </w:r>
      <w:r>
        <w:rPr>
          <w:color w:val="373435"/>
          <w:w w:val="95"/>
          <w:sz w:val="22"/>
        </w:rPr>
        <w:t>o</w:t>
      </w:r>
      <w:r>
        <w:rPr>
          <w:color w:val="373435"/>
          <w:spacing w:val="15"/>
          <w:w w:val="95"/>
          <w:sz w:val="22"/>
        </w:rPr>
        <w:t> </w:t>
      </w:r>
      <w:r>
        <w:rPr>
          <w:color w:val="373435"/>
          <w:w w:val="95"/>
          <w:sz w:val="22"/>
        </w:rPr>
        <w:t>planejamento</w:t>
      </w:r>
      <w:r>
        <w:rPr>
          <w:color w:val="373435"/>
          <w:spacing w:val="-56"/>
          <w:w w:val="95"/>
          <w:sz w:val="22"/>
        </w:rPr>
        <w:t> </w:t>
      </w:r>
      <w:r>
        <w:rPr>
          <w:color w:val="373435"/>
          <w:w w:val="95"/>
          <w:sz w:val="22"/>
        </w:rPr>
        <w:t>e</w:t>
      </w:r>
      <w:r>
        <w:rPr>
          <w:color w:val="373435"/>
          <w:spacing w:val="-3"/>
          <w:w w:val="95"/>
          <w:sz w:val="22"/>
        </w:rPr>
        <w:t> </w:t>
      </w:r>
      <w:r>
        <w:rPr>
          <w:color w:val="373435"/>
          <w:w w:val="95"/>
          <w:sz w:val="22"/>
        </w:rPr>
        <w:t>o</w:t>
      </w:r>
      <w:r>
        <w:rPr>
          <w:color w:val="373435"/>
          <w:spacing w:val="-2"/>
          <w:w w:val="95"/>
          <w:sz w:val="22"/>
        </w:rPr>
        <w:t> </w:t>
      </w:r>
      <w:r>
        <w:rPr>
          <w:color w:val="373435"/>
          <w:w w:val="95"/>
          <w:sz w:val="22"/>
        </w:rPr>
        <w:t>monitoramento</w:t>
      </w:r>
      <w:r>
        <w:rPr>
          <w:color w:val="373435"/>
          <w:spacing w:val="-3"/>
          <w:w w:val="95"/>
          <w:sz w:val="22"/>
        </w:rPr>
        <w:t> </w:t>
      </w:r>
      <w:r>
        <w:rPr>
          <w:color w:val="373435"/>
          <w:w w:val="95"/>
          <w:sz w:val="22"/>
        </w:rPr>
        <w:t>dos</w:t>
      </w:r>
      <w:r>
        <w:rPr>
          <w:color w:val="373435"/>
          <w:spacing w:val="-2"/>
          <w:w w:val="95"/>
          <w:sz w:val="22"/>
        </w:rPr>
        <w:t> </w:t>
      </w:r>
      <w:r>
        <w:rPr>
          <w:color w:val="373435"/>
          <w:w w:val="95"/>
          <w:sz w:val="22"/>
        </w:rPr>
        <w:t>serviços,</w:t>
      </w:r>
      <w:r>
        <w:rPr>
          <w:color w:val="373435"/>
          <w:spacing w:val="-3"/>
          <w:w w:val="95"/>
          <w:sz w:val="22"/>
        </w:rPr>
        <w:t> </w:t>
      </w:r>
      <w:r>
        <w:rPr>
          <w:color w:val="373435"/>
          <w:w w:val="95"/>
          <w:sz w:val="22"/>
        </w:rPr>
        <w:t>em</w:t>
      </w:r>
      <w:r>
        <w:rPr>
          <w:color w:val="373435"/>
          <w:spacing w:val="-2"/>
          <w:w w:val="95"/>
          <w:sz w:val="22"/>
        </w:rPr>
        <w:t> </w:t>
      </w:r>
      <w:r>
        <w:rPr>
          <w:color w:val="373435"/>
          <w:w w:val="95"/>
          <w:sz w:val="22"/>
        </w:rPr>
        <w:t>respeito</w:t>
      </w:r>
      <w:r>
        <w:rPr>
          <w:color w:val="373435"/>
          <w:spacing w:val="-3"/>
          <w:w w:val="95"/>
          <w:sz w:val="22"/>
        </w:rPr>
        <w:t> </w:t>
      </w:r>
      <w:r>
        <w:rPr>
          <w:color w:val="373435"/>
          <w:w w:val="95"/>
          <w:sz w:val="22"/>
        </w:rPr>
        <w:t>aos</w:t>
      </w:r>
      <w:r>
        <w:rPr>
          <w:color w:val="373435"/>
          <w:spacing w:val="-2"/>
          <w:w w:val="95"/>
          <w:sz w:val="22"/>
        </w:rPr>
        <w:t> </w:t>
      </w:r>
      <w:r>
        <w:rPr>
          <w:color w:val="373435"/>
          <w:w w:val="95"/>
          <w:sz w:val="22"/>
        </w:rPr>
        <w:t>princípios</w:t>
      </w:r>
      <w:r>
        <w:rPr>
          <w:color w:val="373435"/>
          <w:spacing w:val="-2"/>
          <w:w w:val="95"/>
          <w:sz w:val="22"/>
        </w:rPr>
        <w:t> </w:t>
      </w:r>
      <w:r>
        <w:rPr>
          <w:color w:val="373435"/>
          <w:w w:val="95"/>
          <w:sz w:val="22"/>
        </w:rPr>
        <w:t>da</w:t>
      </w:r>
      <w:r>
        <w:rPr>
          <w:color w:val="373435"/>
          <w:spacing w:val="-3"/>
          <w:w w:val="95"/>
          <w:sz w:val="22"/>
        </w:rPr>
        <w:t> </w:t>
      </w:r>
      <w:r>
        <w:rPr>
          <w:color w:val="373435"/>
          <w:w w:val="95"/>
          <w:sz w:val="22"/>
        </w:rPr>
        <w:t>eﬁciência</w:t>
      </w:r>
      <w:r>
        <w:rPr>
          <w:color w:val="373435"/>
          <w:spacing w:val="-2"/>
          <w:w w:val="95"/>
          <w:sz w:val="22"/>
        </w:rPr>
        <w:t> </w:t>
      </w:r>
      <w:r>
        <w:rPr>
          <w:color w:val="373435"/>
          <w:w w:val="95"/>
          <w:sz w:val="22"/>
        </w:rPr>
        <w:t>e</w:t>
      </w:r>
      <w:r>
        <w:rPr>
          <w:color w:val="373435"/>
          <w:spacing w:val="-3"/>
          <w:w w:val="95"/>
          <w:sz w:val="22"/>
        </w:rPr>
        <w:t> </w:t>
      </w:r>
      <w:r>
        <w:rPr>
          <w:color w:val="373435"/>
          <w:w w:val="95"/>
          <w:sz w:val="22"/>
        </w:rPr>
        <w:t>da</w:t>
      </w:r>
      <w:r>
        <w:rPr>
          <w:color w:val="373435"/>
          <w:spacing w:val="-2"/>
          <w:w w:val="95"/>
          <w:sz w:val="22"/>
        </w:rPr>
        <w:t> </w:t>
      </w:r>
      <w:r>
        <w:rPr>
          <w:color w:val="373435"/>
          <w:w w:val="95"/>
          <w:sz w:val="22"/>
        </w:rPr>
        <w:t>economicidade.</w:t>
      </w:r>
    </w:p>
    <w:p>
      <w:pPr>
        <w:pStyle w:val="ListParagraph"/>
        <w:numPr>
          <w:ilvl w:val="0"/>
          <w:numId w:val="4"/>
        </w:numPr>
        <w:tabs>
          <w:tab w:pos="1635" w:val="left" w:leader="none"/>
        </w:tabs>
        <w:spacing w:line="345" w:lineRule="auto" w:before="0" w:after="0"/>
        <w:ind w:left="1366" w:right="442" w:firstLine="48"/>
        <w:jc w:val="left"/>
        <w:rPr>
          <w:sz w:val="22"/>
        </w:rPr>
      </w:pPr>
      <w:r>
        <w:rPr>
          <w:color w:val="373435"/>
          <w:w w:val="95"/>
          <w:sz w:val="22"/>
        </w:rPr>
        <w:t>A</w:t>
      </w:r>
      <w:r>
        <w:rPr>
          <w:color w:val="373435"/>
          <w:spacing w:val="-3"/>
          <w:w w:val="95"/>
          <w:sz w:val="22"/>
        </w:rPr>
        <w:t> </w:t>
      </w:r>
      <w:r>
        <w:rPr>
          <w:color w:val="373435"/>
          <w:w w:val="95"/>
          <w:sz w:val="22"/>
        </w:rPr>
        <w:t>fragmentação</w:t>
      </w:r>
      <w:r>
        <w:rPr>
          <w:color w:val="373435"/>
          <w:spacing w:val="18"/>
          <w:w w:val="95"/>
          <w:sz w:val="22"/>
        </w:rPr>
        <w:t> </w:t>
      </w:r>
      <w:r>
        <w:rPr>
          <w:color w:val="373435"/>
          <w:w w:val="95"/>
          <w:sz w:val="22"/>
        </w:rPr>
        <w:t>de</w:t>
      </w:r>
      <w:r>
        <w:rPr>
          <w:color w:val="373435"/>
          <w:spacing w:val="18"/>
          <w:w w:val="95"/>
          <w:sz w:val="22"/>
        </w:rPr>
        <w:t> </w:t>
      </w:r>
      <w:r>
        <w:rPr>
          <w:color w:val="373435"/>
          <w:w w:val="95"/>
          <w:sz w:val="22"/>
        </w:rPr>
        <w:t>despesa</w:t>
      </w:r>
      <w:r>
        <w:rPr>
          <w:color w:val="373435"/>
          <w:spacing w:val="18"/>
          <w:w w:val="95"/>
          <w:sz w:val="22"/>
        </w:rPr>
        <w:t> </w:t>
      </w:r>
      <w:r>
        <w:rPr>
          <w:color w:val="373435"/>
          <w:w w:val="95"/>
          <w:sz w:val="22"/>
        </w:rPr>
        <w:t>é</w:t>
      </w:r>
      <w:r>
        <w:rPr>
          <w:color w:val="373435"/>
          <w:spacing w:val="16"/>
          <w:w w:val="95"/>
          <w:sz w:val="22"/>
        </w:rPr>
        <w:t> </w:t>
      </w:r>
      <w:r>
        <w:rPr>
          <w:color w:val="373435"/>
          <w:w w:val="95"/>
          <w:sz w:val="22"/>
        </w:rPr>
        <w:t>conduta</w:t>
      </w:r>
      <w:r>
        <w:rPr>
          <w:color w:val="373435"/>
          <w:spacing w:val="18"/>
          <w:w w:val="95"/>
          <w:sz w:val="22"/>
        </w:rPr>
        <w:t> </w:t>
      </w:r>
      <w:r>
        <w:rPr>
          <w:color w:val="373435"/>
          <w:w w:val="95"/>
          <w:sz w:val="22"/>
        </w:rPr>
        <w:t>vedada</w:t>
      </w:r>
      <w:r>
        <w:rPr>
          <w:color w:val="373435"/>
          <w:spacing w:val="18"/>
          <w:w w:val="95"/>
          <w:sz w:val="22"/>
        </w:rPr>
        <w:t> </w:t>
      </w:r>
      <w:r>
        <w:rPr>
          <w:color w:val="373435"/>
          <w:w w:val="95"/>
          <w:sz w:val="22"/>
        </w:rPr>
        <w:t>pela</w:t>
      </w:r>
      <w:r>
        <w:rPr>
          <w:color w:val="373435"/>
          <w:spacing w:val="18"/>
          <w:w w:val="95"/>
          <w:sz w:val="22"/>
        </w:rPr>
        <w:t> </w:t>
      </w:r>
      <w:r>
        <w:rPr>
          <w:color w:val="373435"/>
          <w:w w:val="95"/>
          <w:sz w:val="22"/>
        </w:rPr>
        <w:t>Lei</w:t>
      </w:r>
      <w:r>
        <w:rPr>
          <w:color w:val="373435"/>
          <w:spacing w:val="18"/>
          <w:w w:val="95"/>
          <w:sz w:val="22"/>
        </w:rPr>
        <w:t> </w:t>
      </w:r>
      <w:r>
        <w:rPr>
          <w:color w:val="373435"/>
          <w:w w:val="95"/>
          <w:sz w:val="22"/>
        </w:rPr>
        <w:t>nº</w:t>
      </w:r>
      <w:r>
        <w:rPr>
          <w:color w:val="373435"/>
          <w:spacing w:val="18"/>
          <w:w w:val="95"/>
          <w:sz w:val="22"/>
        </w:rPr>
        <w:t> </w:t>
      </w:r>
      <w:r>
        <w:rPr>
          <w:color w:val="373435"/>
          <w:w w:val="95"/>
          <w:sz w:val="22"/>
        </w:rPr>
        <w:t>8.666/93,</w:t>
      </w:r>
      <w:r>
        <w:rPr>
          <w:color w:val="373435"/>
          <w:spacing w:val="18"/>
          <w:w w:val="95"/>
          <w:sz w:val="22"/>
        </w:rPr>
        <w:t> </w:t>
      </w:r>
      <w:r>
        <w:rPr>
          <w:color w:val="373435"/>
          <w:w w:val="95"/>
          <w:sz w:val="22"/>
        </w:rPr>
        <w:t>pois</w:t>
      </w:r>
      <w:r>
        <w:rPr>
          <w:color w:val="373435"/>
          <w:spacing w:val="18"/>
          <w:w w:val="95"/>
          <w:sz w:val="22"/>
        </w:rPr>
        <w:t> </w:t>
      </w:r>
      <w:r>
        <w:rPr>
          <w:color w:val="373435"/>
          <w:w w:val="95"/>
          <w:sz w:val="22"/>
        </w:rPr>
        <w:t>constitui</w:t>
      </w:r>
      <w:r>
        <w:rPr>
          <w:color w:val="373435"/>
          <w:spacing w:val="18"/>
          <w:w w:val="95"/>
          <w:sz w:val="22"/>
        </w:rPr>
        <w:t> </w:t>
      </w:r>
      <w:r>
        <w:rPr>
          <w:color w:val="373435"/>
          <w:w w:val="95"/>
          <w:sz w:val="22"/>
        </w:rPr>
        <w:t>uma</w:t>
      </w:r>
      <w:r>
        <w:rPr>
          <w:color w:val="373435"/>
          <w:spacing w:val="18"/>
          <w:w w:val="95"/>
          <w:sz w:val="22"/>
        </w:rPr>
        <w:t> </w:t>
      </w:r>
      <w:r>
        <w:rPr>
          <w:color w:val="373435"/>
          <w:w w:val="95"/>
          <w:sz w:val="22"/>
        </w:rPr>
        <w:t>forma</w:t>
      </w:r>
      <w:r>
        <w:rPr>
          <w:color w:val="373435"/>
          <w:spacing w:val="-55"/>
          <w:w w:val="95"/>
          <w:sz w:val="22"/>
        </w:rPr>
        <w:t> </w:t>
      </w:r>
      <w:r>
        <w:rPr>
          <w:color w:val="373435"/>
          <w:w w:val="95"/>
          <w:sz w:val="22"/>
        </w:rPr>
        <w:t>de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burlar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o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procedimento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licitatório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cabível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para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contratação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do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objeto.</w:t>
      </w:r>
    </w:p>
    <w:p>
      <w:pPr>
        <w:pStyle w:val="BodyText"/>
        <w:spacing w:line="252" w:lineRule="exact"/>
        <w:ind w:left="1366"/>
      </w:pPr>
      <w:r>
        <w:rPr>
          <w:color w:val="373435"/>
        </w:rPr>
        <w:t>Sumário:</w:t>
      </w:r>
      <w:r>
        <w:rPr>
          <w:color w:val="373435"/>
          <w:spacing w:val="47"/>
        </w:rPr>
        <w:t> </w:t>
      </w:r>
      <w:r>
        <w:rPr>
          <w:color w:val="373435"/>
        </w:rPr>
        <w:t>PRESTAÇÃO</w:t>
      </w:r>
      <w:r>
        <w:rPr>
          <w:color w:val="373435"/>
          <w:spacing w:val="48"/>
        </w:rPr>
        <w:t> </w:t>
      </w:r>
      <w:r>
        <w:rPr>
          <w:color w:val="373435"/>
        </w:rPr>
        <w:t>DE</w:t>
      </w:r>
      <w:r>
        <w:rPr>
          <w:color w:val="373435"/>
          <w:spacing w:val="48"/>
        </w:rPr>
        <w:t> </w:t>
      </w:r>
      <w:r>
        <w:rPr>
          <w:color w:val="373435"/>
        </w:rPr>
        <w:t>CONTAS</w:t>
      </w:r>
      <w:r>
        <w:rPr>
          <w:color w:val="373435"/>
          <w:spacing w:val="48"/>
        </w:rPr>
        <w:t> </w:t>
      </w:r>
      <w:r>
        <w:rPr>
          <w:color w:val="373435"/>
        </w:rPr>
        <w:t>DE</w:t>
      </w:r>
      <w:r>
        <w:rPr>
          <w:color w:val="373435"/>
          <w:spacing w:val="48"/>
        </w:rPr>
        <w:t> </w:t>
      </w:r>
      <w:r>
        <w:rPr>
          <w:color w:val="373435"/>
        </w:rPr>
        <w:t>CAMPO</w:t>
      </w:r>
      <w:r>
        <w:rPr>
          <w:color w:val="373435"/>
          <w:spacing w:val="48"/>
        </w:rPr>
        <w:t> </w:t>
      </w:r>
      <w:r>
        <w:rPr>
          <w:color w:val="373435"/>
        </w:rPr>
        <w:t>MAIOR,</w:t>
      </w:r>
      <w:r>
        <w:rPr>
          <w:color w:val="373435"/>
          <w:spacing w:val="48"/>
        </w:rPr>
        <w:t> </w:t>
      </w:r>
      <w:r>
        <w:rPr>
          <w:color w:val="373435"/>
        </w:rPr>
        <w:t>EXERCÍCIO</w:t>
      </w:r>
      <w:r>
        <w:rPr>
          <w:color w:val="373435"/>
          <w:spacing w:val="48"/>
        </w:rPr>
        <w:t> </w:t>
      </w:r>
      <w:r>
        <w:rPr>
          <w:color w:val="373435"/>
        </w:rPr>
        <w:t>2019.</w:t>
      </w:r>
      <w:r>
        <w:rPr>
          <w:color w:val="373435"/>
          <w:spacing w:val="48"/>
        </w:rPr>
        <w:t> </w:t>
      </w:r>
      <w:r>
        <w:rPr>
          <w:color w:val="373435"/>
        </w:rPr>
        <w:t>Contas</w:t>
      </w:r>
      <w:r>
        <w:rPr>
          <w:color w:val="373435"/>
          <w:spacing w:val="47"/>
        </w:rPr>
        <w:t> </w:t>
      </w:r>
      <w:r>
        <w:rPr>
          <w:color w:val="373435"/>
        </w:rPr>
        <w:t>da</w:t>
      </w:r>
    </w:p>
    <w:p>
      <w:pPr>
        <w:pStyle w:val="BodyText"/>
        <w:spacing w:line="345" w:lineRule="auto" w:before="105"/>
        <w:ind w:left="1366" w:right="442"/>
      </w:pPr>
      <w:r>
        <w:rPr>
          <w:color w:val="373435"/>
          <w:spacing w:val="-1"/>
        </w:rPr>
        <w:t>Secretaria</w:t>
      </w:r>
      <w:r>
        <w:rPr>
          <w:color w:val="373435"/>
          <w:spacing w:val="-19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19"/>
        </w:rPr>
        <w:t> </w:t>
      </w:r>
      <w:r>
        <w:rPr>
          <w:color w:val="373435"/>
          <w:spacing w:val="-1"/>
        </w:rPr>
        <w:t>Infraestrutura:</w:t>
      </w:r>
      <w:r>
        <w:rPr>
          <w:color w:val="373435"/>
          <w:spacing w:val="-19"/>
        </w:rPr>
        <w:t> </w:t>
      </w:r>
      <w:r>
        <w:rPr>
          <w:color w:val="373435"/>
        </w:rPr>
        <w:t>julgamento</w:t>
      </w:r>
      <w:r>
        <w:rPr>
          <w:color w:val="373435"/>
          <w:spacing w:val="-19"/>
        </w:rPr>
        <w:t> </w:t>
      </w:r>
      <w:r>
        <w:rPr>
          <w:color w:val="373435"/>
        </w:rPr>
        <w:t>de</w:t>
      </w:r>
      <w:r>
        <w:rPr>
          <w:color w:val="373435"/>
          <w:spacing w:val="-19"/>
        </w:rPr>
        <w:t> </w:t>
      </w:r>
      <w:r>
        <w:rPr>
          <w:color w:val="373435"/>
        </w:rPr>
        <w:t>irregularidade,</w:t>
      </w:r>
      <w:r>
        <w:rPr>
          <w:color w:val="373435"/>
          <w:spacing w:val="-19"/>
        </w:rPr>
        <w:t> </w:t>
      </w:r>
      <w:r>
        <w:rPr>
          <w:color w:val="373435"/>
        </w:rPr>
        <w:t>com</w:t>
      </w:r>
      <w:r>
        <w:rPr>
          <w:color w:val="373435"/>
          <w:spacing w:val="-19"/>
        </w:rPr>
        <w:t> </w:t>
      </w:r>
      <w:r>
        <w:rPr>
          <w:color w:val="373435"/>
        </w:rPr>
        <w:t>fundamento</w:t>
      </w:r>
      <w:r>
        <w:rPr>
          <w:color w:val="373435"/>
          <w:spacing w:val="-19"/>
        </w:rPr>
        <w:t> </w:t>
      </w:r>
      <w:r>
        <w:rPr>
          <w:color w:val="373435"/>
        </w:rPr>
        <w:t>no</w:t>
      </w:r>
      <w:r>
        <w:rPr>
          <w:color w:val="373435"/>
          <w:spacing w:val="-19"/>
        </w:rPr>
        <w:t> </w:t>
      </w:r>
      <w:r>
        <w:rPr>
          <w:color w:val="373435"/>
        </w:rPr>
        <w:t>art.</w:t>
      </w:r>
      <w:r>
        <w:rPr>
          <w:color w:val="373435"/>
          <w:spacing w:val="-19"/>
        </w:rPr>
        <w:t> </w:t>
      </w:r>
      <w:r>
        <w:rPr>
          <w:color w:val="373435"/>
        </w:rPr>
        <w:t>122,</w:t>
      </w:r>
      <w:r>
        <w:rPr>
          <w:color w:val="373435"/>
          <w:spacing w:val="-19"/>
        </w:rPr>
        <w:t> </w:t>
      </w:r>
      <w:r>
        <w:rPr>
          <w:color w:val="373435"/>
        </w:rPr>
        <w:t>inciso</w:t>
      </w:r>
      <w:r>
        <w:rPr>
          <w:color w:val="373435"/>
          <w:spacing w:val="-19"/>
        </w:rPr>
        <w:t> </w:t>
      </w:r>
      <w:r>
        <w:rPr>
          <w:color w:val="373435"/>
        </w:rPr>
        <w:t>III</w:t>
      </w:r>
      <w:r>
        <w:rPr>
          <w:color w:val="373435"/>
          <w:spacing w:val="-59"/>
        </w:rPr>
        <w:t> </w:t>
      </w:r>
      <w:r>
        <w:rPr>
          <w:color w:val="373435"/>
          <w:w w:val="95"/>
        </w:rPr>
        <w:t>da Lei Estadual nº 5.888/09 c/c aplicação de multa no valor de 500 UFR/PI. Decisão Unânime</w:t>
      </w:r>
      <w:r>
        <w:rPr>
          <w:color w:val="373435"/>
          <w:spacing w:val="1"/>
          <w:w w:val="95"/>
        </w:rPr>
        <w:t> </w:t>
      </w:r>
      <w:r>
        <w:rPr>
          <w:color w:val="373435"/>
        </w:rPr>
        <w:t>(Prestação</w:t>
      </w:r>
      <w:r>
        <w:rPr>
          <w:color w:val="373435"/>
          <w:spacing w:val="-12"/>
        </w:rPr>
        <w:t> </w:t>
      </w:r>
      <w:r>
        <w:rPr>
          <w:color w:val="373435"/>
        </w:rPr>
        <w:t>de</w:t>
      </w:r>
      <w:r>
        <w:rPr>
          <w:color w:val="373435"/>
          <w:spacing w:val="-12"/>
        </w:rPr>
        <w:t> </w:t>
      </w:r>
      <w:r>
        <w:rPr>
          <w:color w:val="373435"/>
        </w:rPr>
        <w:t>Contas.</w:t>
      </w:r>
      <w:r>
        <w:rPr>
          <w:color w:val="373435"/>
          <w:spacing w:val="-12"/>
        </w:rPr>
        <w:t> </w:t>
      </w:r>
      <w:r>
        <w:rPr>
          <w:color w:val="373435"/>
        </w:rPr>
        <w:t>Processo</w:t>
      </w:r>
      <w:r>
        <w:rPr>
          <w:color w:val="373435"/>
          <w:spacing w:val="-12"/>
        </w:rPr>
        <w:t> </w:t>
      </w:r>
      <w:hyperlink r:id="rId22">
        <w:r>
          <w:rPr>
            <w:color w:val="0000C4"/>
            <w:u w:val="single" w:color="0000C4"/>
          </w:rPr>
          <w:t>TC/022033/2019</w:t>
        </w:r>
      </w:hyperlink>
      <w:r>
        <w:rPr>
          <w:color w:val="373435"/>
        </w:rPr>
        <w:t>.</w:t>
      </w:r>
      <w:r>
        <w:rPr>
          <w:color w:val="373435"/>
          <w:spacing w:val="-12"/>
        </w:rPr>
        <w:t> </w:t>
      </w:r>
      <w:r>
        <w:rPr>
          <w:color w:val="373435"/>
        </w:rPr>
        <w:t>–</w:t>
      </w:r>
      <w:r>
        <w:rPr>
          <w:color w:val="373435"/>
          <w:spacing w:val="-12"/>
        </w:rPr>
        <w:t> </w:t>
      </w:r>
      <w:r>
        <w:rPr>
          <w:color w:val="373435"/>
        </w:rPr>
        <w:t>Relatora:</w:t>
      </w:r>
      <w:r>
        <w:rPr>
          <w:color w:val="373435"/>
          <w:spacing w:val="-12"/>
        </w:rPr>
        <w:t> </w:t>
      </w:r>
      <w:r>
        <w:rPr>
          <w:color w:val="373435"/>
        </w:rPr>
        <w:t>Cons.ª</w:t>
      </w:r>
      <w:r>
        <w:rPr>
          <w:color w:val="373435"/>
          <w:spacing w:val="-12"/>
        </w:rPr>
        <w:t> </w:t>
      </w:r>
      <w:r>
        <w:rPr>
          <w:color w:val="373435"/>
        </w:rPr>
        <w:t>Waltânia</w:t>
      </w:r>
      <w:r>
        <w:rPr>
          <w:color w:val="373435"/>
          <w:spacing w:val="-12"/>
        </w:rPr>
        <w:t> </w:t>
      </w:r>
      <w:r>
        <w:rPr>
          <w:color w:val="373435"/>
        </w:rPr>
        <w:t>Maria</w:t>
      </w:r>
      <w:r>
        <w:rPr>
          <w:color w:val="373435"/>
          <w:spacing w:val="-12"/>
        </w:rPr>
        <w:t> </w:t>
      </w:r>
      <w:r>
        <w:rPr>
          <w:color w:val="373435"/>
        </w:rPr>
        <w:t>Nogueira</w:t>
      </w:r>
      <w:r>
        <w:rPr>
          <w:color w:val="373435"/>
          <w:spacing w:val="-59"/>
        </w:rPr>
        <w:t> </w:t>
      </w:r>
      <w:r>
        <w:rPr>
          <w:color w:val="373435"/>
        </w:rPr>
        <w:t>de</w:t>
      </w:r>
      <w:r>
        <w:rPr>
          <w:color w:val="373435"/>
          <w:spacing w:val="32"/>
        </w:rPr>
        <w:t> </w:t>
      </w:r>
      <w:r>
        <w:rPr>
          <w:color w:val="373435"/>
        </w:rPr>
        <w:t>Sousa</w:t>
      </w:r>
      <w:r>
        <w:rPr>
          <w:color w:val="373435"/>
          <w:spacing w:val="33"/>
        </w:rPr>
        <w:t> </w:t>
      </w:r>
      <w:r>
        <w:rPr>
          <w:color w:val="373435"/>
        </w:rPr>
        <w:t>Leal</w:t>
      </w:r>
      <w:r>
        <w:rPr>
          <w:color w:val="373435"/>
          <w:spacing w:val="21"/>
        </w:rPr>
        <w:t> </w:t>
      </w:r>
      <w:r>
        <w:rPr>
          <w:color w:val="373435"/>
        </w:rPr>
        <w:t>Alvarenga.</w:t>
      </w:r>
      <w:r>
        <w:rPr>
          <w:color w:val="373435"/>
          <w:spacing w:val="33"/>
        </w:rPr>
        <w:t> </w:t>
      </w:r>
      <w:r>
        <w:rPr>
          <w:color w:val="373435"/>
        </w:rPr>
        <w:t>Segunda</w:t>
      </w:r>
      <w:r>
        <w:rPr>
          <w:color w:val="373435"/>
          <w:spacing w:val="33"/>
        </w:rPr>
        <w:t> </w:t>
      </w:r>
      <w:r>
        <w:rPr>
          <w:color w:val="373435"/>
        </w:rPr>
        <w:t>Câmara.</w:t>
      </w:r>
      <w:r>
        <w:rPr>
          <w:color w:val="373435"/>
          <w:spacing w:val="32"/>
        </w:rPr>
        <w:t> </w:t>
      </w:r>
      <w:r>
        <w:rPr>
          <w:color w:val="373435"/>
        </w:rPr>
        <w:t>Unânime.</w:t>
      </w:r>
      <w:r>
        <w:rPr>
          <w:color w:val="373435"/>
          <w:spacing w:val="21"/>
        </w:rPr>
        <w:t> </w:t>
      </w:r>
      <w:r>
        <w:rPr>
          <w:color w:val="373435"/>
        </w:rPr>
        <w:t>Acórdão</w:t>
      </w:r>
      <w:r>
        <w:rPr>
          <w:color w:val="373435"/>
          <w:spacing w:val="33"/>
        </w:rPr>
        <w:t> </w:t>
      </w:r>
      <w:r>
        <w:rPr>
          <w:color w:val="373435"/>
        </w:rPr>
        <w:t>nº</w:t>
      </w:r>
      <w:r>
        <w:rPr>
          <w:color w:val="373435"/>
          <w:spacing w:val="33"/>
        </w:rPr>
        <w:t> </w:t>
      </w:r>
      <w:r>
        <w:rPr>
          <w:color w:val="373435"/>
        </w:rPr>
        <w:t>287/2023</w:t>
      </w:r>
      <w:r>
        <w:rPr>
          <w:color w:val="373435"/>
          <w:spacing w:val="33"/>
        </w:rPr>
        <w:t> </w:t>
      </w:r>
      <w:r>
        <w:rPr>
          <w:color w:val="373435"/>
        </w:rPr>
        <w:t>publicado</w:t>
      </w:r>
      <w:r>
        <w:rPr>
          <w:color w:val="373435"/>
          <w:spacing w:val="32"/>
        </w:rPr>
        <w:t> </w:t>
      </w:r>
      <w:r>
        <w:rPr>
          <w:color w:val="373435"/>
        </w:rPr>
        <w:t>no</w:t>
      </w:r>
      <w:r>
        <w:rPr>
          <w:color w:val="373435"/>
          <w:spacing w:val="-58"/>
        </w:rPr>
        <w:t> </w:t>
      </w:r>
      <w:hyperlink r:id="rId23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6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117/2023</w:t>
        </w:r>
      </w:hyperlink>
      <w:r>
        <w:rPr>
          <w:color w:val="373435"/>
        </w:rPr>
        <w:t>)</w:t>
      </w:r>
    </w:p>
    <w:p>
      <w:pPr>
        <w:spacing w:after="0" w:line="345" w:lineRule="auto"/>
        <w:sectPr>
          <w:pgSz w:w="11910" w:h="16840"/>
          <w:pgMar w:header="639" w:footer="708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ind w:right="709"/>
        <w:jc w:val="right"/>
      </w:pPr>
      <w:r>
        <w:rPr/>
        <w:pict>
          <v:shape style="position:absolute;margin-left:545.705627pt;margin-top:11.654935pt;width:6.15pt;height:20.5pt;mso-position-horizontal-relative:page;mso-position-vertical-relative:paragraph;z-index:15734784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4" w:id="5"/>
      <w:bookmarkEnd w:id="5"/>
      <w:r>
        <w:rPr>
          <w:b w:val="0"/>
        </w:rPr>
      </w:r>
      <w:r>
        <w:rPr>
          <w:color w:val="373435"/>
        </w:rPr>
        <w:t>LICITAÇÃO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9"/>
        </w:rPr>
      </w:pPr>
    </w:p>
    <w:p>
      <w:pPr>
        <w:pStyle w:val="BodyText"/>
        <w:spacing w:line="280" w:lineRule="auto" w:before="126"/>
        <w:ind w:left="1059" w:right="445"/>
        <w:jc w:val="both"/>
      </w:pPr>
      <w:r>
        <w:rPr>
          <w:rFonts w:ascii="Arial" w:hAnsi="Arial"/>
          <w:b/>
          <w:color w:val="333866"/>
          <w:w w:val="95"/>
        </w:rPr>
        <w:t>Licitação. </w:t>
      </w:r>
      <w:r>
        <w:rPr>
          <w:color w:val="333866"/>
          <w:w w:val="95"/>
        </w:rPr>
        <w:t>Antes da adesão a uma ata de registro de preço, a administração deve proceder a uma</w:t>
      </w:r>
      <w:r>
        <w:rPr>
          <w:color w:val="333866"/>
          <w:spacing w:val="1"/>
          <w:w w:val="95"/>
        </w:rPr>
        <w:t> </w:t>
      </w:r>
      <w:r>
        <w:rPr>
          <w:color w:val="333866"/>
        </w:rPr>
        <w:t>ampla pesquisa de preços que comprove que os preços estabelecidos no instrumento são</w:t>
      </w:r>
      <w:r>
        <w:rPr>
          <w:color w:val="333866"/>
          <w:spacing w:val="1"/>
        </w:rPr>
        <w:t> </w:t>
      </w:r>
      <w:r>
        <w:rPr>
          <w:color w:val="333866"/>
          <w:w w:val="95"/>
        </w:rPr>
        <w:t>compatíveis com os praticados no mercado, bem como a vantajosidade do certame. A aquisição de</w:t>
      </w:r>
      <w:r>
        <w:rPr>
          <w:color w:val="333866"/>
          <w:spacing w:val="1"/>
          <w:w w:val="95"/>
        </w:rPr>
        <w:t> </w:t>
      </w:r>
      <w:r>
        <w:rPr>
          <w:color w:val="333866"/>
          <w:w w:val="95"/>
        </w:rPr>
        <w:t>medicamentos integra a assistência farmacêutica que corresponde ao conjunto de ações voltadas à</w:t>
      </w:r>
      <w:r>
        <w:rPr>
          <w:color w:val="333866"/>
          <w:spacing w:val="1"/>
          <w:w w:val="95"/>
        </w:rPr>
        <w:t> </w:t>
      </w:r>
      <w:r>
        <w:rPr>
          <w:color w:val="333866"/>
        </w:rPr>
        <w:t>promoção,</w:t>
      </w:r>
      <w:r>
        <w:rPr>
          <w:color w:val="333866"/>
          <w:spacing w:val="-25"/>
        </w:rPr>
        <w:t> </w:t>
      </w:r>
      <w:r>
        <w:rPr>
          <w:color w:val="333866"/>
        </w:rPr>
        <w:t>proteção</w:t>
      </w:r>
      <w:r>
        <w:rPr>
          <w:color w:val="333866"/>
          <w:spacing w:val="-25"/>
        </w:rPr>
        <w:t> </w:t>
      </w:r>
      <w:r>
        <w:rPr>
          <w:color w:val="333866"/>
        </w:rPr>
        <w:t>e</w:t>
      </w:r>
      <w:r>
        <w:rPr>
          <w:color w:val="333866"/>
          <w:spacing w:val="-26"/>
        </w:rPr>
        <w:t> </w:t>
      </w:r>
      <w:r>
        <w:rPr>
          <w:color w:val="333866"/>
        </w:rPr>
        <w:t>recuperação</w:t>
      </w:r>
      <w:r>
        <w:rPr>
          <w:color w:val="333866"/>
          <w:spacing w:val="-25"/>
        </w:rPr>
        <w:t> </w:t>
      </w:r>
      <w:r>
        <w:rPr>
          <w:color w:val="333866"/>
        </w:rPr>
        <w:t>da</w:t>
      </w:r>
      <w:r>
        <w:rPr>
          <w:color w:val="333866"/>
          <w:spacing w:val="-25"/>
        </w:rPr>
        <w:t> </w:t>
      </w:r>
      <w:r>
        <w:rPr>
          <w:color w:val="333866"/>
        </w:rPr>
        <w:t>saúde.</w:t>
      </w:r>
    </w:p>
    <w:p>
      <w:pPr>
        <w:pStyle w:val="BodyText"/>
        <w:spacing w:before="2"/>
        <w:rPr>
          <w:sz w:val="33"/>
        </w:rPr>
      </w:pPr>
    </w:p>
    <w:p>
      <w:pPr>
        <w:spacing w:line="314" w:lineRule="auto" w:before="0"/>
        <w:ind w:left="2195" w:right="432" w:firstLine="1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CONTAS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GESTÃO.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PREFEITURA MUNICIPAL.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DESCUMPRIMENTO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DA IN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TCE/PI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Nº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06/2017.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INEFICIÊNCIA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PLANEJAMENTO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NA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AQUISIÇÃO,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CONTROLE DE ESTOQUES E DISPENSAÇÃO DE MEDICAMENTOS. AUSÊNCIA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DE</w:t>
      </w:r>
      <w:r>
        <w:rPr>
          <w:rFonts w:ascii="Arial" w:hAnsi="Arial"/>
          <w:i/>
          <w:color w:val="373435"/>
          <w:spacing w:val="-19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NOMEAÇÃO</w:t>
      </w:r>
      <w:r>
        <w:rPr>
          <w:rFonts w:ascii="Arial" w:hAnsi="Arial"/>
          <w:i/>
          <w:color w:val="373435"/>
          <w:spacing w:val="-19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DE</w:t>
      </w:r>
      <w:r>
        <w:rPr>
          <w:rFonts w:ascii="Arial" w:hAnsi="Arial"/>
          <w:i/>
          <w:color w:val="373435"/>
          <w:spacing w:val="-19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FISCAL</w:t>
      </w:r>
      <w:r>
        <w:rPr>
          <w:rFonts w:ascii="Arial" w:hAnsi="Arial"/>
          <w:i/>
          <w:color w:val="373435"/>
          <w:spacing w:val="-23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</w:t>
      </w:r>
      <w:r>
        <w:rPr>
          <w:rFonts w:ascii="Arial" w:hAnsi="Arial"/>
          <w:i/>
          <w:color w:val="373435"/>
          <w:spacing w:val="-19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CONTRATOS.</w:t>
      </w:r>
      <w:r>
        <w:rPr>
          <w:rFonts w:ascii="Arial" w:hAnsi="Arial"/>
          <w:i/>
          <w:color w:val="373435"/>
          <w:spacing w:val="-27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AUSÊNCIA</w:t>
      </w:r>
      <w:r>
        <w:rPr>
          <w:rFonts w:ascii="Arial" w:hAnsi="Arial"/>
          <w:i/>
          <w:color w:val="373435"/>
          <w:spacing w:val="-27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</w:t>
      </w:r>
      <w:r>
        <w:rPr>
          <w:rFonts w:ascii="Arial" w:hAnsi="Arial"/>
          <w:i/>
          <w:color w:val="373435"/>
          <w:spacing w:val="-19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JUSTIFICATIVA</w:t>
      </w:r>
      <w:r>
        <w:rPr>
          <w:rFonts w:ascii="Arial" w:hAnsi="Arial"/>
          <w:i/>
          <w:color w:val="373435"/>
          <w:spacing w:val="-26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PARA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ADESÃO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À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ATA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REGISTRO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PREÇOS.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AUSÊNCIA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TERMO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REFERÊNCIA DEVIDAMENTE APROVADO PELA AUTORIDADE COMPETENTE.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GESTÃO DEFICIENTE DA FROTA DE VEÍCULOS AUTOMOTORES MUNICIPAIS.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4"/>
          <w:sz w:val="22"/>
        </w:rPr>
        <w:t>SERVIÇO</w:t>
      </w:r>
      <w:r>
        <w:rPr>
          <w:rFonts w:ascii="Arial" w:hAnsi="Arial"/>
          <w:i/>
          <w:color w:val="373435"/>
          <w:spacing w:val="15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4"/>
          <w:sz w:val="22"/>
        </w:rPr>
        <w:t>TRANSPORTE</w:t>
      </w:r>
      <w:r>
        <w:rPr>
          <w:rFonts w:ascii="Arial" w:hAnsi="Arial"/>
          <w:i/>
          <w:color w:val="373435"/>
          <w:spacing w:val="15"/>
          <w:sz w:val="22"/>
        </w:rPr>
        <w:t> </w:t>
      </w:r>
      <w:r>
        <w:rPr>
          <w:rFonts w:ascii="Arial" w:hAnsi="Arial"/>
          <w:i/>
          <w:color w:val="373435"/>
          <w:spacing w:val="14"/>
          <w:sz w:val="22"/>
        </w:rPr>
        <w:t>ESCOLAR</w:t>
      </w:r>
      <w:r>
        <w:rPr>
          <w:rFonts w:ascii="Arial" w:hAnsi="Arial"/>
          <w:i/>
          <w:color w:val="373435"/>
          <w:spacing w:val="15"/>
          <w:sz w:val="22"/>
        </w:rPr>
        <w:t> REALIZADO</w:t>
      </w:r>
      <w:r>
        <w:rPr>
          <w:rFonts w:ascii="Arial" w:hAnsi="Arial"/>
          <w:i/>
          <w:color w:val="373435"/>
          <w:spacing w:val="16"/>
          <w:sz w:val="22"/>
        </w:rPr>
        <w:t> </w:t>
      </w:r>
      <w:r>
        <w:rPr>
          <w:rFonts w:ascii="Arial" w:hAnsi="Arial"/>
          <w:i/>
          <w:color w:val="373435"/>
          <w:sz w:val="22"/>
        </w:rPr>
        <w:t>EM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5"/>
          <w:sz w:val="22"/>
        </w:rPr>
        <w:t>CONDIÇÕES</w:t>
      </w:r>
      <w:r>
        <w:rPr>
          <w:rFonts w:ascii="Arial" w:hAnsi="Arial"/>
          <w:i/>
          <w:color w:val="373435"/>
          <w:spacing w:val="16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INADEQUADAS.</w:t>
      </w:r>
      <w:r>
        <w:rPr>
          <w:rFonts w:ascii="Arial" w:hAnsi="Arial"/>
          <w:i/>
          <w:color w:val="373435"/>
          <w:spacing w:val="-4"/>
          <w:sz w:val="22"/>
        </w:rPr>
        <w:t> </w:t>
      </w:r>
      <w:r>
        <w:rPr>
          <w:rFonts w:ascii="Arial" w:hAnsi="Arial"/>
          <w:i/>
          <w:color w:val="373435"/>
          <w:sz w:val="22"/>
        </w:rPr>
        <w:t>NÃO</w:t>
      </w:r>
      <w:r>
        <w:rPr>
          <w:rFonts w:ascii="Arial" w:hAnsi="Arial"/>
          <w:i/>
          <w:color w:val="373435"/>
          <w:spacing w:val="-13"/>
          <w:sz w:val="22"/>
        </w:rPr>
        <w:t> </w:t>
      </w:r>
      <w:r>
        <w:rPr>
          <w:rFonts w:ascii="Arial" w:hAnsi="Arial"/>
          <w:i/>
          <w:color w:val="373435"/>
          <w:sz w:val="22"/>
        </w:rPr>
        <w:t>APRESENTAÇÃO</w:t>
      </w:r>
      <w:r>
        <w:rPr>
          <w:rFonts w:ascii="Arial" w:hAnsi="Arial"/>
          <w:i/>
          <w:color w:val="373435"/>
          <w:spacing w:val="-3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4"/>
          <w:sz w:val="22"/>
        </w:rPr>
        <w:t> </w:t>
      </w:r>
      <w:r>
        <w:rPr>
          <w:rFonts w:ascii="Arial" w:hAnsi="Arial"/>
          <w:i/>
          <w:color w:val="373435"/>
          <w:sz w:val="22"/>
        </w:rPr>
        <w:t>CÓPIAS</w:t>
      </w:r>
      <w:r>
        <w:rPr>
          <w:rFonts w:ascii="Arial" w:hAnsi="Arial"/>
          <w:i/>
          <w:color w:val="373435"/>
          <w:spacing w:val="-4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3"/>
          <w:sz w:val="22"/>
        </w:rPr>
        <w:t> </w:t>
      </w:r>
      <w:r>
        <w:rPr>
          <w:rFonts w:ascii="Arial" w:hAnsi="Arial"/>
          <w:i/>
          <w:color w:val="373435"/>
          <w:sz w:val="22"/>
        </w:rPr>
        <w:t>FOLHA</w:t>
      </w:r>
      <w:r>
        <w:rPr>
          <w:rFonts w:ascii="Arial" w:hAnsi="Arial"/>
          <w:i/>
          <w:color w:val="373435"/>
          <w:spacing w:val="-15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3"/>
          <w:sz w:val="22"/>
        </w:rPr>
        <w:t> </w:t>
      </w:r>
      <w:r>
        <w:rPr>
          <w:rFonts w:ascii="Arial" w:hAnsi="Arial"/>
          <w:i/>
          <w:color w:val="373435"/>
          <w:sz w:val="22"/>
        </w:rPr>
        <w:t>PAGAMENTO,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GUIAS DE RECOLHIMENTO DO FGTS E DE INFORMAÇÕES PREVIDENCIÁRIAS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(GFIP)</w:t>
      </w:r>
      <w:r>
        <w:rPr>
          <w:rFonts w:ascii="Arial" w:hAnsi="Arial"/>
          <w:i/>
          <w:color w:val="373435"/>
          <w:spacing w:val="-24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E</w:t>
      </w:r>
      <w:r>
        <w:rPr>
          <w:rFonts w:ascii="Arial" w:hAnsi="Arial"/>
          <w:i/>
          <w:color w:val="373435"/>
          <w:spacing w:val="-24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DOS</w:t>
      </w:r>
      <w:r>
        <w:rPr>
          <w:rFonts w:ascii="Arial" w:hAnsi="Arial"/>
          <w:i/>
          <w:color w:val="373435"/>
          <w:spacing w:val="-23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RECIBOS</w:t>
      </w:r>
      <w:r>
        <w:rPr>
          <w:rFonts w:ascii="Arial" w:hAnsi="Arial"/>
          <w:i/>
          <w:color w:val="373435"/>
          <w:spacing w:val="-24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</w:t>
      </w:r>
      <w:r>
        <w:rPr>
          <w:rFonts w:ascii="Arial" w:hAnsi="Arial"/>
          <w:i/>
          <w:color w:val="373435"/>
          <w:spacing w:val="-24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PRESTADORES</w:t>
      </w:r>
      <w:r>
        <w:rPr>
          <w:rFonts w:ascii="Arial" w:hAnsi="Arial"/>
          <w:i/>
          <w:color w:val="373435"/>
          <w:spacing w:val="-24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</w:t>
      </w:r>
      <w:r>
        <w:rPr>
          <w:rFonts w:ascii="Arial" w:hAnsi="Arial"/>
          <w:i/>
          <w:color w:val="373435"/>
          <w:spacing w:val="-23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SERVIÇOS.</w:t>
      </w:r>
      <w:r>
        <w:rPr>
          <w:rFonts w:ascii="Arial" w:hAnsi="Arial"/>
          <w:i/>
          <w:color w:val="373435"/>
          <w:spacing w:val="-24"/>
          <w:sz w:val="22"/>
        </w:rPr>
        <w:t> </w:t>
      </w:r>
      <w:r>
        <w:rPr>
          <w:rFonts w:ascii="Arial" w:hAnsi="Arial"/>
          <w:i/>
          <w:color w:val="373435"/>
          <w:sz w:val="22"/>
        </w:rPr>
        <w:t>NÃO</w:t>
      </w:r>
      <w:r>
        <w:rPr>
          <w:rFonts w:ascii="Arial" w:hAnsi="Arial"/>
          <w:i/>
          <w:color w:val="373435"/>
          <w:spacing w:val="-32"/>
          <w:sz w:val="22"/>
        </w:rPr>
        <w:t> </w:t>
      </w:r>
      <w:r>
        <w:rPr>
          <w:rFonts w:ascii="Arial" w:hAnsi="Arial"/>
          <w:i/>
          <w:color w:val="373435"/>
          <w:sz w:val="22"/>
        </w:rPr>
        <w:t>APRESENTAÇÃO</w:t>
      </w:r>
      <w:r>
        <w:rPr>
          <w:rFonts w:ascii="Arial" w:hAnsi="Arial"/>
          <w:i/>
          <w:color w:val="373435"/>
          <w:spacing w:val="-58"/>
          <w:sz w:val="22"/>
        </w:rPr>
        <w:t> </w:t>
      </w:r>
      <w:r>
        <w:rPr>
          <w:rFonts w:ascii="Arial" w:hAnsi="Arial"/>
          <w:i/>
          <w:color w:val="373435"/>
          <w:spacing w:val="9"/>
          <w:sz w:val="22"/>
        </w:rPr>
        <w:t>PLANO</w:t>
      </w:r>
      <w:r>
        <w:rPr>
          <w:rFonts w:ascii="Arial" w:hAnsi="Arial"/>
          <w:i/>
          <w:color w:val="373435"/>
          <w:spacing w:val="10"/>
          <w:sz w:val="22"/>
        </w:rPr>
        <w:t> </w:t>
      </w:r>
      <w:r>
        <w:rPr>
          <w:rFonts w:ascii="Arial" w:hAnsi="Arial"/>
          <w:i/>
          <w:color w:val="373435"/>
          <w:sz w:val="22"/>
        </w:rPr>
        <w:t>MUNICIPAL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0"/>
          <w:sz w:val="22"/>
        </w:rPr>
        <w:t>GESTÃO</w:t>
      </w:r>
      <w:r>
        <w:rPr>
          <w:rFonts w:ascii="Arial" w:hAnsi="Arial"/>
          <w:i/>
          <w:color w:val="373435"/>
          <w:spacing w:val="11"/>
          <w:sz w:val="22"/>
        </w:rPr>
        <w:t> </w:t>
      </w:r>
      <w:r>
        <w:rPr>
          <w:rFonts w:ascii="Arial" w:hAnsi="Arial"/>
          <w:i/>
          <w:color w:val="373435"/>
          <w:spacing w:val="10"/>
          <w:sz w:val="22"/>
        </w:rPr>
        <w:t>INTEGRADA</w:t>
      </w:r>
      <w:r>
        <w:rPr>
          <w:rFonts w:ascii="Arial" w:hAnsi="Arial"/>
          <w:i/>
          <w:color w:val="373435"/>
          <w:spacing w:val="1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0"/>
          <w:sz w:val="22"/>
        </w:rPr>
        <w:t>RESÍDUOS</w:t>
      </w:r>
      <w:r>
        <w:rPr>
          <w:rFonts w:ascii="Arial" w:hAnsi="Arial"/>
          <w:i/>
          <w:color w:val="373435"/>
          <w:spacing w:val="11"/>
          <w:sz w:val="22"/>
        </w:rPr>
        <w:t> </w:t>
      </w:r>
      <w:r>
        <w:rPr>
          <w:rFonts w:ascii="Arial" w:hAnsi="Arial"/>
          <w:i/>
          <w:color w:val="373435"/>
          <w:spacing w:val="10"/>
          <w:sz w:val="22"/>
        </w:rPr>
        <w:t>SÓLIDOS</w:t>
      </w:r>
      <w:r>
        <w:rPr>
          <w:rFonts w:ascii="Arial" w:hAnsi="Arial"/>
          <w:i/>
          <w:color w:val="373435"/>
          <w:spacing w:val="1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APROVADO POR LEI MUNICIPAL. TRANSPORTE DE LIXO EM VEÍCULOS COM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CARROCERIA ABERTA E EM MAU ESTADO DE CONSERVAÇÃO. NÃO ENVIO DE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INFORMAÇÕES AO SISTEMA NACIONAL DE INFORMAÇÕES SOBRE A GESTÃO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5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RESÍDUOS</w:t>
      </w:r>
      <w:r>
        <w:rPr>
          <w:rFonts w:ascii="Arial" w:hAnsi="Arial"/>
          <w:i/>
          <w:color w:val="373435"/>
          <w:spacing w:val="-4"/>
          <w:sz w:val="22"/>
        </w:rPr>
        <w:t> </w:t>
      </w:r>
      <w:r>
        <w:rPr>
          <w:rFonts w:ascii="Arial" w:hAnsi="Arial"/>
          <w:i/>
          <w:color w:val="373435"/>
          <w:sz w:val="22"/>
        </w:rPr>
        <w:t>SÓLIDOS</w:t>
      </w:r>
      <w:r>
        <w:rPr>
          <w:rFonts w:ascii="Arial" w:hAnsi="Arial"/>
          <w:i/>
          <w:color w:val="373435"/>
          <w:spacing w:val="-5"/>
          <w:sz w:val="22"/>
        </w:rPr>
        <w:t> </w:t>
      </w:r>
      <w:r>
        <w:rPr>
          <w:rFonts w:ascii="Arial" w:hAnsi="Arial"/>
          <w:i/>
          <w:color w:val="373435"/>
          <w:sz w:val="22"/>
        </w:rPr>
        <w:t>(SINIR).</w:t>
      </w:r>
      <w:r>
        <w:rPr>
          <w:rFonts w:ascii="Arial" w:hAnsi="Arial"/>
          <w:i/>
          <w:color w:val="373435"/>
          <w:spacing w:val="-4"/>
          <w:sz w:val="22"/>
        </w:rPr>
        <w:t> </w:t>
      </w:r>
      <w:r>
        <w:rPr>
          <w:rFonts w:ascii="Arial" w:hAnsi="Arial"/>
          <w:i/>
          <w:color w:val="373435"/>
          <w:sz w:val="22"/>
        </w:rPr>
        <w:t>NÃO</w:t>
      </w:r>
      <w:r>
        <w:rPr>
          <w:rFonts w:ascii="Arial" w:hAnsi="Arial"/>
          <w:i/>
          <w:color w:val="373435"/>
          <w:spacing w:val="-5"/>
          <w:sz w:val="22"/>
        </w:rPr>
        <w:t> </w:t>
      </w:r>
      <w:r>
        <w:rPr>
          <w:rFonts w:ascii="Arial" w:hAnsi="Arial"/>
          <w:i/>
          <w:color w:val="373435"/>
          <w:sz w:val="22"/>
        </w:rPr>
        <w:t>ENVIO</w:t>
      </w:r>
      <w:r>
        <w:rPr>
          <w:rFonts w:ascii="Arial" w:hAnsi="Arial"/>
          <w:i/>
          <w:color w:val="373435"/>
          <w:spacing w:val="-4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5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PROCEDIMENTO</w:t>
      </w:r>
      <w:r>
        <w:rPr>
          <w:rFonts w:ascii="Arial" w:hAnsi="Arial"/>
          <w:i/>
          <w:color w:val="373435"/>
          <w:spacing w:val="-4"/>
          <w:sz w:val="22"/>
        </w:rPr>
        <w:t> </w:t>
      </w:r>
      <w:r>
        <w:rPr>
          <w:rFonts w:ascii="Arial" w:hAnsi="Arial"/>
          <w:i/>
          <w:color w:val="373435"/>
          <w:sz w:val="22"/>
        </w:rPr>
        <w:t>LICITATÓRIO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RELATIVO</w:t>
      </w:r>
      <w:r>
        <w:rPr>
          <w:rFonts w:ascii="Arial" w:hAnsi="Arial"/>
          <w:i/>
          <w:color w:val="373435"/>
          <w:spacing w:val="-5"/>
          <w:sz w:val="22"/>
        </w:rPr>
        <w:t> </w:t>
      </w:r>
      <w:r>
        <w:rPr>
          <w:rFonts w:ascii="Arial" w:hAnsi="Arial"/>
          <w:i/>
          <w:color w:val="373435"/>
          <w:sz w:val="22"/>
        </w:rPr>
        <w:t>À</w:t>
      </w:r>
      <w:r>
        <w:rPr>
          <w:rFonts w:ascii="Arial" w:hAnsi="Arial"/>
          <w:i/>
          <w:color w:val="373435"/>
          <w:spacing w:val="-5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DESPESA</w:t>
      </w:r>
      <w:r>
        <w:rPr>
          <w:rFonts w:ascii="Arial" w:hAnsi="Arial"/>
          <w:i/>
          <w:color w:val="373435"/>
          <w:spacing w:val="-13"/>
          <w:sz w:val="22"/>
        </w:rPr>
        <w:t> </w:t>
      </w:r>
      <w:r>
        <w:rPr>
          <w:rFonts w:ascii="Arial" w:hAnsi="Arial"/>
          <w:i/>
          <w:color w:val="373435"/>
          <w:sz w:val="22"/>
        </w:rPr>
        <w:t>PÚBLICA.</w:t>
      </w:r>
      <w:r>
        <w:rPr>
          <w:rFonts w:ascii="Arial" w:hAnsi="Arial"/>
          <w:i/>
          <w:color w:val="373435"/>
          <w:spacing w:val="-5"/>
          <w:sz w:val="22"/>
        </w:rPr>
        <w:t> </w:t>
      </w:r>
      <w:r>
        <w:rPr>
          <w:rFonts w:ascii="Arial" w:hAnsi="Arial"/>
          <w:i/>
          <w:color w:val="373435"/>
          <w:sz w:val="22"/>
        </w:rPr>
        <w:t>NÃO</w:t>
      </w:r>
      <w:r>
        <w:rPr>
          <w:rFonts w:ascii="Arial" w:hAnsi="Arial"/>
          <w:i/>
          <w:color w:val="373435"/>
          <w:spacing w:val="-4"/>
          <w:sz w:val="22"/>
        </w:rPr>
        <w:t> </w:t>
      </w:r>
      <w:r>
        <w:rPr>
          <w:rFonts w:ascii="Arial" w:hAnsi="Arial"/>
          <w:i/>
          <w:color w:val="373435"/>
          <w:sz w:val="22"/>
        </w:rPr>
        <w:t>DISPONIBILIZAÇÃO</w:t>
      </w:r>
      <w:r>
        <w:rPr>
          <w:rFonts w:ascii="Arial" w:hAnsi="Arial"/>
          <w:i/>
          <w:color w:val="373435"/>
          <w:spacing w:val="-5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</w:t>
      </w:r>
      <w:r>
        <w:rPr>
          <w:rFonts w:ascii="Arial" w:hAnsi="Arial"/>
          <w:i/>
          <w:color w:val="373435"/>
          <w:spacing w:val="-5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PROCEDIMENTO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LICITATÓRIO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RELATIVO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À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9"/>
          <w:sz w:val="22"/>
        </w:rPr>
        <w:t>MERENDA</w:t>
      </w:r>
      <w:r>
        <w:rPr>
          <w:rFonts w:ascii="Arial" w:hAnsi="Arial"/>
          <w:i/>
          <w:color w:val="373435"/>
          <w:spacing w:val="10"/>
          <w:sz w:val="22"/>
        </w:rPr>
        <w:t> </w:t>
      </w:r>
      <w:r>
        <w:rPr>
          <w:rFonts w:ascii="Arial" w:hAnsi="Arial"/>
          <w:i/>
          <w:color w:val="373435"/>
          <w:spacing w:val="9"/>
          <w:sz w:val="22"/>
        </w:rPr>
        <w:t>ESCOLAR.</w:t>
      </w:r>
      <w:r>
        <w:rPr>
          <w:rFonts w:ascii="Arial" w:hAnsi="Arial"/>
          <w:i/>
          <w:color w:val="373435"/>
          <w:spacing w:val="10"/>
          <w:sz w:val="22"/>
        </w:rPr>
        <w:t> </w:t>
      </w:r>
      <w:r>
        <w:rPr>
          <w:rFonts w:ascii="Arial" w:hAnsi="Arial"/>
          <w:i/>
          <w:color w:val="373435"/>
          <w:sz w:val="22"/>
        </w:rPr>
        <w:t>NÃO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9"/>
          <w:sz w:val="22"/>
        </w:rPr>
        <w:t>UTILIZAÇÃO</w:t>
      </w:r>
      <w:r>
        <w:rPr>
          <w:rFonts w:ascii="Arial" w:hAnsi="Arial"/>
          <w:i/>
          <w:color w:val="373435"/>
          <w:spacing w:val="10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PERCENTUAL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MÍNIMO</w:t>
      </w:r>
      <w:r>
        <w:rPr>
          <w:rFonts w:ascii="Arial" w:hAnsi="Arial"/>
          <w:i/>
          <w:color w:val="373435"/>
          <w:spacing w:val="-10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</w:t>
      </w:r>
      <w:r>
        <w:rPr>
          <w:rFonts w:ascii="Arial" w:hAnsi="Arial"/>
          <w:i/>
          <w:color w:val="373435"/>
          <w:spacing w:val="-10"/>
          <w:sz w:val="22"/>
        </w:rPr>
        <w:t> </w:t>
      </w:r>
      <w:r>
        <w:rPr>
          <w:rFonts w:ascii="Arial" w:hAnsi="Arial"/>
          <w:i/>
          <w:color w:val="373435"/>
          <w:sz w:val="22"/>
        </w:rPr>
        <w:t>30%</w:t>
      </w:r>
      <w:r>
        <w:rPr>
          <w:rFonts w:ascii="Arial" w:hAnsi="Arial"/>
          <w:i/>
          <w:color w:val="373435"/>
          <w:spacing w:val="-10"/>
          <w:sz w:val="22"/>
        </w:rPr>
        <w:t> </w:t>
      </w:r>
      <w:r>
        <w:rPr>
          <w:rFonts w:ascii="Arial" w:hAnsi="Arial"/>
          <w:i/>
          <w:color w:val="373435"/>
          <w:sz w:val="22"/>
        </w:rPr>
        <w:t>NA</w:t>
      </w:r>
      <w:r>
        <w:rPr>
          <w:rFonts w:ascii="Arial" w:hAnsi="Arial"/>
          <w:i/>
          <w:color w:val="373435"/>
          <w:spacing w:val="-27"/>
          <w:sz w:val="22"/>
        </w:rPr>
        <w:t> </w:t>
      </w:r>
      <w:r>
        <w:rPr>
          <w:rFonts w:ascii="Arial" w:hAnsi="Arial"/>
          <w:i/>
          <w:color w:val="373435"/>
          <w:sz w:val="22"/>
        </w:rPr>
        <w:t>AQUISIÇÃO</w:t>
      </w:r>
      <w:r>
        <w:rPr>
          <w:rFonts w:ascii="Arial" w:hAnsi="Arial"/>
          <w:i/>
          <w:color w:val="373435"/>
          <w:spacing w:val="-10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10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PRODUTOS</w:t>
      </w:r>
      <w:r>
        <w:rPr>
          <w:rFonts w:ascii="Arial" w:hAnsi="Arial"/>
          <w:i/>
          <w:color w:val="373435"/>
          <w:spacing w:val="-10"/>
          <w:sz w:val="22"/>
        </w:rPr>
        <w:t> </w:t>
      </w:r>
      <w:r>
        <w:rPr>
          <w:rFonts w:ascii="Arial" w:hAnsi="Arial"/>
          <w:i/>
          <w:color w:val="373435"/>
          <w:sz w:val="22"/>
        </w:rPr>
        <w:t>ORIGINÁRIOS</w:t>
      </w:r>
      <w:r>
        <w:rPr>
          <w:rFonts w:ascii="Arial" w:hAnsi="Arial"/>
          <w:i/>
          <w:color w:val="373435"/>
          <w:spacing w:val="-10"/>
          <w:sz w:val="22"/>
        </w:rPr>
        <w:t> </w:t>
      </w:r>
      <w:r>
        <w:rPr>
          <w:rFonts w:ascii="Arial" w:hAnsi="Arial"/>
          <w:i/>
          <w:color w:val="373435"/>
          <w:sz w:val="22"/>
        </w:rPr>
        <w:t>DA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AGRICULTURA</w:t>
      </w:r>
      <w:r>
        <w:rPr>
          <w:rFonts w:ascii="Arial" w:hAnsi="Arial"/>
          <w:i/>
          <w:color w:val="373435"/>
          <w:spacing w:val="-26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FAMILIAR</w:t>
      </w:r>
      <w:r>
        <w:rPr>
          <w:rFonts w:ascii="Arial" w:hAnsi="Arial"/>
          <w:i/>
          <w:color w:val="373435"/>
          <w:spacing w:val="-18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PARA</w:t>
      </w:r>
      <w:r>
        <w:rPr>
          <w:rFonts w:ascii="Arial" w:hAnsi="Arial"/>
          <w:i/>
          <w:color w:val="373435"/>
          <w:spacing w:val="-26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MERENDA</w:t>
      </w:r>
      <w:r>
        <w:rPr>
          <w:rFonts w:ascii="Arial" w:hAnsi="Arial"/>
          <w:i/>
          <w:color w:val="373435"/>
          <w:spacing w:val="-26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ESCOLAR.</w:t>
      </w:r>
      <w:r>
        <w:rPr>
          <w:rFonts w:ascii="Arial" w:hAnsi="Arial"/>
          <w:i/>
          <w:color w:val="373435"/>
          <w:spacing w:val="-17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NÃO</w:t>
      </w:r>
      <w:r>
        <w:rPr>
          <w:rFonts w:ascii="Arial" w:hAnsi="Arial"/>
          <w:i/>
          <w:color w:val="373435"/>
          <w:spacing w:val="-18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DEMONSTRAÇÃO</w:t>
      </w:r>
      <w:r>
        <w:rPr>
          <w:rFonts w:ascii="Arial" w:hAnsi="Arial"/>
          <w:i/>
          <w:color w:val="373435"/>
          <w:spacing w:val="-18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CONTROLE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ESTOQUE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DISTRIBUIÇÃO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MERENDA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ESCOLAR.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ATUAÇÃO DEFICIENTE DO CONTROLE INTERNO. ERRO NO REGISTRO 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INFORMAÇÕES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NO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SISTEMA</w:t>
      </w:r>
      <w:r>
        <w:rPr>
          <w:rFonts w:ascii="Arial" w:hAnsi="Arial"/>
          <w:i/>
          <w:color w:val="373435"/>
          <w:spacing w:val="-33"/>
          <w:sz w:val="22"/>
        </w:rPr>
        <w:t> </w:t>
      </w:r>
      <w:r>
        <w:rPr>
          <w:rFonts w:ascii="Arial" w:hAnsi="Arial"/>
          <w:i/>
          <w:color w:val="373435"/>
          <w:sz w:val="22"/>
        </w:rPr>
        <w:t>SAGRES.</w:t>
      </w:r>
    </w:p>
    <w:p>
      <w:pPr>
        <w:pStyle w:val="ListParagraph"/>
        <w:numPr>
          <w:ilvl w:val="1"/>
          <w:numId w:val="4"/>
        </w:numPr>
        <w:tabs>
          <w:tab w:pos="2458" w:val="left" w:leader="none"/>
        </w:tabs>
        <w:spacing w:line="314" w:lineRule="auto" w:before="24" w:after="0"/>
        <w:ind w:left="2195" w:right="441" w:firstLine="0"/>
        <w:jc w:val="both"/>
        <w:rPr>
          <w:sz w:val="22"/>
        </w:rPr>
      </w:pPr>
      <w:r>
        <w:rPr>
          <w:color w:val="373435"/>
          <w:sz w:val="22"/>
        </w:rPr>
        <w:t>Os sistemas de licitações e contratos foram concebidos como forma de dar mais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transparência</w:t>
      </w:r>
      <w:r>
        <w:rPr>
          <w:color w:val="373435"/>
          <w:spacing w:val="-2"/>
          <w:sz w:val="22"/>
        </w:rPr>
        <w:t> </w:t>
      </w:r>
      <w:r>
        <w:rPr>
          <w:color w:val="373435"/>
          <w:sz w:val="22"/>
        </w:rPr>
        <w:t>às</w:t>
      </w:r>
      <w:r>
        <w:rPr>
          <w:color w:val="373435"/>
          <w:spacing w:val="-2"/>
          <w:sz w:val="22"/>
        </w:rPr>
        <w:t> </w:t>
      </w:r>
      <w:r>
        <w:rPr>
          <w:color w:val="373435"/>
          <w:sz w:val="22"/>
        </w:rPr>
        <w:t>ações</w:t>
      </w:r>
      <w:r>
        <w:rPr>
          <w:color w:val="373435"/>
          <w:spacing w:val="-2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2"/>
          <w:sz w:val="22"/>
        </w:rPr>
        <w:t> </w:t>
      </w:r>
      <w:r>
        <w:rPr>
          <w:color w:val="373435"/>
          <w:sz w:val="22"/>
        </w:rPr>
        <w:t>gestão</w:t>
      </w:r>
      <w:r>
        <w:rPr>
          <w:color w:val="373435"/>
          <w:spacing w:val="-2"/>
          <w:sz w:val="22"/>
        </w:rPr>
        <w:t> </w:t>
      </w:r>
      <w:r>
        <w:rPr>
          <w:color w:val="373435"/>
          <w:sz w:val="22"/>
        </w:rPr>
        <w:t>pública,</w:t>
      </w:r>
      <w:r>
        <w:rPr>
          <w:color w:val="373435"/>
          <w:spacing w:val="-1"/>
          <w:sz w:val="22"/>
        </w:rPr>
        <w:t> </w:t>
      </w:r>
      <w:r>
        <w:rPr>
          <w:color w:val="373435"/>
          <w:sz w:val="22"/>
        </w:rPr>
        <w:t>bem</w:t>
      </w:r>
      <w:r>
        <w:rPr>
          <w:color w:val="373435"/>
          <w:spacing w:val="-2"/>
          <w:sz w:val="22"/>
        </w:rPr>
        <w:t> </w:t>
      </w:r>
      <w:r>
        <w:rPr>
          <w:color w:val="373435"/>
          <w:sz w:val="22"/>
        </w:rPr>
        <w:t>como</w:t>
      </w:r>
      <w:r>
        <w:rPr>
          <w:color w:val="373435"/>
          <w:spacing w:val="-2"/>
          <w:sz w:val="22"/>
        </w:rPr>
        <w:t> </w:t>
      </w:r>
      <w:r>
        <w:rPr>
          <w:color w:val="373435"/>
          <w:sz w:val="22"/>
        </w:rPr>
        <w:t>para</w:t>
      </w:r>
      <w:r>
        <w:rPr>
          <w:color w:val="373435"/>
          <w:spacing w:val="-2"/>
          <w:sz w:val="22"/>
        </w:rPr>
        <w:t> </w:t>
      </w:r>
      <w:r>
        <w:rPr>
          <w:color w:val="373435"/>
          <w:sz w:val="22"/>
        </w:rPr>
        <w:t>servir</w:t>
      </w:r>
      <w:r>
        <w:rPr>
          <w:color w:val="373435"/>
          <w:spacing w:val="-2"/>
          <w:sz w:val="22"/>
        </w:rPr>
        <w:t> </w:t>
      </w:r>
      <w:r>
        <w:rPr>
          <w:color w:val="373435"/>
          <w:sz w:val="22"/>
        </w:rPr>
        <w:t>como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ferramenta</w:t>
      </w:r>
      <w:r>
        <w:rPr>
          <w:color w:val="373435"/>
          <w:spacing w:val="-2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58"/>
          <w:sz w:val="22"/>
        </w:rPr>
        <w:t> </w:t>
      </w:r>
      <w:r>
        <w:rPr>
          <w:color w:val="373435"/>
          <w:sz w:val="22"/>
        </w:rPr>
        <w:t>controle</w:t>
      </w:r>
      <w:r>
        <w:rPr>
          <w:color w:val="373435"/>
          <w:spacing w:val="-5"/>
          <w:sz w:val="22"/>
        </w:rPr>
        <w:t> </w:t>
      </w:r>
      <w:r>
        <w:rPr>
          <w:color w:val="373435"/>
          <w:sz w:val="22"/>
        </w:rPr>
        <w:t>social</w:t>
      </w:r>
      <w:r>
        <w:rPr>
          <w:color w:val="373435"/>
          <w:spacing w:val="-4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4"/>
          <w:sz w:val="22"/>
        </w:rPr>
        <w:t> </w:t>
      </w:r>
      <w:r>
        <w:rPr>
          <w:color w:val="373435"/>
          <w:sz w:val="22"/>
        </w:rPr>
        <w:t>administração</w:t>
      </w:r>
      <w:r>
        <w:rPr>
          <w:color w:val="373435"/>
          <w:spacing w:val="-4"/>
          <w:sz w:val="22"/>
        </w:rPr>
        <w:t> </w:t>
      </w:r>
      <w:r>
        <w:rPr>
          <w:color w:val="373435"/>
          <w:sz w:val="22"/>
        </w:rPr>
        <w:t>pública.</w:t>
      </w:r>
      <w:r>
        <w:rPr>
          <w:color w:val="373435"/>
          <w:spacing w:val="-4"/>
          <w:sz w:val="22"/>
        </w:rPr>
        <w:t> </w:t>
      </w:r>
      <w:r>
        <w:rPr>
          <w:color w:val="373435"/>
          <w:sz w:val="22"/>
        </w:rPr>
        <w:t>Deste</w:t>
      </w:r>
      <w:r>
        <w:rPr>
          <w:color w:val="373435"/>
          <w:spacing w:val="-4"/>
          <w:sz w:val="22"/>
        </w:rPr>
        <w:t> </w:t>
      </w:r>
      <w:r>
        <w:rPr>
          <w:color w:val="373435"/>
          <w:sz w:val="22"/>
        </w:rPr>
        <w:t>modo,</w:t>
      </w:r>
      <w:r>
        <w:rPr>
          <w:color w:val="373435"/>
          <w:spacing w:val="-4"/>
          <w:sz w:val="22"/>
        </w:rPr>
        <w:t> </w:t>
      </w:r>
      <w:r>
        <w:rPr>
          <w:color w:val="373435"/>
          <w:sz w:val="22"/>
        </w:rPr>
        <w:t>é</w:t>
      </w:r>
      <w:r>
        <w:rPr>
          <w:color w:val="373435"/>
          <w:spacing w:val="-5"/>
          <w:sz w:val="22"/>
        </w:rPr>
        <w:t> </w:t>
      </w:r>
      <w:r>
        <w:rPr>
          <w:color w:val="373435"/>
          <w:sz w:val="22"/>
        </w:rPr>
        <w:t>imprescindível</w:t>
      </w:r>
      <w:r>
        <w:rPr>
          <w:color w:val="373435"/>
          <w:spacing w:val="-4"/>
          <w:sz w:val="22"/>
        </w:rPr>
        <w:t> </w:t>
      </w:r>
      <w:r>
        <w:rPr>
          <w:color w:val="373435"/>
          <w:sz w:val="22"/>
        </w:rPr>
        <w:t>que</w:t>
      </w:r>
      <w:r>
        <w:rPr>
          <w:color w:val="373435"/>
          <w:spacing w:val="-4"/>
          <w:sz w:val="22"/>
        </w:rPr>
        <w:t> </w:t>
      </w:r>
      <w:r>
        <w:rPr>
          <w:color w:val="373435"/>
          <w:sz w:val="22"/>
        </w:rPr>
        <w:t>os</w:t>
      </w:r>
      <w:r>
        <w:rPr>
          <w:color w:val="373435"/>
          <w:spacing w:val="-4"/>
          <w:sz w:val="22"/>
        </w:rPr>
        <w:t> </w:t>
      </w:r>
      <w:r>
        <w:rPr>
          <w:color w:val="373435"/>
          <w:sz w:val="22"/>
        </w:rPr>
        <w:t>prazos</w:t>
      </w:r>
      <w:r>
        <w:rPr>
          <w:color w:val="373435"/>
          <w:spacing w:val="-59"/>
          <w:sz w:val="22"/>
        </w:rPr>
        <w:t> </w:t>
      </w:r>
      <w:r>
        <w:rPr>
          <w:color w:val="373435"/>
          <w:w w:val="95"/>
          <w:sz w:val="22"/>
        </w:rPr>
        <w:t>para</w:t>
      </w:r>
      <w:r>
        <w:rPr>
          <w:color w:val="373435"/>
          <w:spacing w:val="-16"/>
          <w:w w:val="95"/>
          <w:sz w:val="22"/>
        </w:rPr>
        <w:t> </w:t>
      </w:r>
      <w:r>
        <w:rPr>
          <w:color w:val="373435"/>
          <w:w w:val="95"/>
          <w:sz w:val="22"/>
        </w:rPr>
        <w:t>cadastro</w:t>
      </w:r>
      <w:r>
        <w:rPr>
          <w:color w:val="373435"/>
          <w:spacing w:val="-16"/>
          <w:w w:val="95"/>
          <w:sz w:val="22"/>
        </w:rPr>
        <w:t> </w:t>
      </w:r>
      <w:r>
        <w:rPr>
          <w:color w:val="373435"/>
          <w:w w:val="95"/>
          <w:sz w:val="22"/>
        </w:rPr>
        <w:t>e</w:t>
      </w:r>
      <w:r>
        <w:rPr>
          <w:color w:val="373435"/>
          <w:spacing w:val="-16"/>
          <w:w w:val="95"/>
          <w:sz w:val="22"/>
        </w:rPr>
        <w:t> </w:t>
      </w:r>
      <w:r>
        <w:rPr>
          <w:color w:val="373435"/>
          <w:w w:val="95"/>
          <w:sz w:val="22"/>
        </w:rPr>
        <w:t>ﬁnalização</w:t>
      </w:r>
      <w:r>
        <w:rPr>
          <w:color w:val="373435"/>
          <w:spacing w:val="-16"/>
          <w:w w:val="95"/>
          <w:sz w:val="22"/>
        </w:rPr>
        <w:t> </w:t>
      </w:r>
      <w:r>
        <w:rPr>
          <w:color w:val="373435"/>
          <w:w w:val="95"/>
          <w:sz w:val="22"/>
        </w:rPr>
        <w:t>dos</w:t>
      </w:r>
      <w:r>
        <w:rPr>
          <w:color w:val="373435"/>
          <w:spacing w:val="-17"/>
          <w:w w:val="95"/>
          <w:sz w:val="22"/>
        </w:rPr>
        <w:t> </w:t>
      </w:r>
      <w:r>
        <w:rPr>
          <w:color w:val="373435"/>
          <w:w w:val="95"/>
          <w:sz w:val="22"/>
        </w:rPr>
        <w:t>certames</w:t>
      </w:r>
      <w:r>
        <w:rPr>
          <w:color w:val="373435"/>
          <w:spacing w:val="-16"/>
          <w:w w:val="95"/>
          <w:sz w:val="22"/>
        </w:rPr>
        <w:t> </w:t>
      </w:r>
      <w:r>
        <w:rPr>
          <w:color w:val="373435"/>
          <w:w w:val="95"/>
          <w:sz w:val="22"/>
        </w:rPr>
        <w:t>e</w:t>
      </w:r>
      <w:r>
        <w:rPr>
          <w:color w:val="373435"/>
          <w:spacing w:val="-16"/>
          <w:w w:val="95"/>
          <w:sz w:val="22"/>
        </w:rPr>
        <w:t> </w:t>
      </w:r>
      <w:r>
        <w:rPr>
          <w:color w:val="373435"/>
          <w:w w:val="95"/>
          <w:sz w:val="22"/>
        </w:rPr>
        <w:t>contratos</w:t>
      </w:r>
      <w:r>
        <w:rPr>
          <w:color w:val="373435"/>
          <w:spacing w:val="-16"/>
          <w:w w:val="95"/>
          <w:sz w:val="22"/>
        </w:rPr>
        <w:t> </w:t>
      </w:r>
      <w:r>
        <w:rPr>
          <w:color w:val="373435"/>
          <w:w w:val="95"/>
          <w:sz w:val="22"/>
        </w:rPr>
        <w:t>sejam</w:t>
      </w:r>
      <w:r>
        <w:rPr>
          <w:color w:val="373435"/>
          <w:spacing w:val="-16"/>
          <w:w w:val="95"/>
          <w:sz w:val="22"/>
        </w:rPr>
        <w:t> </w:t>
      </w:r>
      <w:r>
        <w:rPr>
          <w:color w:val="373435"/>
          <w:w w:val="95"/>
          <w:sz w:val="22"/>
        </w:rPr>
        <w:t>cumpridos.</w:t>
      </w:r>
    </w:p>
    <w:p>
      <w:pPr>
        <w:spacing w:after="0" w:line="314" w:lineRule="auto"/>
        <w:jc w:val="both"/>
        <w:rPr>
          <w:sz w:val="22"/>
        </w:rPr>
        <w:sectPr>
          <w:pgSz w:w="11910" w:h="16840"/>
          <w:pgMar w:header="639" w:footer="708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4"/>
        </w:numPr>
        <w:tabs>
          <w:tab w:pos="2409" w:val="left" w:leader="none"/>
        </w:tabs>
        <w:spacing w:line="345" w:lineRule="auto" w:before="266" w:after="0"/>
        <w:ind w:left="2197" w:right="440" w:firstLine="0"/>
        <w:jc w:val="both"/>
        <w:rPr>
          <w:sz w:val="22"/>
        </w:rPr>
      </w:pPr>
      <w:r>
        <w:rPr>
          <w:color w:val="373435"/>
          <w:w w:val="95"/>
          <w:sz w:val="22"/>
        </w:rPr>
        <w:t>A aquisição de medicamentos integra a assistência farmacêutica que corresponde ao</w:t>
      </w:r>
      <w:r>
        <w:rPr>
          <w:color w:val="373435"/>
          <w:spacing w:val="1"/>
          <w:w w:val="95"/>
          <w:sz w:val="22"/>
        </w:rPr>
        <w:t> </w:t>
      </w:r>
      <w:r>
        <w:rPr>
          <w:color w:val="373435"/>
          <w:w w:val="95"/>
          <w:sz w:val="22"/>
        </w:rPr>
        <w:t>conjunto de ações voltadas à promoção, proteção e recuperação da saúde, por meio da</w:t>
      </w:r>
      <w:r>
        <w:rPr>
          <w:color w:val="373435"/>
          <w:spacing w:val="1"/>
          <w:w w:val="95"/>
          <w:sz w:val="22"/>
        </w:rPr>
        <w:t> </w:t>
      </w:r>
      <w:r>
        <w:rPr>
          <w:color w:val="373435"/>
          <w:sz w:val="22"/>
        </w:rPr>
        <w:t>melhoria</w:t>
      </w:r>
      <w:r>
        <w:rPr>
          <w:color w:val="373435"/>
          <w:spacing w:val="-9"/>
          <w:sz w:val="22"/>
        </w:rPr>
        <w:t> </w:t>
      </w:r>
      <w:r>
        <w:rPr>
          <w:color w:val="373435"/>
          <w:sz w:val="22"/>
        </w:rPr>
        <w:t>do</w:t>
      </w:r>
      <w:r>
        <w:rPr>
          <w:color w:val="373435"/>
          <w:spacing w:val="-9"/>
          <w:sz w:val="22"/>
        </w:rPr>
        <w:t> </w:t>
      </w:r>
      <w:r>
        <w:rPr>
          <w:color w:val="373435"/>
          <w:sz w:val="22"/>
        </w:rPr>
        <w:t>acesso</w:t>
      </w:r>
      <w:r>
        <w:rPr>
          <w:color w:val="373435"/>
          <w:spacing w:val="-9"/>
          <w:sz w:val="22"/>
        </w:rPr>
        <w:t> </w:t>
      </w:r>
      <w:r>
        <w:rPr>
          <w:color w:val="373435"/>
          <w:sz w:val="22"/>
        </w:rPr>
        <w:t>aos</w:t>
      </w:r>
      <w:r>
        <w:rPr>
          <w:color w:val="373435"/>
          <w:spacing w:val="-9"/>
          <w:sz w:val="22"/>
        </w:rPr>
        <w:t> </w:t>
      </w:r>
      <w:r>
        <w:rPr>
          <w:color w:val="373435"/>
          <w:sz w:val="22"/>
        </w:rPr>
        <w:t>medicamentos</w:t>
      </w:r>
      <w:r>
        <w:rPr>
          <w:color w:val="373435"/>
          <w:spacing w:val="-9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-9"/>
          <w:sz w:val="22"/>
        </w:rPr>
        <w:t> </w:t>
      </w:r>
      <w:r>
        <w:rPr>
          <w:color w:val="373435"/>
          <w:sz w:val="22"/>
        </w:rPr>
        <w:t>seu</w:t>
      </w:r>
      <w:r>
        <w:rPr>
          <w:color w:val="373435"/>
          <w:spacing w:val="-9"/>
          <w:sz w:val="22"/>
        </w:rPr>
        <w:t> </w:t>
      </w:r>
      <w:r>
        <w:rPr>
          <w:color w:val="373435"/>
          <w:sz w:val="22"/>
        </w:rPr>
        <w:t>uso</w:t>
      </w:r>
      <w:r>
        <w:rPr>
          <w:color w:val="373435"/>
          <w:spacing w:val="-9"/>
          <w:sz w:val="22"/>
        </w:rPr>
        <w:t> </w:t>
      </w:r>
      <w:r>
        <w:rPr>
          <w:color w:val="373435"/>
          <w:sz w:val="22"/>
        </w:rPr>
        <w:t>racional</w:t>
      </w:r>
      <w:r>
        <w:rPr>
          <w:color w:val="373435"/>
          <w:spacing w:val="-9"/>
          <w:sz w:val="22"/>
        </w:rPr>
        <w:t> </w:t>
      </w:r>
      <w:r>
        <w:rPr>
          <w:color w:val="373435"/>
          <w:sz w:val="22"/>
        </w:rPr>
        <w:t>como</w:t>
      </w:r>
      <w:r>
        <w:rPr>
          <w:color w:val="373435"/>
          <w:spacing w:val="-9"/>
          <w:sz w:val="22"/>
        </w:rPr>
        <w:t> </w:t>
      </w:r>
      <w:r>
        <w:rPr>
          <w:color w:val="373435"/>
          <w:sz w:val="22"/>
        </w:rPr>
        <w:t>forma</w:t>
      </w:r>
      <w:r>
        <w:rPr>
          <w:color w:val="373435"/>
          <w:spacing w:val="-9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9"/>
          <w:sz w:val="22"/>
        </w:rPr>
        <w:t> </w:t>
      </w:r>
      <w:r>
        <w:rPr>
          <w:color w:val="373435"/>
          <w:sz w:val="22"/>
        </w:rPr>
        <w:t>garantir</w:t>
      </w:r>
      <w:r>
        <w:rPr>
          <w:color w:val="373435"/>
          <w:spacing w:val="-9"/>
          <w:sz w:val="22"/>
        </w:rPr>
        <w:t> </w:t>
      </w:r>
      <w:r>
        <w:rPr>
          <w:color w:val="373435"/>
          <w:sz w:val="22"/>
        </w:rPr>
        <w:t>que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não faltem medicamentos e que estes possuam qualidade comprovada e sejam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conﬁáveis.</w:t>
      </w:r>
    </w:p>
    <w:p>
      <w:pPr>
        <w:pStyle w:val="ListParagraph"/>
        <w:numPr>
          <w:ilvl w:val="1"/>
          <w:numId w:val="4"/>
        </w:numPr>
        <w:tabs>
          <w:tab w:pos="2491" w:val="left" w:leader="none"/>
        </w:tabs>
        <w:spacing w:line="345" w:lineRule="auto" w:before="0" w:after="0"/>
        <w:ind w:left="2196" w:right="438" w:firstLine="61"/>
        <w:jc w:val="both"/>
        <w:rPr>
          <w:sz w:val="22"/>
        </w:rPr>
      </w:pPr>
      <w:r>
        <w:rPr>
          <w:color w:val="373435"/>
          <w:sz w:val="22"/>
        </w:rPr>
        <w:t>Antes da adesão a uma ata de registro de preço, a administração deve proceder a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uma</w:t>
      </w:r>
      <w:r>
        <w:rPr>
          <w:color w:val="373435"/>
          <w:spacing w:val="59"/>
          <w:sz w:val="22"/>
        </w:rPr>
        <w:t> </w:t>
      </w:r>
      <w:r>
        <w:rPr>
          <w:color w:val="373435"/>
          <w:sz w:val="22"/>
        </w:rPr>
        <w:t>ampla</w:t>
      </w:r>
      <w:r>
        <w:rPr>
          <w:color w:val="373435"/>
          <w:spacing w:val="59"/>
          <w:sz w:val="22"/>
        </w:rPr>
        <w:t> </w:t>
      </w:r>
      <w:r>
        <w:rPr>
          <w:color w:val="373435"/>
          <w:sz w:val="22"/>
        </w:rPr>
        <w:t>pesquisa</w:t>
      </w:r>
      <w:r>
        <w:rPr>
          <w:color w:val="373435"/>
          <w:spacing w:val="59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59"/>
          <w:sz w:val="22"/>
        </w:rPr>
        <w:t> </w:t>
      </w:r>
      <w:r>
        <w:rPr>
          <w:color w:val="373435"/>
          <w:sz w:val="22"/>
        </w:rPr>
        <w:t>preços</w:t>
      </w:r>
      <w:r>
        <w:rPr>
          <w:color w:val="373435"/>
          <w:spacing w:val="59"/>
          <w:sz w:val="22"/>
        </w:rPr>
        <w:t> </w:t>
      </w:r>
      <w:r>
        <w:rPr>
          <w:color w:val="373435"/>
          <w:sz w:val="22"/>
        </w:rPr>
        <w:t>que</w:t>
      </w:r>
      <w:r>
        <w:rPr>
          <w:color w:val="373435"/>
          <w:spacing w:val="59"/>
          <w:sz w:val="22"/>
        </w:rPr>
        <w:t> </w:t>
      </w:r>
      <w:r>
        <w:rPr>
          <w:color w:val="373435"/>
          <w:sz w:val="22"/>
        </w:rPr>
        <w:t>comprove</w:t>
      </w:r>
      <w:r>
        <w:rPr>
          <w:color w:val="373435"/>
          <w:spacing w:val="59"/>
          <w:sz w:val="22"/>
        </w:rPr>
        <w:t> </w:t>
      </w:r>
      <w:r>
        <w:rPr>
          <w:color w:val="373435"/>
          <w:sz w:val="22"/>
        </w:rPr>
        <w:t>que</w:t>
      </w:r>
      <w:r>
        <w:rPr>
          <w:color w:val="373435"/>
          <w:spacing w:val="59"/>
          <w:sz w:val="22"/>
        </w:rPr>
        <w:t> </w:t>
      </w:r>
      <w:r>
        <w:rPr>
          <w:color w:val="373435"/>
          <w:sz w:val="22"/>
        </w:rPr>
        <w:t>os</w:t>
      </w:r>
      <w:r>
        <w:rPr>
          <w:color w:val="373435"/>
          <w:spacing w:val="59"/>
          <w:sz w:val="22"/>
        </w:rPr>
        <w:t> </w:t>
      </w:r>
      <w:r>
        <w:rPr>
          <w:color w:val="373435"/>
          <w:sz w:val="22"/>
        </w:rPr>
        <w:t>preços</w:t>
      </w:r>
      <w:r>
        <w:rPr>
          <w:color w:val="373435"/>
          <w:spacing w:val="59"/>
          <w:sz w:val="22"/>
        </w:rPr>
        <w:t> </w:t>
      </w:r>
      <w:r>
        <w:rPr>
          <w:color w:val="373435"/>
          <w:sz w:val="22"/>
        </w:rPr>
        <w:t>estabelecidos</w:t>
      </w:r>
      <w:r>
        <w:rPr>
          <w:color w:val="373435"/>
          <w:spacing w:val="59"/>
          <w:sz w:val="22"/>
        </w:rPr>
        <w:t> </w:t>
      </w:r>
      <w:r>
        <w:rPr>
          <w:color w:val="373435"/>
          <w:sz w:val="22"/>
        </w:rPr>
        <w:t>no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instrumento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são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compatíveis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com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os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praticados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no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mercado,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bem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como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vantajosidade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do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certame.</w:t>
      </w:r>
    </w:p>
    <w:p>
      <w:pPr>
        <w:pStyle w:val="ListParagraph"/>
        <w:numPr>
          <w:ilvl w:val="1"/>
          <w:numId w:val="4"/>
        </w:numPr>
        <w:tabs>
          <w:tab w:pos="2607" w:val="left" w:leader="none"/>
        </w:tabs>
        <w:spacing w:line="345" w:lineRule="auto" w:before="0" w:after="0"/>
        <w:ind w:left="2196" w:right="440" w:firstLine="113"/>
        <w:jc w:val="both"/>
        <w:rPr>
          <w:sz w:val="22"/>
        </w:rPr>
      </w:pPr>
      <w:r>
        <w:rPr>
          <w:color w:val="373435"/>
          <w:sz w:val="22"/>
        </w:rPr>
        <w:t>Os contratos realizados para aquisição de baterias e pneus novos precisam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identiﬁcar quais veículos receberão o objeto do contrato como forma de garantir 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transparência, o planejamento e o monitoramento dos serviços, em respeito aos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princípios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26"/>
          <w:sz w:val="22"/>
        </w:rPr>
        <w:t> </w:t>
      </w:r>
      <w:r>
        <w:rPr>
          <w:color w:val="373435"/>
          <w:sz w:val="22"/>
        </w:rPr>
        <w:t>eﬁciência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economicidade.</w:t>
      </w:r>
    </w:p>
    <w:p>
      <w:pPr>
        <w:pStyle w:val="ListParagraph"/>
        <w:numPr>
          <w:ilvl w:val="1"/>
          <w:numId w:val="4"/>
        </w:numPr>
        <w:tabs>
          <w:tab w:pos="2465" w:val="left" w:leader="none"/>
        </w:tabs>
        <w:spacing w:line="345" w:lineRule="auto" w:before="1" w:after="0"/>
        <w:ind w:left="2196" w:right="440" w:firstLine="0"/>
        <w:jc w:val="both"/>
        <w:rPr>
          <w:sz w:val="22"/>
        </w:rPr>
      </w:pPr>
      <w:r>
        <w:rPr>
          <w:color w:val="373435"/>
          <w:sz w:val="22"/>
        </w:rPr>
        <w:t>A disponibilização dos procedimentos que originaram as despesas realizadas é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imprescindível para que este TCE possa realizar o seu papel constitucionalmente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atribuído frente ao controle externo, pois possibilita rastrear a origem das despesas e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avaliar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sua</w:t>
      </w:r>
      <w:r>
        <w:rPr>
          <w:color w:val="373435"/>
          <w:spacing w:val="-6"/>
          <w:sz w:val="22"/>
        </w:rPr>
        <w:t> </w:t>
      </w:r>
      <w:r>
        <w:rPr>
          <w:color w:val="373435"/>
          <w:sz w:val="22"/>
        </w:rPr>
        <w:t>regularidade.</w:t>
      </w:r>
      <w:r>
        <w:rPr>
          <w:color w:val="373435"/>
          <w:spacing w:val="-6"/>
          <w:sz w:val="22"/>
        </w:rPr>
        <w:t> </w:t>
      </w:r>
      <w:r>
        <w:rPr>
          <w:color w:val="373435"/>
          <w:sz w:val="22"/>
        </w:rPr>
        <w:t>6.</w:t>
      </w:r>
      <w:r>
        <w:rPr>
          <w:color w:val="373435"/>
          <w:spacing w:val="-6"/>
          <w:sz w:val="22"/>
        </w:rPr>
        <w:t> </w:t>
      </w:r>
      <w:r>
        <w:rPr>
          <w:color w:val="373435"/>
          <w:sz w:val="22"/>
        </w:rPr>
        <w:t>Segundo</w:t>
      </w:r>
      <w:r>
        <w:rPr>
          <w:color w:val="373435"/>
          <w:spacing w:val="-6"/>
          <w:sz w:val="22"/>
        </w:rPr>
        <w:t> </w:t>
      </w:r>
      <w:r>
        <w:rPr>
          <w:color w:val="373435"/>
          <w:sz w:val="22"/>
        </w:rPr>
        <w:t>a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Resolução</w:t>
      </w:r>
      <w:r>
        <w:rPr>
          <w:color w:val="373435"/>
          <w:spacing w:val="-6"/>
          <w:sz w:val="22"/>
        </w:rPr>
        <w:t> </w:t>
      </w:r>
      <w:r>
        <w:rPr>
          <w:color w:val="373435"/>
          <w:sz w:val="22"/>
        </w:rPr>
        <w:t>CD/FNDE</w:t>
      </w:r>
      <w:r>
        <w:rPr>
          <w:color w:val="373435"/>
          <w:spacing w:val="-6"/>
          <w:sz w:val="22"/>
        </w:rPr>
        <w:t> </w:t>
      </w:r>
      <w:r>
        <w:rPr>
          <w:color w:val="373435"/>
          <w:sz w:val="22"/>
        </w:rPr>
        <w:t>nº</w:t>
      </w:r>
      <w:r>
        <w:rPr>
          <w:color w:val="373435"/>
          <w:spacing w:val="-6"/>
          <w:sz w:val="22"/>
        </w:rPr>
        <w:t> </w:t>
      </w:r>
      <w:r>
        <w:rPr>
          <w:color w:val="373435"/>
          <w:sz w:val="22"/>
        </w:rPr>
        <w:t>26/2013,</w:t>
      </w:r>
      <w:r>
        <w:rPr>
          <w:color w:val="373435"/>
          <w:spacing w:val="-6"/>
          <w:sz w:val="22"/>
        </w:rPr>
        <w:t> </w:t>
      </w:r>
      <w:r>
        <w:rPr>
          <w:color w:val="373435"/>
          <w:sz w:val="22"/>
        </w:rPr>
        <w:t>30%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do</w:t>
      </w:r>
      <w:r>
        <w:rPr>
          <w:color w:val="373435"/>
          <w:spacing w:val="-6"/>
          <w:sz w:val="22"/>
        </w:rPr>
        <w:t> </w:t>
      </w:r>
      <w:r>
        <w:rPr>
          <w:color w:val="373435"/>
          <w:sz w:val="22"/>
        </w:rPr>
        <w:t>total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dos recursos ﬁnanceiros repassados pelo Fundo Nacional de Desenvolvimento da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Educação (FNDE), no âmbito do Programa Nacional de Alimentação Escolar (PNAE)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devem ser utilizado na compra de gêneros alimentícios diretamente do agricultor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familiar, do empreendedor familiar rural ou de suas organizações, priorizando-se os</w:t>
      </w:r>
      <w:r>
        <w:rPr>
          <w:color w:val="373435"/>
          <w:spacing w:val="1"/>
          <w:sz w:val="22"/>
        </w:rPr>
        <w:t> </w:t>
      </w:r>
      <w:r>
        <w:rPr>
          <w:color w:val="373435"/>
          <w:spacing w:val="-1"/>
          <w:sz w:val="22"/>
        </w:rPr>
        <w:t>assentamos</w:t>
      </w:r>
      <w:r>
        <w:rPr>
          <w:color w:val="373435"/>
          <w:spacing w:val="-22"/>
          <w:sz w:val="22"/>
        </w:rPr>
        <w:t> </w:t>
      </w:r>
      <w:r>
        <w:rPr>
          <w:color w:val="373435"/>
          <w:spacing w:val="-1"/>
          <w:sz w:val="22"/>
        </w:rPr>
        <w:t>da</w:t>
      </w:r>
      <w:r>
        <w:rPr>
          <w:color w:val="373435"/>
          <w:spacing w:val="-22"/>
          <w:sz w:val="22"/>
        </w:rPr>
        <w:t> </w:t>
      </w:r>
      <w:r>
        <w:rPr>
          <w:color w:val="373435"/>
          <w:spacing w:val="-1"/>
          <w:sz w:val="22"/>
        </w:rPr>
        <w:t>reforma</w:t>
      </w:r>
      <w:r>
        <w:rPr>
          <w:color w:val="373435"/>
          <w:spacing w:val="-22"/>
          <w:sz w:val="22"/>
        </w:rPr>
        <w:t> </w:t>
      </w:r>
      <w:r>
        <w:rPr>
          <w:color w:val="373435"/>
          <w:sz w:val="22"/>
        </w:rPr>
        <w:t>agrária,</w:t>
      </w:r>
      <w:r>
        <w:rPr>
          <w:color w:val="373435"/>
          <w:spacing w:val="-21"/>
          <w:sz w:val="22"/>
        </w:rPr>
        <w:t> </w:t>
      </w:r>
      <w:r>
        <w:rPr>
          <w:color w:val="373435"/>
          <w:sz w:val="22"/>
        </w:rPr>
        <w:t>as</w:t>
      </w:r>
      <w:r>
        <w:rPr>
          <w:color w:val="373435"/>
          <w:spacing w:val="-22"/>
          <w:sz w:val="22"/>
        </w:rPr>
        <w:t> </w:t>
      </w:r>
      <w:r>
        <w:rPr>
          <w:color w:val="373435"/>
          <w:sz w:val="22"/>
        </w:rPr>
        <w:t>comunidades</w:t>
      </w:r>
      <w:r>
        <w:rPr>
          <w:color w:val="373435"/>
          <w:spacing w:val="-22"/>
          <w:sz w:val="22"/>
        </w:rPr>
        <w:t> </w:t>
      </w:r>
      <w:r>
        <w:rPr>
          <w:color w:val="373435"/>
          <w:sz w:val="22"/>
        </w:rPr>
        <w:t>tradicionais</w:t>
      </w:r>
      <w:r>
        <w:rPr>
          <w:color w:val="373435"/>
          <w:spacing w:val="-21"/>
          <w:sz w:val="22"/>
        </w:rPr>
        <w:t> </w:t>
      </w:r>
      <w:r>
        <w:rPr>
          <w:color w:val="373435"/>
          <w:sz w:val="22"/>
        </w:rPr>
        <w:t>indígenas</w:t>
      </w:r>
      <w:r>
        <w:rPr>
          <w:color w:val="373435"/>
          <w:spacing w:val="-22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-22"/>
          <w:sz w:val="22"/>
        </w:rPr>
        <w:t> </w:t>
      </w:r>
      <w:r>
        <w:rPr>
          <w:color w:val="373435"/>
          <w:sz w:val="22"/>
        </w:rPr>
        <w:t>comunidades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quilombolas.</w:t>
      </w:r>
    </w:p>
    <w:p>
      <w:pPr>
        <w:pStyle w:val="BodyText"/>
        <w:ind w:left="2196"/>
        <w:jc w:val="both"/>
      </w:pPr>
      <w:r>
        <w:rPr>
          <w:color w:val="373435"/>
        </w:rPr>
        <w:t>Sumário:</w:t>
      </w:r>
      <w:r>
        <w:rPr>
          <w:color w:val="373435"/>
          <w:spacing w:val="-4"/>
        </w:rPr>
        <w:t> </w:t>
      </w:r>
      <w:r>
        <w:rPr>
          <w:color w:val="373435"/>
        </w:rPr>
        <w:t>PRESTAÇÃO</w:t>
      </w:r>
      <w:r>
        <w:rPr>
          <w:color w:val="373435"/>
          <w:spacing w:val="-3"/>
        </w:rPr>
        <w:t> </w:t>
      </w:r>
      <w:r>
        <w:rPr>
          <w:color w:val="373435"/>
        </w:rPr>
        <w:t>DE</w:t>
      </w:r>
      <w:r>
        <w:rPr>
          <w:color w:val="373435"/>
          <w:spacing w:val="-4"/>
        </w:rPr>
        <w:t> </w:t>
      </w:r>
      <w:r>
        <w:rPr>
          <w:color w:val="373435"/>
        </w:rPr>
        <w:t>CONTAS</w:t>
      </w:r>
      <w:r>
        <w:rPr>
          <w:color w:val="373435"/>
          <w:spacing w:val="-3"/>
        </w:rPr>
        <w:t> </w:t>
      </w:r>
      <w:r>
        <w:rPr>
          <w:color w:val="373435"/>
        </w:rPr>
        <w:t>DE</w:t>
      </w:r>
      <w:r>
        <w:rPr>
          <w:color w:val="373435"/>
          <w:spacing w:val="-4"/>
        </w:rPr>
        <w:t> </w:t>
      </w:r>
      <w:r>
        <w:rPr>
          <w:color w:val="373435"/>
        </w:rPr>
        <w:t>CAMPO</w:t>
      </w:r>
      <w:r>
        <w:rPr>
          <w:color w:val="373435"/>
          <w:spacing w:val="-3"/>
        </w:rPr>
        <w:t> </w:t>
      </w:r>
      <w:r>
        <w:rPr>
          <w:color w:val="373435"/>
        </w:rPr>
        <w:t>MAIOR,</w:t>
      </w:r>
      <w:r>
        <w:rPr>
          <w:color w:val="373435"/>
          <w:spacing w:val="-4"/>
        </w:rPr>
        <w:t> </w:t>
      </w:r>
      <w:r>
        <w:rPr>
          <w:color w:val="373435"/>
        </w:rPr>
        <w:t>EXERCÍCIO</w:t>
      </w:r>
      <w:r>
        <w:rPr>
          <w:color w:val="373435"/>
          <w:spacing w:val="-3"/>
        </w:rPr>
        <w:t> </w:t>
      </w:r>
      <w:r>
        <w:rPr>
          <w:color w:val="373435"/>
        </w:rPr>
        <w:t>2019.</w:t>
      </w:r>
      <w:r>
        <w:rPr>
          <w:color w:val="373435"/>
          <w:spacing w:val="-4"/>
        </w:rPr>
        <w:t> </w:t>
      </w:r>
      <w:r>
        <w:rPr>
          <w:color w:val="373435"/>
        </w:rPr>
        <w:t>Contas</w:t>
      </w:r>
    </w:p>
    <w:p>
      <w:pPr>
        <w:pStyle w:val="BodyText"/>
        <w:spacing w:line="345" w:lineRule="auto" w:before="111"/>
        <w:ind w:left="2196" w:right="440"/>
        <w:jc w:val="both"/>
      </w:pPr>
      <w:r>
        <w:rPr>
          <w:color w:val="373435"/>
        </w:rPr>
        <w:t>de Gestão da Prefeitura: julgamento de irregularidade, com fundamento no art. 122,</w:t>
      </w:r>
      <w:r>
        <w:rPr>
          <w:color w:val="373435"/>
          <w:spacing w:val="1"/>
        </w:rPr>
        <w:t> </w:t>
      </w:r>
      <w:r>
        <w:rPr>
          <w:color w:val="373435"/>
        </w:rPr>
        <w:t>inciso</w:t>
      </w:r>
      <w:r>
        <w:rPr>
          <w:color w:val="373435"/>
          <w:spacing w:val="-7"/>
        </w:rPr>
        <w:t> </w:t>
      </w:r>
      <w:r>
        <w:rPr>
          <w:color w:val="373435"/>
        </w:rPr>
        <w:t>III</w:t>
      </w:r>
      <w:r>
        <w:rPr>
          <w:color w:val="373435"/>
          <w:spacing w:val="-6"/>
        </w:rPr>
        <w:t> </w:t>
      </w:r>
      <w:r>
        <w:rPr>
          <w:color w:val="373435"/>
        </w:rPr>
        <w:t>da</w:t>
      </w:r>
      <w:r>
        <w:rPr>
          <w:color w:val="373435"/>
          <w:spacing w:val="-6"/>
        </w:rPr>
        <w:t> </w:t>
      </w:r>
      <w:r>
        <w:rPr>
          <w:color w:val="373435"/>
        </w:rPr>
        <w:t>Lei</w:t>
      </w:r>
      <w:r>
        <w:rPr>
          <w:color w:val="373435"/>
          <w:spacing w:val="-6"/>
        </w:rPr>
        <w:t> </w:t>
      </w:r>
      <w:r>
        <w:rPr>
          <w:color w:val="373435"/>
        </w:rPr>
        <w:t>Estadual</w:t>
      </w:r>
      <w:r>
        <w:rPr>
          <w:color w:val="373435"/>
          <w:spacing w:val="-6"/>
        </w:rPr>
        <w:t> </w:t>
      </w:r>
      <w:r>
        <w:rPr>
          <w:color w:val="373435"/>
        </w:rPr>
        <w:t>nº</w:t>
      </w:r>
      <w:r>
        <w:rPr>
          <w:color w:val="373435"/>
          <w:spacing w:val="-6"/>
        </w:rPr>
        <w:t> </w:t>
      </w:r>
      <w:r>
        <w:rPr>
          <w:color w:val="373435"/>
        </w:rPr>
        <w:t>5.888/09</w:t>
      </w:r>
      <w:r>
        <w:rPr>
          <w:color w:val="373435"/>
          <w:spacing w:val="-6"/>
        </w:rPr>
        <w:t> </w:t>
      </w:r>
      <w:r>
        <w:rPr>
          <w:color w:val="373435"/>
        </w:rPr>
        <w:t>c/c</w:t>
      </w:r>
      <w:r>
        <w:rPr>
          <w:color w:val="373435"/>
          <w:spacing w:val="-6"/>
        </w:rPr>
        <w:t> </w:t>
      </w:r>
      <w:r>
        <w:rPr>
          <w:color w:val="373435"/>
        </w:rPr>
        <w:t>aplicação</w:t>
      </w:r>
      <w:r>
        <w:rPr>
          <w:color w:val="373435"/>
          <w:spacing w:val="-6"/>
        </w:rPr>
        <w:t> </w:t>
      </w:r>
      <w:r>
        <w:rPr>
          <w:color w:val="373435"/>
        </w:rPr>
        <w:t>de</w:t>
      </w:r>
      <w:r>
        <w:rPr>
          <w:color w:val="373435"/>
          <w:spacing w:val="-6"/>
        </w:rPr>
        <w:t> </w:t>
      </w:r>
      <w:r>
        <w:rPr>
          <w:color w:val="373435"/>
        </w:rPr>
        <w:t>multa</w:t>
      </w:r>
      <w:r>
        <w:rPr>
          <w:color w:val="373435"/>
          <w:spacing w:val="-6"/>
        </w:rPr>
        <w:t> </w:t>
      </w:r>
      <w:r>
        <w:rPr>
          <w:color w:val="373435"/>
        </w:rPr>
        <w:t>no</w:t>
      </w:r>
      <w:r>
        <w:rPr>
          <w:color w:val="373435"/>
          <w:spacing w:val="-6"/>
        </w:rPr>
        <w:t> </w:t>
      </w:r>
      <w:r>
        <w:rPr>
          <w:color w:val="373435"/>
        </w:rPr>
        <w:t>valor</w:t>
      </w:r>
      <w:r>
        <w:rPr>
          <w:color w:val="373435"/>
          <w:spacing w:val="-7"/>
        </w:rPr>
        <w:t> </w:t>
      </w:r>
      <w:r>
        <w:rPr>
          <w:color w:val="373435"/>
        </w:rPr>
        <w:t>de</w:t>
      </w:r>
      <w:r>
        <w:rPr>
          <w:color w:val="373435"/>
          <w:spacing w:val="-6"/>
        </w:rPr>
        <w:t> </w:t>
      </w:r>
      <w:r>
        <w:rPr>
          <w:color w:val="373435"/>
        </w:rPr>
        <w:t>2.500</w:t>
      </w:r>
      <w:r>
        <w:rPr>
          <w:color w:val="373435"/>
          <w:spacing w:val="-6"/>
        </w:rPr>
        <w:t> </w:t>
      </w:r>
      <w:r>
        <w:rPr>
          <w:color w:val="373435"/>
        </w:rPr>
        <w:t>UFR/PI.</w:t>
      </w:r>
      <w:r>
        <w:rPr>
          <w:color w:val="373435"/>
          <w:spacing w:val="-58"/>
        </w:rPr>
        <w:t> </w:t>
      </w:r>
      <w:r>
        <w:rPr>
          <w:color w:val="373435"/>
        </w:rPr>
        <w:t>Decisão</w:t>
      </w:r>
      <w:r>
        <w:rPr>
          <w:color w:val="373435"/>
          <w:spacing w:val="-25"/>
        </w:rPr>
        <w:t> </w:t>
      </w:r>
      <w:r>
        <w:rPr>
          <w:color w:val="373435"/>
        </w:rPr>
        <w:t>unânime.</w:t>
      </w:r>
    </w:p>
    <w:p>
      <w:pPr>
        <w:pStyle w:val="BodyText"/>
        <w:spacing w:line="345" w:lineRule="auto"/>
        <w:ind w:left="2196" w:right="441"/>
        <w:jc w:val="both"/>
      </w:pPr>
      <w:r>
        <w:rPr>
          <w:color w:val="373435"/>
        </w:rPr>
        <w:t>Prestação de Contas. Processo </w:t>
      </w:r>
      <w:hyperlink r:id="rId22">
        <w:r>
          <w:rPr>
            <w:color w:val="0000C4"/>
            <w:u w:val="single" w:color="0000C4"/>
          </w:rPr>
          <w:t>TC//022033/2019</w:t>
        </w:r>
      </w:hyperlink>
      <w:r>
        <w:rPr>
          <w:color w:val="373435"/>
        </w:rPr>
        <w:t>– Relator: Cons.ª Waltânia Maria</w:t>
      </w:r>
      <w:r>
        <w:rPr>
          <w:color w:val="373435"/>
          <w:spacing w:val="1"/>
        </w:rPr>
        <w:t> </w:t>
      </w:r>
      <w:r>
        <w:rPr>
          <w:color w:val="373435"/>
        </w:rPr>
        <w:t>Nogueira de Sousa Leal Alvarenga. Unânime. Acórdão nº 277/2023 publicado no</w:t>
      </w:r>
      <w:r>
        <w:rPr>
          <w:color w:val="373435"/>
          <w:spacing w:val="1"/>
        </w:rPr>
        <w:t> </w:t>
      </w:r>
      <w:hyperlink r:id="rId23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6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117/2023</w:t>
        </w:r>
      </w:hyperlink>
      <w:r>
        <w:rPr>
          <w:color w:val="373435"/>
        </w:rPr>
        <w:t>).</w:t>
      </w:r>
    </w:p>
    <w:p>
      <w:pPr>
        <w:spacing w:after="0" w:line="345" w:lineRule="auto"/>
        <w:jc w:val="both"/>
        <w:sectPr>
          <w:pgSz w:w="11910" w:h="16840"/>
          <w:pgMar w:header="639" w:footer="708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273" w:lineRule="auto" w:before="126"/>
        <w:ind w:left="1059" w:right="445"/>
        <w:jc w:val="both"/>
      </w:pPr>
      <w:r>
        <w:rPr>
          <w:rFonts w:ascii="Arial" w:hAnsi="Arial"/>
          <w:b/>
          <w:color w:val="333866"/>
        </w:rPr>
        <w:t>Licitação. </w:t>
      </w:r>
      <w:r>
        <w:rPr>
          <w:color w:val="333866"/>
        </w:rPr>
        <w:t>A ausência de documentação relativa às práticas e aos procedimentos realizados no</w:t>
      </w:r>
      <w:r>
        <w:rPr>
          <w:color w:val="333866"/>
          <w:spacing w:val="1"/>
        </w:rPr>
        <w:t> </w:t>
      </w:r>
      <w:r>
        <w:rPr>
          <w:color w:val="333866"/>
        </w:rPr>
        <w:t>município para controlar e mapear o gasto com combustível revela a ausência de um controle</w:t>
      </w:r>
      <w:r>
        <w:rPr>
          <w:color w:val="333866"/>
          <w:spacing w:val="1"/>
        </w:rPr>
        <w:t> </w:t>
      </w:r>
      <w:r>
        <w:rPr>
          <w:color w:val="333866"/>
        </w:rPr>
        <w:t>efetivo</w:t>
      </w:r>
      <w:r>
        <w:rPr>
          <w:color w:val="333866"/>
          <w:spacing w:val="-25"/>
        </w:rPr>
        <w:t> </w:t>
      </w:r>
      <w:r>
        <w:rPr>
          <w:color w:val="333866"/>
        </w:rPr>
        <w:t>do</w:t>
      </w:r>
      <w:r>
        <w:rPr>
          <w:color w:val="333866"/>
          <w:spacing w:val="-26"/>
        </w:rPr>
        <w:t> </w:t>
      </w:r>
      <w:r>
        <w:rPr>
          <w:color w:val="333866"/>
        </w:rPr>
        <w:t>gasto</w:t>
      </w:r>
      <w:r>
        <w:rPr>
          <w:color w:val="333866"/>
          <w:spacing w:val="-25"/>
        </w:rPr>
        <w:t> </w:t>
      </w:r>
      <w:r>
        <w:rPr>
          <w:color w:val="333866"/>
        </w:rPr>
        <w:t>afetando</w:t>
      </w:r>
      <w:r>
        <w:rPr>
          <w:color w:val="333866"/>
          <w:spacing w:val="-25"/>
        </w:rPr>
        <w:t> </w:t>
      </w:r>
      <w:r>
        <w:rPr>
          <w:color w:val="333866"/>
        </w:rPr>
        <w:t>a</w:t>
      </w:r>
      <w:r>
        <w:rPr>
          <w:color w:val="333866"/>
          <w:spacing w:val="-25"/>
        </w:rPr>
        <w:t> </w:t>
      </w:r>
      <w:r>
        <w:rPr>
          <w:color w:val="333866"/>
        </w:rPr>
        <w:t>eﬁciência</w:t>
      </w:r>
      <w:r>
        <w:rPr>
          <w:color w:val="333866"/>
          <w:spacing w:val="-25"/>
        </w:rPr>
        <w:t> </w:t>
      </w:r>
      <w:r>
        <w:rPr>
          <w:color w:val="333866"/>
        </w:rPr>
        <w:t>do</w:t>
      </w:r>
      <w:r>
        <w:rPr>
          <w:color w:val="333866"/>
          <w:spacing w:val="-25"/>
        </w:rPr>
        <w:t> </w:t>
      </w:r>
      <w:r>
        <w:rPr>
          <w:color w:val="333866"/>
        </w:rPr>
        <w:t>controle.</w:t>
      </w:r>
    </w:p>
    <w:p>
      <w:pPr>
        <w:pStyle w:val="BodyText"/>
        <w:spacing w:before="6"/>
        <w:rPr>
          <w:sz w:val="37"/>
        </w:rPr>
      </w:pPr>
    </w:p>
    <w:p>
      <w:pPr>
        <w:spacing w:line="316" w:lineRule="auto" w:before="0"/>
        <w:ind w:left="2307" w:right="432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CONTAS DE GESTÃO. SECRETARIA DE ADMINISTRAÇÃO E PREVIDÊNCIA.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AUSÊNCIA DE ESTUDO PRELIMINAR PARA DIMENSIONAR OS GASTOS COM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COMBUSTÍVEIS. IRREGULARIDADES NO PREGÃO Nº 001/2019: AUSÊNCIA DE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REALIZAÇÃO</w:t>
      </w:r>
      <w:r>
        <w:rPr>
          <w:rFonts w:ascii="Arial" w:hAnsi="Arial"/>
          <w:i/>
          <w:color w:val="373435"/>
          <w:spacing w:val="-7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</w:t>
      </w:r>
      <w:r>
        <w:rPr>
          <w:rFonts w:ascii="Arial" w:hAnsi="Arial"/>
          <w:i/>
          <w:color w:val="373435"/>
          <w:spacing w:val="-6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PESQUISA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</w:t>
      </w:r>
      <w:r>
        <w:rPr>
          <w:rFonts w:ascii="Arial" w:hAnsi="Arial"/>
          <w:i/>
          <w:color w:val="373435"/>
          <w:spacing w:val="-6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PREÇOS</w:t>
      </w:r>
      <w:r>
        <w:rPr>
          <w:rFonts w:ascii="Arial" w:hAnsi="Arial"/>
          <w:i/>
          <w:color w:val="373435"/>
          <w:spacing w:val="-7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PARA</w:t>
      </w:r>
      <w:r>
        <w:rPr>
          <w:rFonts w:ascii="Arial" w:hAnsi="Arial"/>
          <w:i/>
          <w:color w:val="373435"/>
          <w:spacing w:val="-13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ESTIMATIVA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</w:t>
      </w:r>
      <w:r>
        <w:rPr>
          <w:rFonts w:ascii="Arial" w:hAnsi="Arial"/>
          <w:i/>
          <w:color w:val="373435"/>
          <w:spacing w:val="-7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CUSTOS</w:t>
      </w:r>
      <w:r>
        <w:rPr>
          <w:rFonts w:ascii="Arial" w:hAnsi="Arial"/>
          <w:i/>
          <w:color w:val="373435"/>
          <w:spacing w:val="-6"/>
          <w:sz w:val="22"/>
        </w:rPr>
        <w:t> </w:t>
      </w:r>
      <w:r>
        <w:rPr>
          <w:rFonts w:ascii="Arial" w:hAnsi="Arial"/>
          <w:i/>
          <w:color w:val="373435"/>
          <w:sz w:val="22"/>
        </w:rPr>
        <w:t>PARA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pacing w:val="14"/>
          <w:sz w:val="22"/>
        </w:rPr>
        <w:t>AQUISIÇÃO</w:t>
      </w:r>
      <w:r>
        <w:rPr>
          <w:rFonts w:ascii="Arial" w:hAnsi="Arial"/>
          <w:i/>
          <w:color w:val="373435"/>
          <w:spacing w:val="15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4"/>
          <w:sz w:val="22"/>
        </w:rPr>
        <w:t>COMBUSTÍVEIS.</w:t>
      </w:r>
      <w:r>
        <w:rPr>
          <w:rFonts w:ascii="Arial" w:hAnsi="Arial"/>
          <w:i/>
          <w:color w:val="373435"/>
          <w:spacing w:val="15"/>
          <w:sz w:val="22"/>
        </w:rPr>
        <w:t> </w:t>
      </w:r>
      <w:r>
        <w:rPr>
          <w:rFonts w:ascii="Arial" w:hAnsi="Arial"/>
          <w:i/>
          <w:color w:val="373435"/>
          <w:spacing w:val="12"/>
          <w:sz w:val="22"/>
        </w:rPr>
        <w:t>TERMO</w:t>
      </w:r>
      <w:r>
        <w:rPr>
          <w:rFonts w:ascii="Arial" w:hAnsi="Arial"/>
          <w:i/>
          <w:color w:val="373435"/>
          <w:spacing w:val="13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4"/>
          <w:sz w:val="22"/>
        </w:rPr>
        <w:t>REFERÊNCIA</w:t>
      </w:r>
      <w:r>
        <w:rPr>
          <w:rFonts w:ascii="Arial" w:hAnsi="Arial"/>
          <w:i/>
          <w:color w:val="373435"/>
          <w:spacing w:val="15"/>
          <w:sz w:val="22"/>
        </w:rPr>
        <w:t> </w:t>
      </w:r>
      <w:r>
        <w:rPr>
          <w:rFonts w:ascii="Arial" w:hAnsi="Arial"/>
          <w:i/>
          <w:color w:val="373435"/>
          <w:spacing w:val="10"/>
          <w:sz w:val="22"/>
        </w:rPr>
        <w:t>SEM</w:t>
      </w:r>
      <w:r>
        <w:rPr>
          <w:rFonts w:ascii="Arial" w:hAnsi="Arial"/>
          <w:i/>
          <w:color w:val="373435"/>
          <w:spacing w:val="11"/>
          <w:sz w:val="22"/>
        </w:rPr>
        <w:t> </w:t>
      </w:r>
      <w:r>
        <w:rPr>
          <w:rFonts w:ascii="Arial" w:hAnsi="Arial"/>
          <w:i/>
          <w:color w:val="373435"/>
          <w:sz w:val="22"/>
        </w:rPr>
        <w:t>OS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QUANTITATIVOS DOS PREÇOS UNITÁRIOS DE CADA ITEM DO PROCESSO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LICITATÓRIO.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0"/>
          <w:sz w:val="22"/>
        </w:rPr>
        <w:t>AUSÊNCIA</w:t>
      </w:r>
      <w:r>
        <w:rPr>
          <w:rFonts w:ascii="Arial" w:hAnsi="Arial"/>
          <w:i/>
          <w:color w:val="373435"/>
          <w:spacing w:val="1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JUSTIFICATIVA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PARA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NÃO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0"/>
          <w:sz w:val="22"/>
        </w:rPr>
        <w:t>ADOÇÃO</w:t>
      </w:r>
      <w:r>
        <w:rPr>
          <w:rFonts w:ascii="Arial" w:hAnsi="Arial"/>
          <w:i/>
          <w:color w:val="373435"/>
          <w:spacing w:val="1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PROCEDIMENTO NA FORMA ELETRÔNICA. AUSÊNCIA DE NUMERAÇÃO 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PARTE</w:t>
      </w:r>
      <w:r>
        <w:rPr>
          <w:rFonts w:ascii="Arial" w:hAnsi="Arial"/>
          <w:i/>
          <w:color w:val="373435"/>
          <w:spacing w:val="-8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DAS</w:t>
      </w:r>
      <w:r>
        <w:rPr>
          <w:rFonts w:ascii="Arial" w:hAnsi="Arial"/>
          <w:i/>
          <w:color w:val="373435"/>
          <w:spacing w:val="-8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FOLHAS</w:t>
      </w:r>
      <w:r>
        <w:rPr>
          <w:rFonts w:ascii="Arial" w:hAnsi="Arial"/>
          <w:i/>
          <w:color w:val="373435"/>
          <w:spacing w:val="-8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QUE</w:t>
      </w:r>
      <w:r>
        <w:rPr>
          <w:rFonts w:ascii="Arial" w:hAnsi="Arial"/>
          <w:i/>
          <w:color w:val="373435"/>
          <w:spacing w:val="-8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COMPÕEM</w:t>
      </w:r>
      <w:r>
        <w:rPr>
          <w:rFonts w:ascii="Arial" w:hAnsi="Arial"/>
          <w:i/>
          <w:color w:val="373435"/>
          <w:spacing w:val="-7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OS</w:t>
      </w:r>
      <w:r>
        <w:rPr>
          <w:rFonts w:ascii="Arial" w:hAnsi="Arial"/>
          <w:i/>
          <w:color w:val="373435"/>
          <w:spacing w:val="-16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AUTOS</w:t>
      </w:r>
      <w:r>
        <w:rPr>
          <w:rFonts w:ascii="Arial" w:hAnsi="Arial"/>
          <w:i/>
          <w:color w:val="373435"/>
          <w:spacing w:val="-8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DO</w:t>
      </w:r>
      <w:r>
        <w:rPr>
          <w:rFonts w:ascii="Arial" w:hAnsi="Arial"/>
          <w:i/>
          <w:color w:val="373435"/>
          <w:spacing w:val="-8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PROCESSO</w:t>
      </w:r>
      <w:r>
        <w:rPr>
          <w:rFonts w:ascii="Arial" w:hAnsi="Arial"/>
          <w:i/>
          <w:color w:val="373435"/>
          <w:spacing w:val="-7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LICITATÓRIO.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AUSÊNCIA</w:t>
      </w:r>
      <w:r>
        <w:rPr>
          <w:rFonts w:ascii="Arial" w:hAnsi="Arial"/>
          <w:i/>
          <w:color w:val="373435"/>
          <w:spacing w:val="-27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</w:t>
      </w:r>
      <w:r>
        <w:rPr>
          <w:rFonts w:ascii="Arial" w:hAnsi="Arial"/>
          <w:i/>
          <w:color w:val="373435"/>
          <w:spacing w:val="-19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DOCUMENTAÇÃO</w:t>
      </w:r>
      <w:r>
        <w:rPr>
          <w:rFonts w:ascii="Arial" w:hAnsi="Arial"/>
          <w:i/>
          <w:color w:val="373435"/>
          <w:spacing w:val="-19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RELATIVA</w:t>
      </w:r>
      <w:r>
        <w:rPr>
          <w:rFonts w:ascii="Arial" w:hAnsi="Arial"/>
          <w:i/>
          <w:color w:val="373435"/>
          <w:spacing w:val="-3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AO</w:t>
      </w:r>
      <w:r>
        <w:rPr>
          <w:rFonts w:ascii="Arial" w:hAnsi="Arial"/>
          <w:i/>
          <w:color w:val="373435"/>
          <w:spacing w:val="-18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MAPEAMENTO</w:t>
      </w:r>
      <w:r>
        <w:rPr>
          <w:rFonts w:ascii="Arial" w:hAnsi="Arial"/>
          <w:i/>
          <w:color w:val="373435"/>
          <w:spacing w:val="-19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E</w:t>
      </w:r>
      <w:r>
        <w:rPr>
          <w:rFonts w:ascii="Arial" w:hAnsi="Arial"/>
          <w:i/>
          <w:color w:val="373435"/>
          <w:spacing w:val="-19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CONTROLE</w:t>
      </w:r>
      <w:r>
        <w:rPr>
          <w:rFonts w:ascii="Arial" w:hAnsi="Arial"/>
          <w:i/>
          <w:color w:val="373435"/>
          <w:spacing w:val="-19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</w:t>
      </w:r>
      <w:r>
        <w:rPr>
          <w:rFonts w:ascii="Arial" w:hAnsi="Arial"/>
          <w:i/>
          <w:color w:val="373435"/>
          <w:spacing w:val="-58"/>
          <w:sz w:val="22"/>
        </w:rPr>
        <w:t> </w:t>
      </w:r>
      <w:r>
        <w:rPr>
          <w:rFonts w:ascii="Arial" w:hAnsi="Arial"/>
          <w:i/>
          <w:color w:val="373435"/>
          <w:spacing w:val="21"/>
          <w:sz w:val="22"/>
        </w:rPr>
        <w:t>GASTOS </w:t>
      </w:r>
      <w:r>
        <w:rPr>
          <w:rFonts w:ascii="Arial" w:hAnsi="Arial"/>
          <w:i/>
          <w:color w:val="373435"/>
          <w:spacing w:val="17"/>
          <w:sz w:val="22"/>
        </w:rPr>
        <w:t>COM</w:t>
      </w:r>
      <w:r>
        <w:rPr>
          <w:rFonts w:ascii="Arial" w:hAnsi="Arial"/>
          <w:i/>
          <w:color w:val="373435"/>
          <w:spacing w:val="18"/>
          <w:sz w:val="22"/>
        </w:rPr>
        <w:t> </w:t>
      </w:r>
      <w:r>
        <w:rPr>
          <w:rFonts w:ascii="Arial" w:hAnsi="Arial"/>
          <w:i/>
          <w:color w:val="373435"/>
          <w:spacing w:val="24"/>
          <w:sz w:val="22"/>
        </w:rPr>
        <w:t>COMBUSTÍVEIS, LUBRIFICANTES </w:t>
      </w:r>
      <w:r>
        <w:rPr>
          <w:rFonts w:ascii="Arial" w:hAnsi="Arial"/>
          <w:i/>
          <w:color w:val="373435"/>
          <w:sz w:val="22"/>
        </w:rPr>
        <w:t>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22"/>
          <w:sz w:val="22"/>
        </w:rPr>
        <w:t>DERIVADOS.</w:t>
      </w:r>
      <w:r>
        <w:rPr>
          <w:rFonts w:ascii="Arial" w:hAnsi="Arial"/>
          <w:i/>
          <w:color w:val="373435"/>
          <w:spacing w:val="23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IRREGULARIDADE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NO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PAGAMENTO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JUROS</w:t>
      </w:r>
      <w:r>
        <w:rPr>
          <w:rFonts w:ascii="Arial" w:hAnsi="Arial"/>
          <w:i/>
          <w:color w:val="373435"/>
          <w:spacing w:val="-24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COM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RECURSOS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PÚBLICOS.</w:t>
      </w:r>
    </w:p>
    <w:p>
      <w:pPr>
        <w:pStyle w:val="ListParagraph"/>
        <w:numPr>
          <w:ilvl w:val="2"/>
          <w:numId w:val="4"/>
        </w:numPr>
        <w:tabs>
          <w:tab w:pos="2581" w:val="left" w:leader="none"/>
        </w:tabs>
        <w:spacing w:line="316" w:lineRule="auto" w:before="10" w:after="0"/>
        <w:ind w:left="2306" w:right="441" w:firstLine="0"/>
        <w:jc w:val="both"/>
        <w:rPr>
          <w:sz w:val="22"/>
        </w:rPr>
      </w:pPr>
      <w:r>
        <w:rPr>
          <w:color w:val="373435"/>
          <w:sz w:val="22"/>
        </w:rPr>
        <w:t>O planejamento é essencial para a regular aplicação dos recursos públicos na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medida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em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que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evita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os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gastos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desnecessários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ao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mesmo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tempo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coíbe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desperdício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dinheiro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público,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possibilitando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efetivação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dos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princípios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1"/>
          <w:sz w:val="22"/>
        </w:rPr>
        <w:t> </w:t>
      </w:r>
      <w:r>
        <w:rPr>
          <w:color w:val="373435"/>
          <w:w w:val="95"/>
          <w:sz w:val="22"/>
        </w:rPr>
        <w:t>economicidade</w:t>
      </w:r>
      <w:r>
        <w:rPr>
          <w:color w:val="373435"/>
          <w:spacing w:val="-2"/>
          <w:w w:val="95"/>
          <w:sz w:val="22"/>
        </w:rPr>
        <w:t> </w:t>
      </w:r>
      <w:r>
        <w:rPr>
          <w:color w:val="373435"/>
          <w:w w:val="95"/>
          <w:sz w:val="22"/>
        </w:rPr>
        <w:t>e</w:t>
      </w:r>
      <w:r>
        <w:rPr>
          <w:color w:val="373435"/>
          <w:spacing w:val="-1"/>
          <w:w w:val="95"/>
          <w:sz w:val="22"/>
        </w:rPr>
        <w:t> </w:t>
      </w:r>
      <w:r>
        <w:rPr>
          <w:color w:val="373435"/>
          <w:w w:val="95"/>
          <w:sz w:val="22"/>
        </w:rPr>
        <w:t>da</w:t>
      </w:r>
      <w:r>
        <w:rPr>
          <w:color w:val="373435"/>
          <w:spacing w:val="-1"/>
          <w:w w:val="95"/>
          <w:sz w:val="22"/>
        </w:rPr>
        <w:t> </w:t>
      </w:r>
      <w:r>
        <w:rPr>
          <w:color w:val="373435"/>
          <w:w w:val="95"/>
          <w:sz w:val="22"/>
        </w:rPr>
        <w:t>eﬁciência,</w:t>
      </w:r>
      <w:r>
        <w:rPr>
          <w:color w:val="373435"/>
          <w:spacing w:val="-1"/>
          <w:w w:val="95"/>
          <w:sz w:val="22"/>
        </w:rPr>
        <w:t> </w:t>
      </w:r>
      <w:r>
        <w:rPr>
          <w:color w:val="373435"/>
          <w:w w:val="95"/>
          <w:sz w:val="22"/>
        </w:rPr>
        <w:t>e,</w:t>
      </w:r>
      <w:r>
        <w:rPr>
          <w:color w:val="373435"/>
          <w:spacing w:val="-1"/>
          <w:w w:val="95"/>
          <w:sz w:val="22"/>
        </w:rPr>
        <w:t> </w:t>
      </w:r>
      <w:r>
        <w:rPr>
          <w:color w:val="373435"/>
          <w:w w:val="95"/>
          <w:sz w:val="22"/>
        </w:rPr>
        <w:t>por</w:t>
      </w:r>
      <w:r>
        <w:rPr>
          <w:color w:val="373435"/>
          <w:spacing w:val="-1"/>
          <w:w w:val="95"/>
          <w:sz w:val="22"/>
        </w:rPr>
        <w:t> </w:t>
      </w:r>
      <w:r>
        <w:rPr>
          <w:color w:val="373435"/>
          <w:w w:val="95"/>
          <w:sz w:val="22"/>
        </w:rPr>
        <w:t>conseguinte,</w:t>
      </w:r>
      <w:r>
        <w:rPr>
          <w:color w:val="373435"/>
          <w:spacing w:val="-1"/>
          <w:w w:val="95"/>
          <w:sz w:val="22"/>
        </w:rPr>
        <w:t> </w:t>
      </w:r>
      <w:r>
        <w:rPr>
          <w:color w:val="373435"/>
          <w:w w:val="95"/>
          <w:sz w:val="22"/>
        </w:rPr>
        <w:t>a</w:t>
      </w:r>
      <w:r>
        <w:rPr>
          <w:color w:val="373435"/>
          <w:spacing w:val="-1"/>
          <w:w w:val="95"/>
          <w:sz w:val="22"/>
        </w:rPr>
        <w:t> </w:t>
      </w:r>
      <w:r>
        <w:rPr>
          <w:color w:val="373435"/>
          <w:w w:val="95"/>
          <w:sz w:val="22"/>
        </w:rPr>
        <w:t>promoção</w:t>
      </w:r>
      <w:r>
        <w:rPr>
          <w:color w:val="373435"/>
          <w:spacing w:val="-2"/>
          <w:w w:val="95"/>
          <w:sz w:val="22"/>
        </w:rPr>
        <w:t> </w:t>
      </w:r>
      <w:r>
        <w:rPr>
          <w:color w:val="373435"/>
          <w:w w:val="95"/>
          <w:sz w:val="22"/>
        </w:rPr>
        <w:t>do</w:t>
      </w:r>
      <w:r>
        <w:rPr>
          <w:color w:val="373435"/>
          <w:spacing w:val="-1"/>
          <w:w w:val="95"/>
          <w:sz w:val="22"/>
        </w:rPr>
        <w:t> </w:t>
      </w:r>
      <w:r>
        <w:rPr>
          <w:color w:val="373435"/>
          <w:w w:val="95"/>
          <w:sz w:val="22"/>
        </w:rPr>
        <w:t>interesse</w:t>
      </w:r>
      <w:r>
        <w:rPr>
          <w:color w:val="373435"/>
          <w:spacing w:val="-1"/>
          <w:w w:val="95"/>
          <w:sz w:val="22"/>
        </w:rPr>
        <w:t> </w:t>
      </w:r>
      <w:r>
        <w:rPr>
          <w:color w:val="373435"/>
          <w:w w:val="95"/>
          <w:sz w:val="22"/>
        </w:rPr>
        <w:t>público.</w:t>
      </w:r>
    </w:p>
    <w:p>
      <w:pPr>
        <w:pStyle w:val="ListParagraph"/>
        <w:numPr>
          <w:ilvl w:val="2"/>
          <w:numId w:val="4"/>
        </w:numPr>
        <w:tabs>
          <w:tab w:pos="2517" w:val="left" w:leader="none"/>
        </w:tabs>
        <w:spacing w:line="316" w:lineRule="auto" w:before="3" w:after="0"/>
        <w:ind w:left="2306" w:right="441" w:firstLine="0"/>
        <w:jc w:val="both"/>
        <w:rPr>
          <w:sz w:val="22"/>
        </w:rPr>
      </w:pPr>
      <w:r>
        <w:rPr>
          <w:color w:val="373435"/>
          <w:w w:val="95"/>
          <w:sz w:val="22"/>
        </w:rPr>
        <w:t>A ausência de documentação relativa às práticas e aos procedimentos realizados no</w:t>
      </w:r>
      <w:r>
        <w:rPr>
          <w:color w:val="373435"/>
          <w:spacing w:val="1"/>
          <w:w w:val="95"/>
          <w:sz w:val="22"/>
        </w:rPr>
        <w:t> </w:t>
      </w:r>
      <w:r>
        <w:rPr>
          <w:color w:val="373435"/>
          <w:sz w:val="22"/>
        </w:rPr>
        <w:t>município</w:t>
      </w:r>
      <w:r>
        <w:rPr>
          <w:color w:val="373435"/>
          <w:spacing w:val="-9"/>
          <w:sz w:val="22"/>
        </w:rPr>
        <w:t> </w:t>
      </w:r>
      <w:r>
        <w:rPr>
          <w:color w:val="373435"/>
          <w:sz w:val="22"/>
        </w:rPr>
        <w:t>para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controlar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mapear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o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gasto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com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combustível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revela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a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ausência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um</w:t>
      </w:r>
      <w:r>
        <w:rPr>
          <w:color w:val="373435"/>
          <w:spacing w:val="-58"/>
          <w:sz w:val="22"/>
        </w:rPr>
        <w:t> </w:t>
      </w:r>
      <w:r>
        <w:rPr>
          <w:color w:val="373435"/>
          <w:sz w:val="22"/>
        </w:rPr>
        <w:t>controle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efetivo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gasto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afetando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eﬁciência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controle,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que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depende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1"/>
          <w:sz w:val="22"/>
        </w:rPr>
        <w:t> </w:t>
      </w:r>
      <w:r>
        <w:rPr>
          <w:color w:val="373435"/>
          <w:w w:val="95"/>
          <w:sz w:val="22"/>
        </w:rPr>
        <w:t>planejamento</w:t>
      </w:r>
      <w:r>
        <w:rPr>
          <w:color w:val="373435"/>
          <w:spacing w:val="-16"/>
          <w:w w:val="95"/>
          <w:sz w:val="22"/>
        </w:rPr>
        <w:t> </w:t>
      </w:r>
      <w:r>
        <w:rPr>
          <w:color w:val="373435"/>
          <w:w w:val="95"/>
          <w:sz w:val="22"/>
        </w:rPr>
        <w:t>e</w:t>
      </w:r>
      <w:r>
        <w:rPr>
          <w:color w:val="373435"/>
          <w:spacing w:val="-15"/>
          <w:w w:val="95"/>
          <w:sz w:val="22"/>
        </w:rPr>
        <w:t> </w:t>
      </w:r>
      <w:r>
        <w:rPr>
          <w:color w:val="373435"/>
          <w:w w:val="95"/>
          <w:sz w:val="22"/>
        </w:rPr>
        <w:t>monitoramento</w:t>
      </w:r>
      <w:r>
        <w:rPr>
          <w:color w:val="373435"/>
          <w:spacing w:val="-15"/>
          <w:w w:val="95"/>
          <w:sz w:val="22"/>
        </w:rPr>
        <w:t> </w:t>
      </w:r>
      <w:r>
        <w:rPr>
          <w:color w:val="373435"/>
          <w:w w:val="95"/>
          <w:sz w:val="22"/>
        </w:rPr>
        <w:t>para</w:t>
      </w:r>
      <w:r>
        <w:rPr>
          <w:color w:val="373435"/>
          <w:spacing w:val="-16"/>
          <w:w w:val="95"/>
          <w:sz w:val="22"/>
        </w:rPr>
        <w:t> </w:t>
      </w:r>
      <w:r>
        <w:rPr>
          <w:color w:val="373435"/>
          <w:w w:val="95"/>
          <w:sz w:val="22"/>
        </w:rPr>
        <w:t>garantir</w:t>
      </w:r>
      <w:r>
        <w:rPr>
          <w:color w:val="373435"/>
          <w:spacing w:val="-15"/>
          <w:w w:val="95"/>
          <w:sz w:val="22"/>
        </w:rPr>
        <w:t> </w:t>
      </w:r>
      <w:r>
        <w:rPr>
          <w:color w:val="373435"/>
          <w:w w:val="95"/>
          <w:sz w:val="22"/>
        </w:rPr>
        <w:t>o</w:t>
      </w:r>
      <w:r>
        <w:rPr>
          <w:color w:val="373435"/>
          <w:spacing w:val="-15"/>
          <w:w w:val="95"/>
          <w:sz w:val="22"/>
        </w:rPr>
        <w:t> </w:t>
      </w:r>
      <w:r>
        <w:rPr>
          <w:color w:val="373435"/>
          <w:w w:val="95"/>
          <w:sz w:val="22"/>
        </w:rPr>
        <w:t>melhor</w:t>
      </w:r>
      <w:r>
        <w:rPr>
          <w:color w:val="373435"/>
          <w:spacing w:val="-16"/>
          <w:w w:val="95"/>
          <w:sz w:val="22"/>
        </w:rPr>
        <w:t> </w:t>
      </w:r>
      <w:r>
        <w:rPr>
          <w:color w:val="373435"/>
          <w:w w:val="95"/>
          <w:sz w:val="22"/>
        </w:rPr>
        <w:t>aproveitamento.</w:t>
      </w:r>
    </w:p>
    <w:p>
      <w:pPr>
        <w:pStyle w:val="ListParagraph"/>
        <w:numPr>
          <w:ilvl w:val="2"/>
          <w:numId w:val="4"/>
        </w:numPr>
        <w:tabs>
          <w:tab w:pos="2737" w:val="left" w:leader="none"/>
        </w:tabs>
        <w:spacing w:line="316" w:lineRule="auto" w:before="3" w:after="0"/>
        <w:ind w:left="2306" w:right="441" w:firstLine="127"/>
        <w:jc w:val="both"/>
        <w:rPr>
          <w:sz w:val="22"/>
        </w:rPr>
      </w:pPr>
      <w:r>
        <w:rPr>
          <w:color w:val="373435"/>
          <w:sz w:val="22"/>
        </w:rPr>
        <w:t>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pesquisa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preços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representa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uma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das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principais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peças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licitação,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considerando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que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é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a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partir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dela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que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a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administração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irá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aferir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o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valor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mercado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do</w:t>
      </w:r>
      <w:r>
        <w:rPr>
          <w:color w:val="373435"/>
          <w:spacing w:val="-58"/>
          <w:sz w:val="22"/>
        </w:rPr>
        <w:t> </w:t>
      </w:r>
      <w:r>
        <w:rPr>
          <w:color w:val="373435"/>
          <w:sz w:val="22"/>
        </w:rPr>
        <w:t>serviço a ser licitado. Uma sólida pesquisa de preços assegura que a licitação seja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realizada com preços compatíveis com o mercado, evitando o indevido uso de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recursos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públicos.</w:t>
      </w:r>
    </w:p>
    <w:p>
      <w:pPr>
        <w:pStyle w:val="BodyText"/>
        <w:spacing w:before="4"/>
        <w:ind w:left="2306"/>
      </w:pPr>
      <w:r>
        <w:rPr>
          <w:color w:val="373435"/>
          <w:spacing w:val="-1"/>
        </w:rPr>
        <w:t>Sumário:</w:t>
      </w:r>
      <w:r>
        <w:rPr>
          <w:color w:val="373435"/>
          <w:spacing w:val="-14"/>
        </w:rPr>
        <w:t> </w:t>
      </w:r>
      <w:r>
        <w:rPr>
          <w:color w:val="373435"/>
          <w:spacing w:val="-1"/>
        </w:rPr>
        <w:t>PRESTAÇÃO</w:t>
      </w:r>
      <w:r>
        <w:rPr>
          <w:color w:val="373435"/>
          <w:spacing w:val="-14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14"/>
        </w:rPr>
        <w:t> </w:t>
      </w:r>
      <w:r>
        <w:rPr>
          <w:color w:val="373435"/>
          <w:spacing w:val="-1"/>
        </w:rPr>
        <w:t>CONTAS</w:t>
      </w:r>
      <w:r>
        <w:rPr>
          <w:color w:val="373435"/>
          <w:spacing w:val="-14"/>
        </w:rPr>
        <w:t> </w:t>
      </w:r>
      <w:r>
        <w:rPr>
          <w:color w:val="373435"/>
        </w:rPr>
        <w:t>DE</w:t>
      </w:r>
      <w:r>
        <w:rPr>
          <w:color w:val="373435"/>
          <w:spacing w:val="-14"/>
        </w:rPr>
        <w:t> </w:t>
      </w:r>
      <w:r>
        <w:rPr>
          <w:color w:val="373435"/>
        </w:rPr>
        <w:t>CAMPO</w:t>
      </w:r>
      <w:r>
        <w:rPr>
          <w:color w:val="373435"/>
          <w:spacing w:val="-14"/>
        </w:rPr>
        <w:t> </w:t>
      </w:r>
      <w:r>
        <w:rPr>
          <w:color w:val="373435"/>
        </w:rPr>
        <w:t>MAIOR,</w:t>
      </w:r>
      <w:r>
        <w:rPr>
          <w:color w:val="373435"/>
          <w:spacing w:val="-14"/>
        </w:rPr>
        <w:t> </w:t>
      </w:r>
      <w:r>
        <w:rPr>
          <w:color w:val="373435"/>
        </w:rPr>
        <w:t>EXERCÍCIO</w:t>
      </w:r>
      <w:r>
        <w:rPr>
          <w:color w:val="373435"/>
          <w:spacing w:val="-14"/>
        </w:rPr>
        <w:t> </w:t>
      </w:r>
      <w:r>
        <w:rPr>
          <w:color w:val="373435"/>
        </w:rPr>
        <w:t>2019.</w:t>
      </w:r>
      <w:r>
        <w:rPr>
          <w:color w:val="373435"/>
          <w:spacing w:val="-14"/>
        </w:rPr>
        <w:t> </w:t>
      </w:r>
      <w:r>
        <w:rPr>
          <w:color w:val="373435"/>
        </w:rPr>
        <w:t>Contas</w:t>
      </w:r>
    </w:p>
    <w:p>
      <w:pPr>
        <w:pStyle w:val="BodyText"/>
        <w:spacing w:line="316" w:lineRule="auto" w:before="82"/>
        <w:ind w:left="2306" w:right="442"/>
        <w:jc w:val="both"/>
      </w:pPr>
      <w:r>
        <w:rPr>
          <w:color w:val="373435"/>
        </w:rPr>
        <w:t>da Secretaria de Administração e Previdência, período 01/08/2019 a 31/12/2019:</w:t>
      </w:r>
      <w:r>
        <w:rPr>
          <w:color w:val="373435"/>
          <w:spacing w:val="1"/>
        </w:rPr>
        <w:t> </w:t>
      </w:r>
      <w:r>
        <w:rPr>
          <w:color w:val="373435"/>
          <w:w w:val="95"/>
        </w:rPr>
        <w:t>julgamento de irregularidade, com fundamento no art. 122, inciso III da Lei Estadual nº</w:t>
      </w:r>
      <w:r>
        <w:rPr>
          <w:color w:val="373435"/>
          <w:spacing w:val="1"/>
          <w:w w:val="95"/>
        </w:rPr>
        <w:t> </w:t>
      </w:r>
      <w:r>
        <w:rPr>
          <w:color w:val="373435"/>
          <w:w w:val="95"/>
        </w:rPr>
        <w:t>5.888/09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c/c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aplicação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multa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valor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1.000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UFR/PI.</w:t>
      </w:r>
    </w:p>
    <w:p>
      <w:pPr>
        <w:pStyle w:val="BodyText"/>
        <w:spacing w:line="316" w:lineRule="auto" w:before="2"/>
        <w:ind w:left="2306" w:right="442"/>
        <w:jc w:val="both"/>
      </w:pPr>
      <w:r>
        <w:rPr>
          <w:color w:val="373435"/>
        </w:rPr>
        <w:t>(Prestação</w:t>
      </w:r>
      <w:r>
        <w:rPr>
          <w:color w:val="373435"/>
          <w:spacing w:val="-13"/>
        </w:rPr>
        <w:t> </w:t>
      </w:r>
      <w:r>
        <w:rPr>
          <w:color w:val="373435"/>
        </w:rPr>
        <w:t>de</w:t>
      </w:r>
      <w:r>
        <w:rPr>
          <w:color w:val="373435"/>
          <w:spacing w:val="-12"/>
        </w:rPr>
        <w:t> </w:t>
      </w:r>
      <w:r>
        <w:rPr>
          <w:color w:val="373435"/>
        </w:rPr>
        <w:t>Contas.</w:t>
      </w:r>
      <w:r>
        <w:rPr>
          <w:color w:val="373435"/>
          <w:spacing w:val="-13"/>
        </w:rPr>
        <w:t> </w:t>
      </w:r>
      <w:r>
        <w:rPr>
          <w:color w:val="373435"/>
        </w:rPr>
        <w:t>Processo</w:t>
      </w:r>
      <w:r>
        <w:rPr>
          <w:color w:val="373435"/>
          <w:spacing w:val="-12"/>
        </w:rPr>
        <w:t> </w:t>
      </w:r>
      <w:hyperlink r:id="rId22">
        <w:r>
          <w:rPr>
            <w:color w:val="0000C4"/>
            <w:u w:val="single" w:color="0000C4"/>
          </w:rPr>
          <w:t>TC/022033/2019</w:t>
        </w:r>
      </w:hyperlink>
      <w:r>
        <w:rPr>
          <w:color w:val="373435"/>
        </w:rPr>
        <w:t>.</w:t>
      </w:r>
      <w:r>
        <w:rPr>
          <w:color w:val="373435"/>
          <w:spacing w:val="-13"/>
        </w:rPr>
        <w:t> </w:t>
      </w:r>
      <w:r>
        <w:rPr>
          <w:color w:val="373435"/>
        </w:rPr>
        <w:t>–</w:t>
      </w:r>
      <w:r>
        <w:rPr>
          <w:color w:val="373435"/>
          <w:spacing w:val="-12"/>
        </w:rPr>
        <w:t> </w:t>
      </w:r>
      <w:r>
        <w:rPr>
          <w:color w:val="373435"/>
        </w:rPr>
        <w:t>Relatora:</w:t>
      </w:r>
      <w:r>
        <w:rPr>
          <w:color w:val="373435"/>
          <w:spacing w:val="-13"/>
        </w:rPr>
        <w:t> </w:t>
      </w:r>
      <w:r>
        <w:rPr>
          <w:color w:val="373435"/>
        </w:rPr>
        <w:t>Cons.ª</w:t>
      </w:r>
      <w:r>
        <w:rPr>
          <w:color w:val="373435"/>
          <w:spacing w:val="-12"/>
        </w:rPr>
        <w:t> </w:t>
      </w:r>
      <w:r>
        <w:rPr>
          <w:color w:val="373435"/>
        </w:rPr>
        <w:t>Waltânia</w:t>
      </w:r>
      <w:r>
        <w:rPr>
          <w:color w:val="373435"/>
          <w:spacing w:val="-13"/>
        </w:rPr>
        <w:t> </w:t>
      </w:r>
      <w:r>
        <w:rPr>
          <w:color w:val="373435"/>
        </w:rPr>
        <w:t>Maria</w:t>
      </w:r>
      <w:r>
        <w:rPr>
          <w:color w:val="373435"/>
          <w:spacing w:val="-59"/>
        </w:rPr>
        <w:t> </w:t>
      </w:r>
      <w:r>
        <w:rPr>
          <w:color w:val="373435"/>
          <w:spacing w:val="-1"/>
        </w:rPr>
        <w:t>Nogueira</w:t>
      </w:r>
      <w:r>
        <w:rPr>
          <w:color w:val="373435"/>
          <w:spacing w:val="-21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21"/>
        </w:rPr>
        <w:t> </w:t>
      </w:r>
      <w:r>
        <w:rPr>
          <w:color w:val="373435"/>
          <w:spacing w:val="-1"/>
        </w:rPr>
        <w:t>Sousa</w:t>
      </w:r>
      <w:r>
        <w:rPr>
          <w:color w:val="373435"/>
          <w:spacing w:val="-21"/>
        </w:rPr>
        <w:t> </w:t>
      </w:r>
      <w:r>
        <w:rPr>
          <w:color w:val="373435"/>
        </w:rPr>
        <w:t>Leal</w:t>
      </w:r>
      <w:r>
        <w:rPr>
          <w:color w:val="373435"/>
          <w:spacing w:val="-33"/>
        </w:rPr>
        <w:t> </w:t>
      </w:r>
      <w:r>
        <w:rPr>
          <w:color w:val="373435"/>
        </w:rPr>
        <w:t>Alvarenga.</w:t>
      </w:r>
      <w:r>
        <w:rPr>
          <w:color w:val="373435"/>
          <w:spacing w:val="-21"/>
        </w:rPr>
        <w:t> </w:t>
      </w:r>
      <w:r>
        <w:rPr>
          <w:color w:val="373435"/>
        </w:rPr>
        <w:t>Segunda</w:t>
      </w:r>
      <w:r>
        <w:rPr>
          <w:color w:val="373435"/>
          <w:spacing w:val="-21"/>
        </w:rPr>
        <w:t> </w:t>
      </w:r>
      <w:r>
        <w:rPr>
          <w:color w:val="373435"/>
        </w:rPr>
        <w:t>Câmara.</w:t>
      </w:r>
      <w:r>
        <w:rPr>
          <w:color w:val="373435"/>
          <w:spacing w:val="-21"/>
        </w:rPr>
        <w:t> </w:t>
      </w:r>
      <w:r>
        <w:rPr>
          <w:color w:val="373435"/>
        </w:rPr>
        <w:t>Unânime.</w:t>
      </w:r>
      <w:r>
        <w:rPr>
          <w:color w:val="373435"/>
          <w:spacing w:val="-33"/>
        </w:rPr>
        <w:t> </w:t>
      </w:r>
      <w:r>
        <w:rPr>
          <w:color w:val="373435"/>
        </w:rPr>
        <w:t>Acórdão</w:t>
      </w:r>
      <w:r>
        <w:rPr>
          <w:color w:val="373435"/>
          <w:spacing w:val="-21"/>
        </w:rPr>
        <w:t> </w:t>
      </w:r>
      <w:r>
        <w:rPr>
          <w:color w:val="373435"/>
        </w:rPr>
        <w:t>nº</w:t>
      </w:r>
      <w:r>
        <w:rPr>
          <w:color w:val="373435"/>
          <w:spacing w:val="-21"/>
        </w:rPr>
        <w:t> </w:t>
      </w:r>
      <w:r>
        <w:rPr>
          <w:color w:val="373435"/>
        </w:rPr>
        <w:t>280/2023</w:t>
      </w:r>
      <w:r>
        <w:rPr>
          <w:color w:val="373435"/>
          <w:spacing w:val="-59"/>
        </w:rPr>
        <w:t> </w:t>
      </w:r>
      <w:r>
        <w:rPr>
          <w:color w:val="373435"/>
        </w:rPr>
        <w:t>publicado</w:t>
      </w:r>
      <w:r>
        <w:rPr>
          <w:color w:val="373435"/>
          <w:spacing w:val="-26"/>
        </w:rPr>
        <w:t> </w:t>
      </w:r>
      <w:r>
        <w:rPr>
          <w:color w:val="373435"/>
        </w:rPr>
        <w:t>no</w:t>
      </w:r>
      <w:r>
        <w:rPr>
          <w:color w:val="373435"/>
          <w:spacing w:val="-25"/>
        </w:rPr>
        <w:t> </w:t>
      </w:r>
      <w:hyperlink r:id="rId23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117/2023</w:t>
        </w:r>
      </w:hyperlink>
      <w:r>
        <w:rPr>
          <w:color w:val="373435"/>
        </w:rPr>
        <w:t>)</w:t>
      </w:r>
    </w:p>
    <w:p>
      <w:pPr>
        <w:spacing w:after="0" w:line="316" w:lineRule="auto"/>
        <w:jc w:val="both"/>
        <w:sectPr>
          <w:pgSz w:w="11910" w:h="16840"/>
          <w:pgMar w:header="639" w:footer="708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273" w:lineRule="auto" w:before="126"/>
        <w:ind w:left="1059" w:right="440"/>
      </w:pPr>
      <w:r>
        <w:rPr>
          <w:rFonts w:ascii="Arial" w:hAnsi="Arial"/>
          <w:b/>
          <w:color w:val="333866"/>
        </w:rPr>
        <w:t>Licitação.</w:t>
      </w:r>
      <w:r>
        <w:rPr>
          <w:rFonts w:ascii="Arial" w:hAnsi="Arial"/>
          <w:b/>
          <w:color w:val="333866"/>
          <w:spacing w:val="20"/>
        </w:rPr>
        <w:t> </w:t>
      </w:r>
      <w:r>
        <w:rPr>
          <w:color w:val="333866"/>
        </w:rPr>
        <w:t>Despesa.</w:t>
      </w:r>
      <w:r>
        <w:rPr>
          <w:color w:val="333866"/>
          <w:spacing w:val="21"/>
        </w:rPr>
        <w:t> </w:t>
      </w:r>
      <w:r>
        <w:rPr>
          <w:color w:val="333866"/>
        </w:rPr>
        <w:t>Débitos</w:t>
      </w:r>
      <w:r>
        <w:rPr>
          <w:color w:val="333866"/>
          <w:spacing w:val="21"/>
        </w:rPr>
        <w:t> </w:t>
      </w:r>
      <w:r>
        <w:rPr>
          <w:color w:val="333866"/>
        </w:rPr>
        <w:t>com</w:t>
      </w:r>
      <w:r>
        <w:rPr>
          <w:color w:val="333866"/>
          <w:spacing w:val="21"/>
        </w:rPr>
        <w:t> </w:t>
      </w:r>
      <w:r>
        <w:rPr>
          <w:color w:val="333866"/>
        </w:rPr>
        <w:t>multas</w:t>
      </w:r>
      <w:r>
        <w:rPr>
          <w:color w:val="333866"/>
          <w:spacing w:val="21"/>
        </w:rPr>
        <w:t> </w:t>
      </w:r>
      <w:r>
        <w:rPr>
          <w:color w:val="333866"/>
        </w:rPr>
        <w:t>e</w:t>
      </w:r>
      <w:r>
        <w:rPr>
          <w:color w:val="333866"/>
          <w:spacing w:val="21"/>
        </w:rPr>
        <w:t> </w:t>
      </w:r>
      <w:r>
        <w:rPr>
          <w:color w:val="333866"/>
        </w:rPr>
        <w:t>juros</w:t>
      </w:r>
      <w:r>
        <w:rPr>
          <w:color w:val="333866"/>
          <w:spacing w:val="21"/>
        </w:rPr>
        <w:t> </w:t>
      </w:r>
      <w:r>
        <w:rPr>
          <w:color w:val="333866"/>
        </w:rPr>
        <w:t>conﬁgura</w:t>
      </w:r>
      <w:r>
        <w:rPr>
          <w:color w:val="333866"/>
          <w:spacing w:val="21"/>
        </w:rPr>
        <w:t> </w:t>
      </w:r>
      <w:r>
        <w:rPr>
          <w:color w:val="333866"/>
        </w:rPr>
        <w:t>desperdício.</w:t>
      </w:r>
      <w:r>
        <w:rPr>
          <w:color w:val="333866"/>
          <w:spacing w:val="20"/>
        </w:rPr>
        <w:t> </w:t>
      </w:r>
      <w:r>
        <w:rPr>
          <w:color w:val="333866"/>
        </w:rPr>
        <w:t>Para</w:t>
      </w:r>
      <w:r>
        <w:rPr>
          <w:color w:val="333866"/>
          <w:spacing w:val="21"/>
        </w:rPr>
        <w:t> </w:t>
      </w:r>
      <w:r>
        <w:rPr>
          <w:color w:val="333866"/>
        </w:rPr>
        <w:t>inexigibilidade</w:t>
      </w:r>
      <w:r>
        <w:rPr>
          <w:color w:val="333866"/>
          <w:spacing w:val="22"/>
        </w:rPr>
        <w:t> </w:t>
      </w:r>
      <w:r>
        <w:rPr>
          <w:color w:val="333866"/>
        </w:rPr>
        <w:t>de</w:t>
      </w:r>
      <w:r>
        <w:rPr>
          <w:color w:val="333866"/>
          <w:spacing w:val="-58"/>
        </w:rPr>
        <w:t> </w:t>
      </w:r>
      <w:r>
        <w:rPr>
          <w:color w:val="333866"/>
        </w:rPr>
        <w:t>licitação</w:t>
      </w:r>
      <w:r>
        <w:rPr>
          <w:color w:val="333866"/>
          <w:spacing w:val="-25"/>
        </w:rPr>
        <w:t> </w:t>
      </w:r>
      <w:r>
        <w:rPr>
          <w:color w:val="333866"/>
        </w:rPr>
        <w:t>deve</w:t>
      </w:r>
      <w:r>
        <w:rPr>
          <w:color w:val="333866"/>
          <w:spacing w:val="-26"/>
        </w:rPr>
        <w:t> </w:t>
      </w:r>
      <w:r>
        <w:rPr>
          <w:color w:val="333866"/>
        </w:rPr>
        <w:t>haver</w:t>
      </w:r>
      <w:r>
        <w:rPr>
          <w:color w:val="333866"/>
          <w:spacing w:val="-25"/>
        </w:rPr>
        <w:t> </w:t>
      </w:r>
      <w:r>
        <w:rPr>
          <w:color w:val="333866"/>
        </w:rPr>
        <w:t>a</w:t>
      </w:r>
      <w:r>
        <w:rPr>
          <w:color w:val="333866"/>
          <w:spacing w:val="-25"/>
        </w:rPr>
        <w:t> </w:t>
      </w:r>
      <w:r>
        <w:rPr>
          <w:color w:val="333866"/>
        </w:rPr>
        <w:t>singularidade</w:t>
      </w:r>
      <w:r>
        <w:rPr>
          <w:color w:val="333866"/>
          <w:spacing w:val="-25"/>
        </w:rPr>
        <w:t> </w:t>
      </w:r>
      <w:r>
        <w:rPr>
          <w:color w:val="333866"/>
        </w:rPr>
        <w:t>do</w:t>
      </w:r>
      <w:r>
        <w:rPr>
          <w:color w:val="333866"/>
          <w:spacing w:val="-25"/>
        </w:rPr>
        <w:t> </w:t>
      </w:r>
      <w:r>
        <w:rPr>
          <w:color w:val="333866"/>
        </w:rPr>
        <w:t>serviço.</w:t>
      </w:r>
    </w:p>
    <w:p>
      <w:pPr>
        <w:spacing w:line="316" w:lineRule="auto" w:before="181"/>
        <w:ind w:left="2307" w:right="44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CONTAS DE GESTÃO. SECRETARIA DE PLANEJAMENTO. IRREGULARIDADE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NO PAGAMENTO DE JUROS COM RECURSOS PÚBLICOS. CONTRATAÇÃO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4"/>
          <w:sz w:val="22"/>
        </w:rPr>
        <w:t>IRREGULAR</w:t>
      </w:r>
      <w:r>
        <w:rPr>
          <w:rFonts w:ascii="Arial" w:hAnsi="Arial"/>
          <w:i/>
          <w:color w:val="373435"/>
          <w:spacing w:val="15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3"/>
          <w:sz w:val="22"/>
        </w:rPr>
        <w:t>SERVIÇOS</w:t>
      </w:r>
      <w:r>
        <w:rPr>
          <w:rFonts w:ascii="Arial" w:hAnsi="Arial"/>
          <w:i/>
          <w:color w:val="373435"/>
          <w:spacing w:val="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2"/>
          <w:sz w:val="22"/>
        </w:rPr>
        <w:t>CONSULTORIA</w:t>
      </w:r>
      <w:r>
        <w:rPr>
          <w:rFonts w:ascii="Arial" w:hAnsi="Arial"/>
          <w:i/>
          <w:color w:val="373435"/>
          <w:spacing w:val="13"/>
          <w:sz w:val="22"/>
        </w:rPr>
        <w:t> TÉCNICA</w:t>
      </w:r>
      <w:r>
        <w:rPr>
          <w:rFonts w:ascii="Arial" w:hAnsi="Arial"/>
          <w:i/>
          <w:color w:val="373435"/>
          <w:spacing w:val="14"/>
          <w:sz w:val="22"/>
        </w:rPr>
        <w:t> MEDIANTE</w:t>
      </w:r>
      <w:r>
        <w:rPr>
          <w:rFonts w:ascii="Arial" w:hAnsi="Arial"/>
          <w:i/>
          <w:color w:val="373435"/>
          <w:spacing w:val="15"/>
          <w:sz w:val="22"/>
        </w:rPr>
        <w:t> </w:t>
      </w:r>
      <w:r>
        <w:rPr>
          <w:rFonts w:ascii="Arial" w:hAnsi="Arial"/>
          <w:i/>
          <w:color w:val="373435"/>
          <w:sz w:val="22"/>
        </w:rPr>
        <w:t>INEXIGIBILIDADE</w:t>
      </w:r>
      <w:r>
        <w:rPr>
          <w:rFonts w:ascii="Arial" w:hAnsi="Arial"/>
          <w:i/>
          <w:color w:val="373435"/>
          <w:spacing w:val="-26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LICITAÇÃO.</w:t>
      </w:r>
    </w:p>
    <w:p>
      <w:pPr>
        <w:pStyle w:val="ListParagraph"/>
        <w:numPr>
          <w:ilvl w:val="0"/>
          <w:numId w:val="5"/>
        </w:numPr>
        <w:tabs>
          <w:tab w:pos="2578" w:val="left" w:leader="none"/>
        </w:tabs>
        <w:spacing w:line="316" w:lineRule="auto" w:before="3" w:after="0"/>
        <w:ind w:left="2307" w:right="440" w:firstLine="0"/>
        <w:jc w:val="both"/>
        <w:rPr>
          <w:sz w:val="22"/>
        </w:rPr>
      </w:pPr>
      <w:r>
        <w:rPr>
          <w:color w:val="373435"/>
          <w:sz w:val="22"/>
        </w:rPr>
        <w:t>A existência de débitos com multas e juros conﬁgura desperdício de recursos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públicos, em descumprimento ao princípio da economicidade e demonstram uma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deﬁciência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nos</w:t>
      </w:r>
      <w:r>
        <w:rPr>
          <w:color w:val="373435"/>
          <w:spacing w:val="-26"/>
          <w:sz w:val="22"/>
        </w:rPr>
        <w:t> </w:t>
      </w:r>
      <w:r>
        <w:rPr>
          <w:color w:val="373435"/>
          <w:sz w:val="22"/>
        </w:rPr>
        <w:t>atos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controle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administrativo.</w:t>
      </w:r>
    </w:p>
    <w:p>
      <w:pPr>
        <w:pStyle w:val="ListParagraph"/>
        <w:numPr>
          <w:ilvl w:val="0"/>
          <w:numId w:val="5"/>
        </w:numPr>
        <w:tabs>
          <w:tab w:pos="2617" w:val="left" w:leader="none"/>
        </w:tabs>
        <w:spacing w:line="316" w:lineRule="auto" w:before="3" w:after="0"/>
        <w:ind w:left="2307" w:right="440" w:firstLine="0"/>
        <w:jc w:val="both"/>
        <w:rPr>
          <w:sz w:val="22"/>
        </w:rPr>
      </w:pPr>
      <w:r>
        <w:rPr>
          <w:color w:val="373435"/>
          <w:sz w:val="22"/>
        </w:rPr>
        <w:t>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contratação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por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inexigibilidade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licitação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requer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demonstração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singularidade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dos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serviços,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o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que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é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contestável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quando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se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trata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serviços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rotineiros</w:t>
      </w:r>
      <w:r>
        <w:rPr>
          <w:color w:val="373435"/>
          <w:spacing w:val="-58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37"/>
          <w:sz w:val="22"/>
        </w:rPr>
        <w:t> </w:t>
      </w:r>
      <w:r>
        <w:rPr>
          <w:color w:val="373435"/>
          <w:sz w:val="22"/>
        </w:rPr>
        <w:t>Administração.</w:t>
      </w:r>
    </w:p>
    <w:p>
      <w:pPr>
        <w:pStyle w:val="BodyText"/>
        <w:spacing w:before="2"/>
        <w:ind w:left="2307"/>
      </w:pPr>
      <w:r>
        <w:rPr>
          <w:color w:val="373435"/>
          <w:spacing w:val="-1"/>
        </w:rPr>
        <w:t>Sumário:</w:t>
      </w:r>
      <w:r>
        <w:rPr>
          <w:color w:val="373435"/>
          <w:spacing w:val="-14"/>
        </w:rPr>
        <w:t> </w:t>
      </w:r>
      <w:r>
        <w:rPr>
          <w:color w:val="373435"/>
          <w:spacing w:val="-1"/>
        </w:rPr>
        <w:t>PRESTAÇÃO</w:t>
      </w:r>
      <w:r>
        <w:rPr>
          <w:color w:val="373435"/>
          <w:spacing w:val="-14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14"/>
        </w:rPr>
        <w:t> </w:t>
      </w:r>
      <w:r>
        <w:rPr>
          <w:color w:val="373435"/>
          <w:spacing w:val="-1"/>
        </w:rPr>
        <w:t>CONTAS</w:t>
      </w:r>
      <w:r>
        <w:rPr>
          <w:color w:val="373435"/>
          <w:spacing w:val="-14"/>
        </w:rPr>
        <w:t> </w:t>
      </w:r>
      <w:r>
        <w:rPr>
          <w:color w:val="373435"/>
        </w:rPr>
        <w:t>DE</w:t>
      </w:r>
      <w:r>
        <w:rPr>
          <w:color w:val="373435"/>
          <w:spacing w:val="-14"/>
        </w:rPr>
        <w:t> </w:t>
      </w:r>
      <w:r>
        <w:rPr>
          <w:color w:val="373435"/>
        </w:rPr>
        <w:t>CAMPO</w:t>
      </w:r>
      <w:r>
        <w:rPr>
          <w:color w:val="373435"/>
          <w:spacing w:val="-14"/>
        </w:rPr>
        <w:t> </w:t>
      </w:r>
      <w:r>
        <w:rPr>
          <w:color w:val="373435"/>
        </w:rPr>
        <w:t>MAIOR,</w:t>
      </w:r>
      <w:r>
        <w:rPr>
          <w:color w:val="373435"/>
          <w:spacing w:val="-14"/>
        </w:rPr>
        <w:t> </w:t>
      </w:r>
      <w:r>
        <w:rPr>
          <w:color w:val="373435"/>
        </w:rPr>
        <w:t>EXERCÍCIO</w:t>
      </w:r>
      <w:r>
        <w:rPr>
          <w:color w:val="373435"/>
          <w:spacing w:val="-14"/>
        </w:rPr>
        <w:t> </w:t>
      </w:r>
      <w:r>
        <w:rPr>
          <w:color w:val="373435"/>
        </w:rPr>
        <w:t>2019.</w:t>
      </w:r>
      <w:r>
        <w:rPr>
          <w:color w:val="373435"/>
          <w:spacing w:val="-14"/>
        </w:rPr>
        <w:t> </w:t>
      </w:r>
      <w:r>
        <w:rPr>
          <w:color w:val="373435"/>
        </w:rPr>
        <w:t>Contas</w:t>
      </w:r>
    </w:p>
    <w:p>
      <w:pPr>
        <w:pStyle w:val="BodyText"/>
        <w:spacing w:line="316" w:lineRule="auto" w:before="82"/>
        <w:ind w:left="2307" w:right="440"/>
        <w:jc w:val="both"/>
      </w:pPr>
      <w:r>
        <w:rPr>
          <w:color w:val="373435"/>
        </w:rPr>
        <w:t>da Secretaria de Planejamento: julgamento de regularidade com ressalvas, com</w:t>
      </w:r>
      <w:r>
        <w:rPr>
          <w:color w:val="373435"/>
          <w:spacing w:val="1"/>
        </w:rPr>
        <w:t> </w:t>
      </w:r>
      <w:r>
        <w:rPr>
          <w:color w:val="373435"/>
          <w:w w:val="95"/>
        </w:rPr>
        <w:t>fundamento no art. 122, inciso II da Lei Estadual nº 5.888/09 c/c aplicação de multa no</w:t>
      </w:r>
      <w:r>
        <w:rPr>
          <w:color w:val="373435"/>
          <w:spacing w:val="1"/>
          <w:w w:val="95"/>
        </w:rPr>
        <w:t> </w:t>
      </w:r>
      <w:r>
        <w:rPr>
          <w:color w:val="373435"/>
        </w:rPr>
        <w:t>valor</w:t>
      </w:r>
      <w:r>
        <w:rPr>
          <w:color w:val="373435"/>
          <w:spacing w:val="-25"/>
        </w:rPr>
        <w:t> </w:t>
      </w:r>
      <w:r>
        <w:rPr>
          <w:color w:val="373435"/>
        </w:rPr>
        <w:t>de</w:t>
      </w:r>
      <w:r>
        <w:rPr>
          <w:color w:val="373435"/>
          <w:spacing w:val="-25"/>
        </w:rPr>
        <w:t> </w:t>
      </w:r>
      <w:r>
        <w:rPr>
          <w:color w:val="373435"/>
        </w:rPr>
        <w:t>200</w:t>
      </w:r>
      <w:r>
        <w:rPr>
          <w:color w:val="373435"/>
          <w:spacing w:val="-25"/>
        </w:rPr>
        <w:t> </w:t>
      </w:r>
      <w:r>
        <w:rPr>
          <w:color w:val="373435"/>
        </w:rPr>
        <w:t>UFR/PI.</w:t>
      </w:r>
    </w:p>
    <w:p>
      <w:pPr>
        <w:pStyle w:val="BodyText"/>
        <w:spacing w:line="316" w:lineRule="auto" w:before="2"/>
        <w:ind w:left="2307" w:right="441"/>
        <w:jc w:val="both"/>
      </w:pPr>
      <w:r>
        <w:rPr>
          <w:color w:val="373435"/>
        </w:rPr>
        <w:t>(Prestação</w:t>
      </w:r>
      <w:r>
        <w:rPr>
          <w:color w:val="373435"/>
          <w:spacing w:val="-13"/>
        </w:rPr>
        <w:t> </w:t>
      </w:r>
      <w:r>
        <w:rPr>
          <w:color w:val="373435"/>
        </w:rPr>
        <w:t>de</w:t>
      </w:r>
      <w:r>
        <w:rPr>
          <w:color w:val="373435"/>
          <w:spacing w:val="-12"/>
        </w:rPr>
        <w:t> </w:t>
      </w:r>
      <w:r>
        <w:rPr>
          <w:color w:val="373435"/>
        </w:rPr>
        <w:t>Contas.</w:t>
      </w:r>
      <w:r>
        <w:rPr>
          <w:color w:val="373435"/>
          <w:spacing w:val="-13"/>
        </w:rPr>
        <w:t> </w:t>
      </w:r>
      <w:r>
        <w:rPr>
          <w:color w:val="373435"/>
        </w:rPr>
        <w:t>Processo</w:t>
      </w:r>
      <w:r>
        <w:rPr>
          <w:color w:val="373435"/>
          <w:spacing w:val="-12"/>
        </w:rPr>
        <w:t> </w:t>
      </w:r>
      <w:hyperlink r:id="rId22">
        <w:r>
          <w:rPr>
            <w:color w:val="0000C4"/>
            <w:u w:val="single" w:color="0000C4"/>
          </w:rPr>
          <w:t>TC/022033/2019</w:t>
        </w:r>
      </w:hyperlink>
      <w:r>
        <w:rPr>
          <w:color w:val="373435"/>
        </w:rPr>
        <w:t>.</w:t>
      </w:r>
      <w:r>
        <w:rPr>
          <w:color w:val="373435"/>
          <w:spacing w:val="-13"/>
        </w:rPr>
        <w:t> </w:t>
      </w:r>
      <w:r>
        <w:rPr>
          <w:color w:val="373435"/>
        </w:rPr>
        <w:t>–</w:t>
      </w:r>
      <w:r>
        <w:rPr>
          <w:color w:val="373435"/>
          <w:spacing w:val="-12"/>
        </w:rPr>
        <w:t> </w:t>
      </w:r>
      <w:r>
        <w:rPr>
          <w:color w:val="373435"/>
        </w:rPr>
        <w:t>Relatora:</w:t>
      </w:r>
      <w:r>
        <w:rPr>
          <w:color w:val="373435"/>
          <w:spacing w:val="-13"/>
        </w:rPr>
        <w:t> </w:t>
      </w:r>
      <w:r>
        <w:rPr>
          <w:color w:val="373435"/>
        </w:rPr>
        <w:t>Cons.ª</w:t>
      </w:r>
      <w:r>
        <w:rPr>
          <w:color w:val="373435"/>
          <w:spacing w:val="-12"/>
        </w:rPr>
        <w:t> </w:t>
      </w:r>
      <w:r>
        <w:rPr>
          <w:color w:val="373435"/>
        </w:rPr>
        <w:t>Waltânia</w:t>
      </w:r>
      <w:r>
        <w:rPr>
          <w:color w:val="373435"/>
          <w:spacing w:val="-13"/>
        </w:rPr>
        <w:t> </w:t>
      </w:r>
      <w:r>
        <w:rPr>
          <w:color w:val="373435"/>
        </w:rPr>
        <w:t>Maria</w:t>
      </w:r>
      <w:r>
        <w:rPr>
          <w:color w:val="373435"/>
          <w:spacing w:val="-59"/>
        </w:rPr>
        <w:t> </w:t>
      </w:r>
      <w:r>
        <w:rPr>
          <w:color w:val="373435"/>
          <w:spacing w:val="-1"/>
        </w:rPr>
        <w:t>Nogueira</w:t>
      </w:r>
      <w:r>
        <w:rPr>
          <w:color w:val="373435"/>
          <w:spacing w:val="-21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21"/>
        </w:rPr>
        <w:t> </w:t>
      </w:r>
      <w:r>
        <w:rPr>
          <w:color w:val="373435"/>
          <w:spacing w:val="-1"/>
        </w:rPr>
        <w:t>Sousa</w:t>
      </w:r>
      <w:r>
        <w:rPr>
          <w:color w:val="373435"/>
          <w:spacing w:val="-21"/>
        </w:rPr>
        <w:t> </w:t>
      </w:r>
      <w:r>
        <w:rPr>
          <w:color w:val="373435"/>
        </w:rPr>
        <w:t>Leal</w:t>
      </w:r>
      <w:r>
        <w:rPr>
          <w:color w:val="373435"/>
          <w:spacing w:val="-33"/>
        </w:rPr>
        <w:t> </w:t>
      </w:r>
      <w:r>
        <w:rPr>
          <w:color w:val="373435"/>
        </w:rPr>
        <w:t>Alvarenga.</w:t>
      </w:r>
      <w:r>
        <w:rPr>
          <w:color w:val="373435"/>
          <w:spacing w:val="-21"/>
        </w:rPr>
        <w:t> </w:t>
      </w:r>
      <w:r>
        <w:rPr>
          <w:color w:val="373435"/>
        </w:rPr>
        <w:t>Segunda</w:t>
      </w:r>
      <w:r>
        <w:rPr>
          <w:color w:val="373435"/>
          <w:spacing w:val="-21"/>
        </w:rPr>
        <w:t> </w:t>
      </w:r>
      <w:r>
        <w:rPr>
          <w:color w:val="373435"/>
        </w:rPr>
        <w:t>Câmara.</w:t>
      </w:r>
      <w:r>
        <w:rPr>
          <w:color w:val="373435"/>
          <w:spacing w:val="-33"/>
        </w:rPr>
        <w:t> </w:t>
      </w:r>
      <w:r>
        <w:rPr>
          <w:color w:val="373435"/>
        </w:rPr>
        <w:t>Acórdão</w:t>
      </w:r>
      <w:r>
        <w:rPr>
          <w:color w:val="373435"/>
          <w:spacing w:val="-21"/>
        </w:rPr>
        <w:t> </w:t>
      </w:r>
      <w:r>
        <w:rPr>
          <w:color w:val="373435"/>
        </w:rPr>
        <w:t>nº</w:t>
      </w:r>
      <w:r>
        <w:rPr>
          <w:color w:val="373435"/>
          <w:spacing w:val="-21"/>
        </w:rPr>
        <w:t> </w:t>
      </w:r>
      <w:r>
        <w:rPr>
          <w:color w:val="373435"/>
        </w:rPr>
        <w:t>281/2023</w:t>
      </w:r>
      <w:r>
        <w:rPr>
          <w:color w:val="373435"/>
          <w:spacing w:val="-21"/>
        </w:rPr>
        <w:t> </w:t>
      </w:r>
      <w:r>
        <w:rPr>
          <w:color w:val="373435"/>
        </w:rPr>
        <w:t>publicado</w:t>
      </w:r>
      <w:r>
        <w:rPr>
          <w:color w:val="373435"/>
          <w:spacing w:val="-59"/>
        </w:rPr>
        <w:t> </w:t>
      </w:r>
      <w:r>
        <w:rPr>
          <w:color w:val="373435"/>
        </w:rPr>
        <w:t>no</w:t>
      </w:r>
      <w:r>
        <w:rPr>
          <w:color w:val="373435"/>
          <w:spacing w:val="-26"/>
        </w:rPr>
        <w:t> </w:t>
      </w:r>
      <w:hyperlink r:id="rId23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117/2023</w:t>
        </w:r>
      </w:hyperlink>
      <w:r>
        <w:rPr>
          <w:color w:val="373435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73" w:lineRule="auto" w:before="1"/>
        <w:ind w:left="1059" w:right="445"/>
        <w:jc w:val="both"/>
      </w:pPr>
      <w:r>
        <w:rPr>
          <w:rFonts w:ascii="Arial" w:hAnsi="Arial"/>
          <w:b/>
          <w:color w:val="333866"/>
        </w:rPr>
        <w:t>Licitação. </w:t>
      </w:r>
      <w:r>
        <w:rPr>
          <w:color w:val="333866"/>
        </w:rPr>
        <w:t>Os Municípios, em regra, não são obrigados a adotarem a modalidade pregão para a</w:t>
      </w:r>
      <w:r>
        <w:rPr>
          <w:color w:val="333866"/>
          <w:spacing w:val="1"/>
        </w:rPr>
        <w:t> </w:t>
      </w:r>
      <w:r>
        <w:rPr>
          <w:color w:val="333866"/>
        </w:rPr>
        <w:t>aquisição</w:t>
      </w:r>
      <w:r>
        <w:rPr>
          <w:color w:val="333866"/>
          <w:spacing w:val="1"/>
        </w:rPr>
        <w:t> </w:t>
      </w:r>
      <w:r>
        <w:rPr>
          <w:color w:val="333866"/>
        </w:rPr>
        <w:t>de</w:t>
      </w:r>
      <w:r>
        <w:rPr>
          <w:color w:val="333866"/>
          <w:spacing w:val="1"/>
        </w:rPr>
        <w:t> </w:t>
      </w:r>
      <w:r>
        <w:rPr>
          <w:color w:val="333866"/>
        </w:rPr>
        <w:t>bens</w:t>
      </w:r>
      <w:r>
        <w:rPr>
          <w:color w:val="333866"/>
          <w:spacing w:val="1"/>
        </w:rPr>
        <w:t> </w:t>
      </w:r>
      <w:r>
        <w:rPr>
          <w:color w:val="333866"/>
        </w:rPr>
        <w:t>e</w:t>
      </w:r>
      <w:r>
        <w:rPr>
          <w:color w:val="333866"/>
          <w:spacing w:val="1"/>
        </w:rPr>
        <w:t> </w:t>
      </w:r>
      <w:r>
        <w:rPr>
          <w:color w:val="333866"/>
        </w:rPr>
        <w:t>a</w:t>
      </w:r>
      <w:r>
        <w:rPr>
          <w:color w:val="333866"/>
          <w:spacing w:val="1"/>
        </w:rPr>
        <w:t> </w:t>
      </w:r>
      <w:r>
        <w:rPr>
          <w:color w:val="333866"/>
        </w:rPr>
        <w:t>contratação</w:t>
      </w:r>
      <w:r>
        <w:rPr>
          <w:color w:val="333866"/>
          <w:spacing w:val="1"/>
        </w:rPr>
        <w:t> </w:t>
      </w:r>
      <w:r>
        <w:rPr>
          <w:color w:val="333866"/>
        </w:rPr>
        <w:t>de</w:t>
      </w:r>
      <w:r>
        <w:rPr>
          <w:color w:val="333866"/>
          <w:spacing w:val="1"/>
        </w:rPr>
        <w:t> </w:t>
      </w:r>
      <w:r>
        <w:rPr>
          <w:color w:val="333866"/>
        </w:rPr>
        <w:t>serviços</w:t>
      </w:r>
      <w:r>
        <w:rPr>
          <w:color w:val="333866"/>
          <w:spacing w:val="1"/>
        </w:rPr>
        <w:t> </w:t>
      </w:r>
      <w:r>
        <w:rPr>
          <w:color w:val="333866"/>
        </w:rPr>
        <w:t>comuns,</w:t>
      </w:r>
      <w:r>
        <w:rPr>
          <w:color w:val="333866"/>
          <w:spacing w:val="1"/>
        </w:rPr>
        <w:t> </w:t>
      </w:r>
      <w:r>
        <w:rPr>
          <w:color w:val="333866"/>
        </w:rPr>
        <w:t>incluídos</w:t>
      </w:r>
      <w:r>
        <w:rPr>
          <w:color w:val="333866"/>
          <w:spacing w:val="1"/>
        </w:rPr>
        <w:t> </w:t>
      </w:r>
      <w:r>
        <w:rPr>
          <w:color w:val="333866"/>
        </w:rPr>
        <w:t>os</w:t>
      </w:r>
      <w:r>
        <w:rPr>
          <w:color w:val="333866"/>
          <w:spacing w:val="1"/>
        </w:rPr>
        <w:t> </w:t>
      </w:r>
      <w:r>
        <w:rPr>
          <w:color w:val="333866"/>
        </w:rPr>
        <w:t>serviços</w:t>
      </w:r>
      <w:r>
        <w:rPr>
          <w:color w:val="333866"/>
          <w:spacing w:val="1"/>
        </w:rPr>
        <w:t> </w:t>
      </w:r>
      <w:r>
        <w:rPr>
          <w:color w:val="333866"/>
        </w:rPr>
        <w:t>comuns</w:t>
      </w:r>
      <w:r>
        <w:rPr>
          <w:color w:val="333866"/>
          <w:spacing w:val="1"/>
        </w:rPr>
        <w:t> </w:t>
      </w:r>
      <w:r>
        <w:rPr>
          <w:color w:val="333866"/>
        </w:rPr>
        <w:t>de</w:t>
      </w:r>
      <w:r>
        <w:rPr>
          <w:color w:val="333866"/>
          <w:spacing w:val="-59"/>
        </w:rPr>
        <w:t> </w:t>
      </w:r>
      <w:r>
        <w:rPr>
          <w:color w:val="333866"/>
        </w:rPr>
        <w:t>engenharia.</w:t>
      </w:r>
    </w:p>
    <w:p>
      <w:pPr>
        <w:spacing w:line="316" w:lineRule="auto" w:before="62"/>
        <w:ind w:left="2307" w:right="44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DENÚNCIA. não utilização da modalidade de licitação pregão eletrônico para 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aquisição</w:t>
      </w:r>
      <w:r>
        <w:rPr>
          <w:rFonts w:ascii="Arial" w:hAnsi="Arial"/>
          <w:i/>
          <w:color w:val="373435"/>
          <w:spacing w:val="-13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de</w:t>
      </w:r>
      <w:r>
        <w:rPr>
          <w:rFonts w:ascii="Arial" w:hAnsi="Arial"/>
          <w:i/>
          <w:color w:val="373435"/>
          <w:spacing w:val="-13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bens</w:t>
      </w:r>
      <w:r>
        <w:rPr>
          <w:rFonts w:ascii="Arial" w:hAnsi="Arial"/>
          <w:i/>
          <w:color w:val="373435"/>
          <w:spacing w:val="-13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e</w:t>
      </w:r>
      <w:r>
        <w:rPr>
          <w:rFonts w:ascii="Arial" w:hAnsi="Arial"/>
          <w:i/>
          <w:color w:val="373435"/>
          <w:spacing w:val="-13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a</w:t>
      </w:r>
      <w:r>
        <w:rPr>
          <w:rFonts w:ascii="Arial" w:hAnsi="Arial"/>
          <w:i/>
          <w:color w:val="373435"/>
          <w:spacing w:val="-13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contratação</w:t>
      </w:r>
      <w:r>
        <w:rPr>
          <w:rFonts w:ascii="Arial" w:hAnsi="Arial"/>
          <w:i/>
          <w:color w:val="373435"/>
          <w:spacing w:val="-13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de</w:t>
      </w:r>
      <w:r>
        <w:rPr>
          <w:rFonts w:ascii="Arial" w:hAnsi="Arial"/>
          <w:i/>
          <w:color w:val="373435"/>
          <w:spacing w:val="-13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serviços</w:t>
      </w:r>
      <w:r>
        <w:rPr>
          <w:rFonts w:ascii="Arial" w:hAnsi="Arial"/>
          <w:i/>
          <w:color w:val="373435"/>
          <w:spacing w:val="-13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comuns.</w:t>
      </w:r>
      <w:r>
        <w:rPr>
          <w:rFonts w:ascii="Arial" w:hAnsi="Arial"/>
          <w:i/>
          <w:color w:val="373435"/>
          <w:spacing w:val="-13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IMPROCEDÊNCIA.</w:t>
      </w:r>
    </w:p>
    <w:p>
      <w:pPr>
        <w:pStyle w:val="BodyText"/>
        <w:spacing w:line="316" w:lineRule="auto" w:before="2"/>
        <w:ind w:left="2307" w:right="440" w:firstLine="76"/>
        <w:jc w:val="both"/>
      </w:pPr>
      <w:r>
        <w:rPr>
          <w:color w:val="373435"/>
        </w:rPr>
        <w:t>1. A aquisição de bens e a contratação de serviços comuns, incluídos os serviços</w:t>
      </w:r>
      <w:r>
        <w:rPr>
          <w:color w:val="373435"/>
          <w:spacing w:val="1"/>
        </w:rPr>
        <w:t> </w:t>
      </w:r>
      <w:r>
        <w:rPr>
          <w:color w:val="373435"/>
        </w:rPr>
        <w:t>comuns de engenharia não há, em regra, obrigatoriedade, para os Municípios, a</w:t>
      </w:r>
      <w:r>
        <w:rPr>
          <w:color w:val="373435"/>
          <w:spacing w:val="1"/>
        </w:rPr>
        <w:t> </w:t>
      </w:r>
      <w:r>
        <w:rPr>
          <w:color w:val="373435"/>
          <w:w w:val="95"/>
        </w:rPr>
        <w:t>adoção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da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modalidade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pregão,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na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forma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eletrônica.</w:t>
      </w:r>
    </w:p>
    <w:p>
      <w:pPr>
        <w:pStyle w:val="BodyText"/>
        <w:spacing w:line="316" w:lineRule="auto"/>
        <w:ind w:left="2307" w:right="440"/>
        <w:jc w:val="both"/>
      </w:pPr>
      <w:r>
        <w:rPr>
          <w:color w:val="373435"/>
        </w:rPr>
        <w:t>Sumário: Denúncia contra a Prefeitura Municipal de Palmeira do Piauí/ PI. Exercício</w:t>
      </w:r>
      <w:r>
        <w:rPr>
          <w:color w:val="373435"/>
          <w:spacing w:val="-59"/>
        </w:rPr>
        <w:t> </w:t>
      </w:r>
      <w:r>
        <w:rPr>
          <w:color w:val="373435"/>
        </w:rPr>
        <w:t>2022.</w:t>
      </w:r>
      <w:r>
        <w:rPr>
          <w:color w:val="373435"/>
          <w:spacing w:val="1"/>
        </w:rPr>
        <w:t> </w:t>
      </w:r>
      <w:r>
        <w:rPr>
          <w:color w:val="373435"/>
        </w:rPr>
        <w:t>Improcedência.</w:t>
      </w:r>
      <w:r>
        <w:rPr>
          <w:color w:val="373435"/>
          <w:spacing w:val="1"/>
        </w:rPr>
        <w:t> </w:t>
      </w:r>
      <w:r>
        <w:rPr>
          <w:color w:val="373435"/>
        </w:rPr>
        <w:t>Recomendação</w:t>
      </w:r>
      <w:r>
        <w:rPr>
          <w:color w:val="373435"/>
          <w:spacing w:val="1"/>
        </w:rPr>
        <w:t> </w:t>
      </w:r>
      <w:r>
        <w:rPr>
          <w:color w:val="373435"/>
        </w:rPr>
        <w:t>e</w:t>
      </w:r>
      <w:r>
        <w:rPr>
          <w:color w:val="373435"/>
          <w:spacing w:val="1"/>
        </w:rPr>
        <w:t> </w:t>
      </w:r>
      <w:r>
        <w:rPr>
          <w:color w:val="373435"/>
        </w:rPr>
        <w:t>Indeferimento</w:t>
      </w:r>
      <w:r>
        <w:rPr>
          <w:color w:val="373435"/>
          <w:spacing w:val="1"/>
        </w:rPr>
        <w:t> </w:t>
      </w:r>
      <w:r>
        <w:rPr>
          <w:color w:val="373435"/>
        </w:rPr>
        <w:t>da</w:t>
      </w:r>
      <w:r>
        <w:rPr>
          <w:color w:val="373435"/>
          <w:spacing w:val="1"/>
        </w:rPr>
        <w:t> </w:t>
      </w:r>
      <w:r>
        <w:rPr>
          <w:color w:val="373435"/>
        </w:rPr>
        <w:t>Cautelar.</w:t>
      </w:r>
      <w:r>
        <w:rPr>
          <w:color w:val="373435"/>
          <w:spacing w:val="1"/>
        </w:rPr>
        <w:t> </w:t>
      </w:r>
      <w:r>
        <w:rPr>
          <w:color w:val="373435"/>
        </w:rPr>
        <w:t>Decisão</w:t>
      </w:r>
      <w:r>
        <w:rPr>
          <w:color w:val="373435"/>
          <w:spacing w:val="1"/>
        </w:rPr>
        <w:t> </w:t>
      </w:r>
      <w:r>
        <w:rPr>
          <w:color w:val="373435"/>
        </w:rPr>
        <w:t>Unânime.</w:t>
      </w:r>
    </w:p>
    <w:p>
      <w:pPr>
        <w:spacing w:after="0" w:line="316" w:lineRule="auto"/>
        <w:jc w:val="both"/>
        <w:sectPr>
          <w:pgSz w:w="11910" w:h="16840"/>
          <w:pgMar w:header="639" w:footer="708" w:top="1580" w:bottom="1160" w:left="480" w:right="460"/>
        </w:sectPr>
      </w:pPr>
    </w:p>
    <w:p>
      <w:pPr>
        <w:pStyle w:val="BodyText"/>
        <w:spacing w:before="5"/>
        <w:ind w:left="2307"/>
      </w:pPr>
      <w:r>
        <w:rPr>
          <w:color w:val="373435"/>
        </w:rPr>
        <w:t>(Denúncia.</w:t>
      </w:r>
      <w:r>
        <w:rPr>
          <w:color w:val="373435"/>
          <w:spacing w:val="48"/>
        </w:rPr>
        <w:t> </w:t>
      </w:r>
      <w:r>
        <w:rPr>
          <w:color w:val="373435"/>
        </w:rPr>
        <w:t>Processo</w:t>
      </w:r>
    </w:p>
    <w:p>
      <w:pPr>
        <w:pStyle w:val="BodyText"/>
        <w:spacing w:before="5"/>
        <w:ind w:left="86"/>
      </w:pPr>
      <w:r>
        <w:rPr/>
        <w:br w:type="column"/>
      </w:r>
      <w:hyperlink r:id="rId34">
        <w:r>
          <w:rPr>
            <w:color w:val="0000C4"/>
            <w:u w:val="single" w:color="0000C4"/>
          </w:rPr>
          <w:t>TC/000968/2023.</w:t>
        </w:r>
      </w:hyperlink>
    </w:p>
    <w:p>
      <w:pPr>
        <w:pStyle w:val="BodyText"/>
        <w:spacing w:before="5"/>
        <w:ind w:left="86"/>
      </w:pPr>
      <w:r>
        <w:rPr/>
        <w:br w:type="column"/>
      </w:r>
      <w:r>
        <w:rPr>
          <w:color w:val="373435"/>
        </w:rPr>
        <w:t>–</w:t>
      </w:r>
      <w:r>
        <w:rPr>
          <w:color w:val="373435"/>
          <w:spacing w:val="65"/>
        </w:rPr>
        <w:t> </w:t>
      </w:r>
      <w:r>
        <w:rPr>
          <w:color w:val="373435"/>
        </w:rPr>
        <w:t>Relator:</w:t>
      </w:r>
      <w:r>
        <w:rPr>
          <w:color w:val="373435"/>
          <w:spacing w:val="65"/>
        </w:rPr>
        <w:t> </w:t>
      </w:r>
      <w:r>
        <w:rPr>
          <w:color w:val="373435"/>
        </w:rPr>
        <w:t>Cons.</w:t>
      </w:r>
      <w:r>
        <w:rPr>
          <w:color w:val="373435"/>
          <w:spacing w:val="65"/>
        </w:rPr>
        <w:t> </w:t>
      </w:r>
      <w:r>
        <w:rPr>
          <w:color w:val="373435"/>
        </w:rPr>
        <w:t>Kleber</w:t>
      </w:r>
      <w:r>
        <w:rPr>
          <w:color w:val="373435"/>
          <w:spacing w:val="65"/>
        </w:rPr>
        <w:t> </w:t>
      </w:r>
      <w:r>
        <w:rPr>
          <w:color w:val="373435"/>
        </w:rPr>
        <w:t>Dantas</w:t>
      </w:r>
      <w:r>
        <w:rPr>
          <w:color w:val="373435"/>
          <w:spacing w:val="65"/>
        </w:rPr>
        <w:t> </w:t>
      </w:r>
      <w:r>
        <w:rPr>
          <w:color w:val="373435"/>
        </w:rPr>
        <w:t>Eulálio.</w:t>
      </w:r>
    </w:p>
    <w:p>
      <w:pPr>
        <w:spacing w:after="0"/>
        <w:sectPr>
          <w:type w:val="continuous"/>
          <w:pgSz w:w="11910" w:h="16840"/>
          <w:pgMar w:top="1580" w:bottom="0" w:left="480" w:right="460"/>
          <w:cols w:num="3" w:equalWidth="0">
            <w:col w:w="4415" w:space="40"/>
            <w:col w:w="1787" w:space="39"/>
            <w:col w:w="4689"/>
          </w:cols>
        </w:sectPr>
      </w:pPr>
    </w:p>
    <w:p>
      <w:pPr>
        <w:pStyle w:val="BodyText"/>
        <w:spacing w:line="316" w:lineRule="auto" w:before="81"/>
        <w:ind w:left="2307"/>
      </w:pPr>
      <w:r>
        <w:rPr>
          <w:color w:val="373435"/>
        </w:rPr>
        <w:t>Primeira</w:t>
      </w:r>
      <w:r>
        <w:rPr>
          <w:color w:val="373435"/>
          <w:spacing w:val="6"/>
        </w:rPr>
        <w:t> </w:t>
      </w:r>
      <w:r>
        <w:rPr>
          <w:color w:val="373435"/>
        </w:rPr>
        <w:t>Câmara.</w:t>
      </w:r>
      <w:r>
        <w:rPr>
          <w:color w:val="373435"/>
          <w:spacing w:val="5"/>
        </w:rPr>
        <w:t> </w:t>
      </w:r>
      <w:r>
        <w:rPr>
          <w:color w:val="373435"/>
        </w:rPr>
        <w:t>Unânime.</w:t>
      </w:r>
      <w:r>
        <w:rPr>
          <w:color w:val="373435"/>
          <w:spacing w:val="53"/>
        </w:rPr>
        <w:t> </w:t>
      </w:r>
      <w:r>
        <w:rPr>
          <w:color w:val="373435"/>
        </w:rPr>
        <w:t>Acórdão</w:t>
      </w:r>
      <w:r>
        <w:rPr>
          <w:color w:val="373435"/>
          <w:spacing w:val="5"/>
        </w:rPr>
        <w:t> </w:t>
      </w:r>
      <w:r>
        <w:rPr>
          <w:color w:val="373435"/>
        </w:rPr>
        <w:t>nº</w:t>
      </w:r>
      <w:r>
        <w:rPr>
          <w:color w:val="373435"/>
          <w:spacing w:val="3"/>
        </w:rPr>
        <w:t> </w:t>
      </w:r>
      <w:r>
        <w:rPr>
          <w:color w:val="373435"/>
        </w:rPr>
        <w:t>108/2023</w:t>
      </w:r>
      <w:r>
        <w:rPr>
          <w:color w:val="373435"/>
          <w:spacing w:val="6"/>
        </w:rPr>
        <w:t> </w:t>
      </w:r>
      <w:r>
        <w:rPr>
          <w:color w:val="373435"/>
        </w:rPr>
        <w:t>publicado</w:t>
      </w:r>
      <w:r>
        <w:rPr>
          <w:color w:val="373435"/>
          <w:spacing w:val="6"/>
        </w:rPr>
        <w:t> </w:t>
      </w:r>
      <w:r>
        <w:rPr>
          <w:color w:val="373435"/>
        </w:rPr>
        <w:t>no</w:t>
      </w:r>
      <w:r>
        <w:rPr>
          <w:color w:val="373435"/>
          <w:spacing w:val="3"/>
        </w:rPr>
        <w:t> </w:t>
      </w:r>
      <w:hyperlink r:id="rId35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6"/>
          </w:rPr>
          <w:t> </w:t>
        </w:r>
        <w:r>
          <w:rPr>
            <w:color w:val="0000C4"/>
            <w:u w:val="single" w:color="0000C4"/>
          </w:rPr>
          <w:t>º</w:t>
        </w:r>
      </w:hyperlink>
      <w:r>
        <w:rPr>
          <w:color w:val="0000C4"/>
          <w:spacing w:val="-59"/>
        </w:rPr>
        <w:t> </w:t>
      </w:r>
      <w:hyperlink r:id="rId35">
        <w:r>
          <w:rPr>
            <w:color w:val="0000C4"/>
            <w:u w:val="single" w:color="0000C4"/>
          </w:rPr>
          <w:t>119/2023</w:t>
        </w:r>
      </w:hyperlink>
      <w:r>
        <w:rPr>
          <w:color w:val="373435"/>
        </w:rPr>
        <w:t>)</w:t>
      </w:r>
    </w:p>
    <w:p>
      <w:pPr>
        <w:spacing w:after="0" w:line="316" w:lineRule="auto"/>
        <w:sectPr>
          <w:type w:val="continuous"/>
          <w:pgSz w:w="11910" w:h="16840"/>
          <w:pgMar w:top="1580" w:bottom="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273" w:lineRule="auto" w:before="126"/>
        <w:ind w:left="1059" w:right="445"/>
        <w:jc w:val="both"/>
      </w:pPr>
      <w:r>
        <w:rPr>
          <w:rFonts w:ascii="Arial" w:hAnsi="Arial"/>
          <w:b/>
          <w:color w:val="333866"/>
        </w:rPr>
        <w:t>Licitação. </w:t>
      </w:r>
      <w:r>
        <w:rPr>
          <w:color w:val="333866"/>
        </w:rPr>
        <w:t>Os sistemas de licitações e contratos são ferramentas de controle social, sendo</w:t>
      </w:r>
      <w:r>
        <w:rPr>
          <w:color w:val="333866"/>
          <w:spacing w:val="1"/>
        </w:rPr>
        <w:t> </w:t>
      </w:r>
      <w:r>
        <w:rPr>
          <w:color w:val="333866"/>
        </w:rPr>
        <w:t>imprescindível</w:t>
      </w:r>
      <w:r>
        <w:rPr>
          <w:color w:val="333866"/>
          <w:spacing w:val="1"/>
        </w:rPr>
        <w:t> </w:t>
      </w:r>
      <w:r>
        <w:rPr>
          <w:color w:val="333866"/>
        </w:rPr>
        <w:t>que</w:t>
      </w:r>
      <w:r>
        <w:rPr>
          <w:color w:val="333866"/>
          <w:spacing w:val="1"/>
        </w:rPr>
        <w:t> </w:t>
      </w:r>
      <w:r>
        <w:rPr>
          <w:color w:val="333866"/>
        </w:rPr>
        <w:t>os</w:t>
      </w:r>
      <w:r>
        <w:rPr>
          <w:color w:val="333866"/>
          <w:spacing w:val="1"/>
        </w:rPr>
        <w:t> </w:t>
      </w:r>
      <w:r>
        <w:rPr>
          <w:color w:val="333866"/>
        </w:rPr>
        <w:t>prazos</w:t>
      </w:r>
      <w:r>
        <w:rPr>
          <w:color w:val="333866"/>
          <w:spacing w:val="1"/>
        </w:rPr>
        <w:t> </w:t>
      </w:r>
      <w:r>
        <w:rPr>
          <w:color w:val="333866"/>
        </w:rPr>
        <w:t>para</w:t>
      </w:r>
      <w:r>
        <w:rPr>
          <w:color w:val="333866"/>
          <w:spacing w:val="1"/>
        </w:rPr>
        <w:t> </w:t>
      </w:r>
      <w:r>
        <w:rPr>
          <w:color w:val="333866"/>
        </w:rPr>
        <w:t>cadastro</w:t>
      </w:r>
      <w:r>
        <w:rPr>
          <w:color w:val="333866"/>
          <w:spacing w:val="1"/>
        </w:rPr>
        <w:t> </w:t>
      </w:r>
      <w:r>
        <w:rPr>
          <w:color w:val="333866"/>
        </w:rPr>
        <w:t>e</w:t>
      </w:r>
      <w:r>
        <w:rPr>
          <w:color w:val="333866"/>
          <w:spacing w:val="1"/>
        </w:rPr>
        <w:t> </w:t>
      </w:r>
      <w:r>
        <w:rPr>
          <w:color w:val="333866"/>
        </w:rPr>
        <w:t>ﬁnalização</w:t>
      </w:r>
      <w:r>
        <w:rPr>
          <w:color w:val="333866"/>
          <w:spacing w:val="1"/>
        </w:rPr>
        <w:t> </w:t>
      </w:r>
      <w:r>
        <w:rPr>
          <w:color w:val="333866"/>
        </w:rPr>
        <w:t>dos</w:t>
      </w:r>
      <w:r>
        <w:rPr>
          <w:color w:val="333866"/>
          <w:spacing w:val="1"/>
        </w:rPr>
        <w:t> </w:t>
      </w:r>
      <w:r>
        <w:rPr>
          <w:color w:val="333866"/>
        </w:rPr>
        <w:t>certames</w:t>
      </w:r>
      <w:r>
        <w:rPr>
          <w:color w:val="333866"/>
          <w:spacing w:val="1"/>
        </w:rPr>
        <w:t> </w:t>
      </w:r>
      <w:r>
        <w:rPr>
          <w:color w:val="333866"/>
        </w:rPr>
        <w:t>e</w:t>
      </w:r>
      <w:r>
        <w:rPr>
          <w:color w:val="333866"/>
          <w:spacing w:val="1"/>
        </w:rPr>
        <w:t> </w:t>
      </w:r>
      <w:r>
        <w:rPr>
          <w:color w:val="333866"/>
        </w:rPr>
        <w:t>contratos</w:t>
      </w:r>
      <w:r>
        <w:rPr>
          <w:color w:val="333866"/>
          <w:spacing w:val="1"/>
        </w:rPr>
        <w:t> </w:t>
      </w:r>
      <w:r>
        <w:rPr>
          <w:color w:val="333866"/>
        </w:rPr>
        <w:t>sejam</w:t>
      </w:r>
      <w:r>
        <w:rPr>
          <w:color w:val="333866"/>
          <w:spacing w:val="-59"/>
        </w:rPr>
        <w:t> </w:t>
      </w:r>
      <w:r>
        <w:rPr>
          <w:color w:val="333866"/>
          <w:w w:val="95"/>
        </w:rPr>
        <w:t>cumpridos. A pesquisa de preços representa uma das principais peças da licitação permitindo que a</w:t>
      </w:r>
      <w:r>
        <w:rPr>
          <w:color w:val="333866"/>
          <w:spacing w:val="1"/>
          <w:w w:val="95"/>
        </w:rPr>
        <w:t> </w:t>
      </w:r>
      <w:r>
        <w:rPr>
          <w:color w:val="333866"/>
          <w:w w:val="95"/>
        </w:rPr>
        <w:t>administração aﬁra o valor de mercado do serviço a ser licitado.</w:t>
      </w:r>
      <w:r>
        <w:rPr>
          <w:color w:val="333866"/>
          <w:spacing w:val="113"/>
        </w:rPr>
        <w:t> </w:t>
      </w:r>
      <w:r>
        <w:rPr>
          <w:color w:val="333866"/>
          <w:w w:val="95"/>
        </w:rPr>
        <w:t>A existência de débitos com multas</w:t>
      </w:r>
      <w:r>
        <w:rPr>
          <w:color w:val="333866"/>
          <w:spacing w:val="1"/>
          <w:w w:val="95"/>
        </w:rPr>
        <w:t> </w:t>
      </w:r>
      <w:r>
        <w:rPr>
          <w:color w:val="333866"/>
        </w:rPr>
        <w:t>e</w:t>
      </w:r>
      <w:r>
        <w:rPr>
          <w:color w:val="333866"/>
          <w:spacing w:val="-25"/>
        </w:rPr>
        <w:t> </w:t>
      </w:r>
      <w:r>
        <w:rPr>
          <w:color w:val="333866"/>
        </w:rPr>
        <w:t>juros</w:t>
      </w:r>
      <w:r>
        <w:rPr>
          <w:color w:val="333866"/>
          <w:spacing w:val="-26"/>
        </w:rPr>
        <w:t> </w:t>
      </w:r>
      <w:r>
        <w:rPr>
          <w:color w:val="333866"/>
        </w:rPr>
        <w:t>conﬁgura</w:t>
      </w:r>
      <w:r>
        <w:rPr>
          <w:color w:val="333866"/>
          <w:spacing w:val="-25"/>
        </w:rPr>
        <w:t> </w:t>
      </w:r>
      <w:r>
        <w:rPr>
          <w:color w:val="333866"/>
        </w:rPr>
        <w:t>desperdício</w:t>
      </w:r>
      <w:r>
        <w:rPr>
          <w:color w:val="333866"/>
          <w:spacing w:val="-25"/>
        </w:rPr>
        <w:t> </w:t>
      </w:r>
      <w:r>
        <w:rPr>
          <w:color w:val="333866"/>
        </w:rPr>
        <w:t>de</w:t>
      </w:r>
      <w:r>
        <w:rPr>
          <w:color w:val="333866"/>
          <w:spacing w:val="-25"/>
        </w:rPr>
        <w:t> </w:t>
      </w:r>
      <w:r>
        <w:rPr>
          <w:color w:val="333866"/>
        </w:rPr>
        <w:t>recursos</w:t>
      </w:r>
      <w:r>
        <w:rPr>
          <w:color w:val="333866"/>
          <w:spacing w:val="-25"/>
        </w:rPr>
        <w:t> </w:t>
      </w:r>
      <w:r>
        <w:rPr>
          <w:color w:val="333866"/>
        </w:rPr>
        <w:t>públicos.</w:t>
      </w:r>
    </w:p>
    <w:p>
      <w:pPr>
        <w:pStyle w:val="BodyText"/>
        <w:spacing w:before="6"/>
        <w:rPr>
          <w:sz w:val="31"/>
        </w:rPr>
      </w:pPr>
    </w:p>
    <w:p>
      <w:pPr>
        <w:spacing w:line="316" w:lineRule="auto" w:before="0"/>
        <w:ind w:left="2306" w:right="432" w:firstLine="1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CONTAS DE GESTÃO. SECRETARIA DE EDUCAÇÃO. AUSÊNCIA DE ESTUDO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PRELIMINAR PARA DIMENSIONAR OS GASTOS COM COMBUSTÍVEIS. TERMO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</w:t>
      </w:r>
      <w:r>
        <w:rPr>
          <w:rFonts w:ascii="Arial" w:hAnsi="Arial"/>
          <w:i/>
          <w:color w:val="373435"/>
          <w:spacing w:val="-1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REFERÊNCIA</w:t>
      </w:r>
      <w:r>
        <w:rPr>
          <w:rFonts w:ascii="Arial" w:hAnsi="Arial"/>
          <w:i/>
          <w:color w:val="373435"/>
          <w:spacing w:val="-19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SEM</w:t>
      </w:r>
      <w:r>
        <w:rPr>
          <w:rFonts w:ascii="Arial" w:hAnsi="Arial"/>
          <w:i/>
          <w:color w:val="373435"/>
          <w:spacing w:val="-1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OS</w:t>
      </w:r>
      <w:r>
        <w:rPr>
          <w:rFonts w:ascii="Arial" w:hAnsi="Arial"/>
          <w:i/>
          <w:color w:val="373435"/>
          <w:spacing w:val="-1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QUANTITATIVOS</w:t>
      </w:r>
      <w:r>
        <w:rPr>
          <w:rFonts w:ascii="Arial" w:hAnsi="Arial"/>
          <w:i/>
          <w:color w:val="373435"/>
          <w:spacing w:val="-1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DOS</w:t>
      </w:r>
      <w:r>
        <w:rPr>
          <w:rFonts w:ascii="Arial" w:hAnsi="Arial"/>
          <w:i/>
          <w:color w:val="373435"/>
          <w:spacing w:val="-1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PREÇOS</w:t>
      </w:r>
      <w:r>
        <w:rPr>
          <w:rFonts w:ascii="Arial" w:hAnsi="Arial"/>
          <w:i/>
          <w:color w:val="373435"/>
          <w:spacing w:val="-10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UNITÁRIOS</w:t>
      </w:r>
      <w:r>
        <w:rPr>
          <w:rFonts w:ascii="Arial" w:hAnsi="Arial"/>
          <w:i/>
          <w:color w:val="373435"/>
          <w:spacing w:val="-1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1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CADA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ITEM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PROCESSO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LICITATÓRIO. AUSÊNCIA JUSTIFICATIVA PARA NÃO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ADOÇÃO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PREGÃO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NA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MODALIDADE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9"/>
          <w:sz w:val="22"/>
        </w:rPr>
        <w:t>ELETRÔNICA.</w:t>
      </w:r>
      <w:r>
        <w:rPr>
          <w:rFonts w:ascii="Arial" w:hAnsi="Arial"/>
          <w:i/>
          <w:color w:val="373435"/>
          <w:spacing w:val="10"/>
          <w:sz w:val="22"/>
        </w:rPr>
        <w:t> </w:t>
      </w:r>
      <w:r>
        <w:rPr>
          <w:rFonts w:ascii="Arial" w:hAnsi="Arial"/>
          <w:i/>
          <w:color w:val="373435"/>
          <w:sz w:val="22"/>
        </w:rPr>
        <w:t>AUSÊNCIA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NUMERAÇÃO</w:t>
      </w:r>
      <w:r>
        <w:rPr>
          <w:rFonts w:ascii="Arial" w:hAnsi="Arial"/>
          <w:i/>
          <w:color w:val="373435"/>
          <w:spacing w:val="-22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EM</w:t>
      </w:r>
      <w:r>
        <w:rPr>
          <w:rFonts w:ascii="Arial" w:hAnsi="Arial"/>
          <w:i/>
          <w:color w:val="373435"/>
          <w:spacing w:val="-21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PARTE</w:t>
      </w:r>
      <w:r>
        <w:rPr>
          <w:rFonts w:ascii="Arial" w:hAnsi="Arial"/>
          <w:i/>
          <w:color w:val="373435"/>
          <w:spacing w:val="-22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DAS</w:t>
      </w:r>
      <w:r>
        <w:rPr>
          <w:rFonts w:ascii="Arial" w:hAnsi="Arial"/>
          <w:i/>
          <w:color w:val="373435"/>
          <w:spacing w:val="-2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FOLHAS</w:t>
      </w:r>
      <w:r>
        <w:rPr>
          <w:rFonts w:ascii="Arial" w:hAnsi="Arial"/>
          <w:i/>
          <w:color w:val="373435"/>
          <w:spacing w:val="-22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DO</w:t>
      </w:r>
      <w:r>
        <w:rPr>
          <w:rFonts w:ascii="Arial" w:hAnsi="Arial"/>
          <w:i/>
          <w:color w:val="373435"/>
          <w:spacing w:val="-2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PROCESSO</w:t>
      </w:r>
      <w:r>
        <w:rPr>
          <w:rFonts w:ascii="Arial" w:hAnsi="Arial"/>
          <w:i/>
          <w:color w:val="373435"/>
          <w:spacing w:val="-22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LICITATÓRIO.</w:t>
      </w:r>
      <w:r>
        <w:rPr>
          <w:rFonts w:ascii="Arial" w:hAnsi="Arial"/>
          <w:i/>
          <w:color w:val="373435"/>
          <w:spacing w:val="-30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AUSÊNCIA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DOCUMENTAÇÃO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RELATIVA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MAPEAMENTO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CONTROLE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GASTOS</w:t>
      </w:r>
      <w:r>
        <w:rPr>
          <w:rFonts w:ascii="Arial" w:hAnsi="Arial"/>
          <w:i/>
          <w:color w:val="373435"/>
          <w:spacing w:val="-3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COM</w:t>
      </w:r>
      <w:r>
        <w:rPr>
          <w:rFonts w:ascii="Arial" w:hAnsi="Arial"/>
          <w:i/>
          <w:color w:val="373435"/>
          <w:spacing w:val="-3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COMBUSTÍVEIS,</w:t>
      </w:r>
      <w:r>
        <w:rPr>
          <w:rFonts w:ascii="Arial" w:hAnsi="Arial"/>
          <w:i/>
          <w:color w:val="373435"/>
          <w:spacing w:val="-3"/>
          <w:sz w:val="22"/>
        </w:rPr>
        <w:t> </w:t>
      </w:r>
      <w:r>
        <w:rPr>
          <w:rFonts w:ascii="Arial" w:hAnsi="Arial"/>
          <w:i/>
          <w:color w:val="373435"/>
          <w:sz w:val="22"/>
        </w:rPr>
        <w:t>LUBRIFICANTES</w:t>
      </w:r>
      <w:r>
        <w:rPr>
          <w:rFonts w:ascii="Arial" w:hAnsi="Arial"/>
          <w:i/>
          <w:color w:val="373435"/>
          <w:spacing w:val="-3"/>
          <w:sz w:val="22"/>
        </w:rPr>
        <w:t> </w:t>
      </w:r>
      <w:r>
        <w:rPr>
          <w:rFonts w:ascii="Arial" w:hAnsi="Arial"/>
          <w:i/>
          <w:color w:val="373435"/>
          <w:sz w:val="22"/>
        </w:rPr>
        <w:t>E</w:t>
      </w:r>
      <w:r>
        <w:rPr>
          <w:rFonts w:ascii="Arial" w:hAnsi="Arial"/>
          <w:i/>
          <w:color w:val="373435"/>
          <w:spacing w:val="-3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DERIVADOS.</w:t>
      </w:r>
      <w:r>
        <w:rPr>
          <w:rFonts w:ascii="Arial" w:hAnsi="Arial"/>
          <w:i/>
          <w:color w:val="373435"/>
          <w:spacing w:val="-1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AUSÊNCIA</w:t>
      </w:r>
      <w:r>
        <w:rPr>
          <w:rFonts w:ascii="Arial" w:hAnsi="Arial"/>
          <w:i/>
          <w:color w:val="373435"/>
          <w:spacing w:val="-12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58"/>
          <w:sz w:val="22"/>
        </w:rPr>
        <w:t> </w:t>
      </w:r>
      <w:r>
        <w:rPr>
          <w:rFonts w:ascii="Arial" w:hAnsi="Arial"/>
          <w:i/>
          <w:color w:val="373435"/>
          <w:sz w:val="22"/>
        </w:rPr>
        <w:t>IDENTIFICAÇÃO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VEÍCULOS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QUE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SERIAM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OBJETO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SERVIÇOS.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DESPESAS REALIZADAS COM UNIDADE ORÇAMENTÁRIA SEM A CELEBRAÇÃO</w:t>
      </w:r>
      <w:r>
        <w:rPr>
          <w:rFonts w:ascii="Arial" w:hAnsi="Arial"/>
          <w:i/>
          <w:color w:val="373435"/>
          <w:spacing w:val="1"/>
          <w:w w:val="9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CONTRATO.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NOTAS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FISCAIS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SEM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IDENTIFICAÇÃO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DOS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VEÍCULOS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OBJETO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3"/>
          <w:sz w:val="22"/>
        </w:rPr>
        <w:t>SERVIÇO.</w:t>
      </w:r>
      <w:r>
        <w:rPr>
          <w:rFonts w:ascii="Arial" w:hAnsi="Arial"/>
          <w:i/>
          <w:color w:val="373435"/>
          <w:spacing w:val="14"/>
          <w:sz w:val="22"/>
        </w:rPr>
        <w:t> </w:t>
      </w:r>
      <w:r>
        <w:rPr>
          <w:rFonts w:ascii="Arial" w:hAnsi="Arial"/>
          <w:i/>
          <w:color w:val="373435"/>
          <w:spacing w:val="10"/>
          <w:sz w:val="22"/>
        </w:rPr>
        <w:t>NÃO</w:t>
      </w:r>
      <w:r>
        <w:rPr>
          <w:rFonts w:ascii="Arial" w:hAnsi="Arial"/>
          <w:i/>
          <w:color w:val="373435"/>
          <w:spacing w:val="11"/>
          <w:sz w:val="22"/>
        </w:rPr>
        <w:t> </w:t>
      </w:r>
      <w:r>
        <w:rPr>
          <w:rFonts w:ascii="Arial" w:hAnsi="Arial"/>
          <w:i/>
          <w:color w:val="373435"/>
          <w:spacing w:val="14"/>
          <w:sz w:val="22"/>
        </w:rPr>
        <w:t>REALIZAÇÃO</w:t>
      </w:r>
      <w:r>
        <w:rPr>
          <w:rFonts w:ascii="Arial" w:hAnsi="Arial"/>
          <w:i/>
          <w:color w:val="373435"/>
          <w:spacing w:val="15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4"/>
          <w:sz w:val="22"/>
        </w:rPr>
        <w:t>PESQUISA</w:t>
      </w:r>
      <w:r>
        <w:rPr>
          <w:rFonts w:ascii="Arial" w:hAnsi="Arial"/>
          <w:i/>
          <w:color w:val="373435"/>
          <w:spacing w:val="15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3"/>
          <w:sz w:val="22"/>
        </w:rPr>
        <w:t>PREÇOS</w:t>
      </w:r>
      <w:r>
        <w:rPr>
          <w:rFonts w:ascii="Arial" w:hAnsi="Arial"/>
          <w:i/>
          <w:color w:val="373435"/>
          <w:spacing w:val="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PARA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REFERENCIAR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OS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CUSTOS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AQUISIÇÃO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OBJETO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LICITAÇÃO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(CONCORRÊNCIA PÚBLICA Nº 02/2019). PARECER DA ASSESSORIA JURÍDICA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pacing w:val="14"/>
          <w:sz w:val="22"/>
        </w:rPr>
        <w:t>APRESENTANDO</w:t>
      </w:r>
      <w:r>
        <w:rPr>
          <w:rFonts w:ascii="Arial" w:hAnsi="Arial"/>
          <w:i/>
          <w:color w:val="373435"/>
          <w:spacing w:val="15"/>
          <w:sz w:val="22"/>
        </w:rPr>
        <w:t> DUBIEDADE</w:t>
      </w:r>
      <w:r>
        <w:rPr>
          <w:rFonts w:ascii="Arial" w:hAnsi="Arial"/>
          <w:i/>
          <w:color w:val="373435"/>
          <w:spacing w:val="16"/>
          <w:sz w:val="22"/>
        </w:rPr>
        <w:t> </w:t>
      </w:r>
      <w:r>
        <w:rPr>
          <w:rFonts w:ascii="Arial" w:hAnsi="Arial"/>
          <w:i/>
          <w:color w:val="373435"/>
          <w:spacing w:val="13"/>
          <w:sz w:val="22"/>
        </w:rPr>
        <w:t>QUANTO </w:t>
      </w:r>
      <w:r>
        <w:rPr>
          <w:rFonts w:ascii="Arial" w:hAnsi="Arial"/>
          <w:i/>
          <w:color w:val="373435"/>
          <w:sz w:val="22"/>
        </w:rPr>
        <w:t>AO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3"/>
          <w:sz w:val="22"/>
        </w:rPr>
        <w:t>OBJETO</w:t>
      </w:r>
      <w:r>
        <w:rPr>
          <w:rFonts w:ascii="Arial" w:hAnsi="Arial"/>
          <w:i/>
          <w:color w:val="373435"/>
          <w:spacing w:val="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DA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3"/>
          <w:sz w:val="22"/>
        </w:rPr>
        <w:t>LICITAÇÃO</w:t>
      </w:r>
      <w:r>
        <w:rPr>
          <w:rFonts w:ascii="Arial" w:hAnsi="Arial"/>
          <w:i/>
          <w:color w:val="373435"/>
          <w:spacing w:val="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(CONCORRÊNCIA PÚBLICA Nº 02/2019). AUSÊNCIA DE IDENTIFICAÇÃO DOS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VEÍCULOS QUE SERIAM OBJETO DOS SERVIÇOS (CONCORRÊNCIA PÚBLICA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Nº</w:t>
      </w:r>
      <w:r>
        <w:rPr>
          <w:rFonts w:ascii="Arial" w:hAnsi="Arial"/>
          <w:i/>
          <w:color w:val="373435"/>
          <w:spacing w:val="-11"/>
          <w:sz w:val="22"/>
        </w:rPr>
        <w:t> </w:t>
      </w:r>
      <w:r>
        <w:rPr>
          <w:rFonts w:ascii="Arial" w:hAnsi="Arial"/>
          <w:i/>
          <w:color w:val="373435"/>
          <w:sz w:val="22"/>
        </w:rPr>
        <w:t>02/2019).</w:t>
      </w:r>
      <w:r>
        <w:rPr>
          <w:rFonts w:ascii="Arial" w:hAnsi="Arial"/>
          <w:i/>
          <w:color w:val="373435"/>
          <w:spacing w:val="-10"/>
          <w:sz w:val="22"/>
        </w:rPr>
        <w:t> </w:t>
      </w:r>
      <w:r>
        <w:rPr>
          <w:rFonts w:ascii="Arial" w:hAnsi="Arial"/>
          <w:i/>
          <w:color w:val="373435"/>
          <w:sz w:val="22"/>
        </w:rPr>
        <w:t>NOTAS</w:t>
      </w:r>
      <w:r>
        <w:rPr>
          <w:rFonts w:ascii="Arial" w:hAnsi="Arial"/>
          <w:i/>
          <w:color w:val="373435"/>
          <w:spacing w:val="-12"/>
          <w:sz w:val="22"/>
        </w:rPr>
        <w:t> </w:t>
      </w:r>
      <w:r>
        <w:rPr>
          <w:rFonts w:ascii="Arial" w:hAnsi="Arial"/>
          <w:i/>
          <w:color w:val="373435"/>
          <w:sz w:val="22"/>
        </w:rPr>
        <w:t>FISCAIS</w:t>
      </w:r>
      <w:r>
        <w:rPr>
          <w:rFonts w:ascii="Arial" w:hAnsi="Arial"/>
          <w:i/>
          <w:color w:val="373435"/>
          <w:spacing w:val="-11"/>
          <w:sz w:val="22"/>
        </w:rPr>
        <w:t> </w:t>
      </w:r>
      <w:r>
        <w:rPr>
          <w:rFonts w:ascii="Arial" w:hAnsi="Arial"/>
          <w:i/>
          <w:color w:val="373435"/>
          <w:sz w:val="22"/>
        </w:rPr>
        <w:t>SEM</w:t>
      </w:r>
      <w:r>
        <w:rPr>
          <w:rFonts w:ascii="Arial" w:hAnsi="Arial"/>
          <w:i/>
          <w:color w:val="373435"/>
          <w:spacing w:val="-11"/>
          <w:sz w:val="22"/>
        </w:rPr>
        <w:t> </w:t>
      </w:r>
      <w:r>
        <w:rPr>
          <w:rFonts w:ascii="Arial" w:hAnsi="Arial"/>
          <w:i/>
          <w:color w:val="373435"/>
          <w:sz w:val="22"/>
        </w:rPr>
        <w:t>IDENTIFICAÇÃO</w:t>
      </w:r>
      <w:r>
        <w:rPr>
          <w:rFonts w:ascii="Arial" w:hAnsi="Arial"/>
          <w:i/>
          <w:color w:val="373435"/>
          <w:spacing w:val="-12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DOS</w:t>
      </w:r>
      <w:r>
        <w:rPr>
          <w:rFonts w:ascii="Arial" w:hAnsi="Arial"/>
          <w:i/>
          <w:color w:val="373435"/>
          <w:spacing w:val="-11"/>
          <w:sz w:val="22"/>
        </w:rPr>
        <w:t> </w:t>
      </w:r>
      <w:r>
        <w:rPr>
          <w:rFonts w:ascii="Arial" w:hAnsi="Arial"/>
          <w:i/>
          <w:color w:val="373435"/>
          <w:sz w:val="22"/>
        </w:rPr>
        <w:t>VEÍCULOS</w:t>
      </w:r>
      <w:r>
        <w:rPr>
          <w:rFonts w:ascii="Arial" w:hAnsi="Arial"/>
          <w:i/>
          <w:color w:val="373435"/>
          <w:spacing w:val="-10"/>
          <w:sz w:val="22"/>
        </w:rPr>
        <w:t> </w:t>
      </w:r>
      <w:r>
        <w:rPr>
          <w:rFonts w:ascii="Arial" w:hAnsi="Arial"/>
          <w:i/>
          <w:color w:val="373435"/>
          <w:sz w:val="22"/>
        </w:rPr>
        <w:t>OBJETO</w:t>
      </w:r>
      <w:r>
        <w:rPr>
          <w:rFonts w:ascii="Arial" w:hAnsi="Arial"/>
          <w:i/>
          <w:color w:val="373435"/>
          <w:spacing w:val="-12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</w:t>
      </w:r>
      <w:r>
        <w:rPr>
          <w:rFonts w:ascii="Arial" w:hAnsi="Arial"/>
          <w:i/>
          <w:color w:val="373435"/>
          <w:spacing w:val="-58"/>
          <w:sz w:val="22"/>
        </w:rPr>
        <w:t> </w:t>
      </w:r>
      <w:r>
        <w:rPr>
          <w:rFonts w:ascii="Arial" w:hAnsi="Arial"/>
          <w:i/>
          <w:color w:val="373435"/>
          <w:sz w:val="22"/>
        </w:rPr>
        <w:t>SERVIÇO (CONCORRÊNCIA PÚBLICA Nº 02/2019). REALIZAÇÃO DE SERVIÇO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4"/>
          <w:sz w:val="22"/>
        </w:rPr>
        <w:t>TRANSPORTE</w:t>
      </w:r>
      <w:r>
        <w:rPr>
          <w:rFonts w:ascii="Arial" w:hAnsi="Arial"/>
          <w:i/>
          <w:color w:val="373435"/>
          <w:spacing w:val="15"/>
          <w:sz w:val="22"/>
        </w:rPr>
        <w:t> </w:t>
      </w:r>
      <w:r>
        <w:rPr>
          <w:rFonts w:ascii="Arial" w:hAnsi="Arial"/>
          <w:i/>
          <w:color w:val="373435"/>
          <w:spacing w:val="14"/>
          <w:sz w:val="22"/>
        </w:rPr>
        <w:t>ESCOLAR</w:t>
      </w:r>
      <w:r>
        <w:rPr>
          <w:rFonts w:ascii="Arial" w:hAnsi="Arial"/>
          <w:i/>
          <w:color w:val="373435"/>
          <w:spacing w:val="15"/>
          <w:sz w:val="22"/>
        </w:rPr>
        <w:t> </w:t>
      </w:r>
      <w:r>
        <w:rPr>
          <w:rFonts w:ascii="Arial" w:hAnsi="Arial"/>
          <w:i/>
          <w:color w:val="373435"/>
          <w:sz w:val="22"/>
        </w:rPr>
        <w:t>EM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5"/>
          <w:sz w:val="22"/>
        </w:rPr>
        <w:t>CONDIÇÕES</w:t>
      </w:r>
      <w:r>
        <w:rPr>
          <w:rFonts w:ascii="Arial" w:hAnsi="Arial"/>
          <w:i/>
          <w:color w:val="373435"/>
          <w:spacing w:val="16"/>
          <w:sz w:val="22"/>
        </w:rPr>
        <w:t> </w:t>
      </w:r>
      <w:r>
        <w:rPr>
          <w:rFonts w:ascii="Arial" w:hAnsi="Arial"/>
          <w:i/>
          <w:color w:val="373435"/>
          <w:spacing w:val="15"/>
          <w:sz w:val="22"/>
        </w:rPr>
        <w:t>INADEQUADAS.</w:t>
      </w:r>
      <w:r>
        <w:rPr>
          <w:rFonts w:ascii="Arial" w:hAnsi="Arial"/>
          <w:i/>
          <w:color w:val="373435"/>
          <w:spacing w:val="16"/>
          <w:sz w:val="22"/>
        </w:rPr>
        <w:t> </w:t>
      </w:r>
      <w:r>
        <w:rPr>
          <w:rFonts w:ascii="Arial" w:hAnsi="Arial"/>
          <w:i/>
          <w:color w:val="373435"/>
          <w:spacing w:val="11"/>
          <w:sz w:val="22"/>
        </w:rPr>
        <w:t>NÃO</w:t>
      </w:r>
      <w:r>
        <w:rPr>
          <w:rFonts w:ascii="Arial" w:hAnsi="Arial"/>
          <w:i/>
          <w:color w:val="373435"/>
          <w:spacing w:val="12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DEMONSTRAÇÃO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CONTROLE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ESTOQUE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DISTRIBUIÇÃO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MERENDA ESCOLAR. IRREGULARIDADE NO PAGAMENTO DE JUROS COM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RECURSOS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PÚBLICOS.</w:t>
      </w:r>
    </w:p>
    <w:p>
      <w:pPr>
        <w:pStyle w:val="ListParagraph"/>
        <w:numPr>
          <w:ilvl w:val="0"/>
          <w:numId w:val="6"/>
        </w:numPr>
        <w:tabs>
          <w:tab w:pos="2559" w:val="left" w:leader="none"/>
        </w:tabs>
        <w:spacing w:line="316" w:lineRule="auto" w:before="18" w:after="0"/>
        <w:ind w:left="2305" w:right="442" w:firstLine="0"/>
        <w:jc w:val="both"/>
        <w:rPr>
          <w:sz w:val="22"/>
        </w:rPr>
      </w:pPr>
      <w:r>
        <w:rPr>
          <w:color w:val="373435"/>
          <w:sz w:val="22"/>
        </w:rPr>
        <w:t>Os sistemas de licitações e contratos foram concebidos como forma de dar mais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transparência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às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ações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gestão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pública,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bem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como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para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servir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como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ferramenta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58"/>
          <w:sz w:val="22"/>
        </w:rPr>
        <w:t> </w:t>
      </w:r>
      <w:r>
        <w:rPr>
          <w:color w:val="373435"/>
          <w:sz w:val="22"/>
        </w:rPr>
        <w:t>controle</w:t>
      </w:r>
      <w:r>
        <w:rPr>
          <w:color w:val="373435"/>
          <w:spacing w:val="-16"/>
          <w:sz w:val="22"/>
        </w:rPr>
        <w:t> </w:t>
      </w:r>
      <w:r>
        <w:rPr>
          <w:color w:val="373435"/>
          <w:sz w:val="22"/>
        </w:rPr>
        <w:t>social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administração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pública.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Deste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modo,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é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imprescindível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que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os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prazos</w:t>
      </w:r>
      <w:r>
        <w:rPr>
          <w:color w:val="373435"/>
          <w:spacing w:val="-58"/>
          <w:sz w:val="22"/>
        </w:rPr>
        <w:t> </w:t>
      </w:r>
      <w:r>
        <w:rPr>
          <w:color w:val="373435"/>
          <w:w w:val="95"/>
          <w:sz w:val="22"/>
        </w:rPr>
        <w:t>para</w:t>
      </w:r>
      <w:r>
        <w:rPr>
          <w:color w:val="373435"/>
          <w:spacing w:val="-16"/>
          <w:w w:val="95"/>
          <w:sz w:val="22"/>
        </w:rPr>
        <w:t> </w:t>
      </w:r>
      <w:r>
        <w:rPr>
          <w:color w:val="373435"/>
          <w:w w:val="95"/>
          <w:sz w:val="22"/>
        </w:rPr>
        <w:t>cadastro</w:t>
      </w:r>
      <w:r>
        <w:rPr>
          <w:color w:val="373435"/>
          <w:spacing w:val="-16"/>
          <w:w w:val="95"/>
          <w:sz w:val="22"/>
        </w:rPr>
        <w:t> </w:t>
      </w:r>
      <w:r>
        <w:rPr>
          <w:color w:val="373435"/>
          <w:w w:val="95"/>
          <w:sz w:val="22"/>
        </w:rPr>
        <w:t>e</w:t>
      </w:r>
      <w:r>
        <w:rPr>
          <w:color w:val="373435"/>
          <w:spacing w:val="-15"/>
          <w:w w:val="95"/>
          <w:sz w:val="22"/>
        </w:rPr>
        <w:t> </w:t>
      </w:r>
      <w:r>
        <w:rPr>
          <w:color w:val="373435"/>
          <w:w w:val="95"/>
          <w:sz w:val="22"/>
        </w:rPr>
        <w:t>ﬁnalização</w:t>
      </w:r>
      <w:r>
        <w:rPr>
          <w:color w:val="373435"/>
          <w:spacing w:val="-16"/>
          <w:w w:val="95"/>
          <w:sz w:val="22"/>
        </w:rPr>
        <w:t> </w:t>
      </w:r>
      <w:r>
        <w:rPr>
          <w:color w:val="373435"/>
          <w:w w:val="95"/>
          <w:sz w:val="22"/>
        </w:rPr>
        <w:t>dos</w:t>
      </w:r>
      <w:r>
        <w:rPr>
          <w:color w:val="373435"/>
          <w:spacing w:val="-16"/>
          <w:w w:val="95"/>
          <w:sz w:val="22"/>
        </w:rPr>
        <w:t> </w:t>
      </w:r>
      <w:r>
        <w:rPr>
          <w:color w:val="373435"/>
          <w:w w:val="95"/>
          <w:sz w:val="22"/>
        </w:rPr>
        <w:t>certames</w:t>
      </w:r>
      <w:r>
        <w:rPr>
          <w:color w:val="373435"/>
          <w:spacing w:val="-15"/>
          <w:w w:val="95"/>
          <w:sz w:val="22"/>
        </w:rPr>
        <w:t> </w:t>
      </w:r>
      <w:r>
        <w:rPr>
          <w:color w:val="373435"/>
          <w:w w:val="95"/>
          <w:sz w:val="22"/>
        </w:rPr>
        <w:t>e</w:t>
      </w:r>
      <w:r>
        <w:rPr>
          <w:color w:val="373435"/>
          <w:spacing w:val="-16"/>
          <w:w w:val="95"/>
          <w:sz w:val="22"/>
        </w:rPr>
        <w:t> </w:t>
      </w:r>
      <w:r>
        <w:rPr>
          <w:color w:val="373435"/>
          <w:w w:val="95"/>
          <w:sz w:val="22"/>
        </w:rPr>
        <w:t>contratos</w:t>
      </w:r>
      <w:r>
        <w:rPr>
          <w:color w:val="373435"/>
          <w:spacing w:val="-16"/>
          <w:w w:val="95"/>
          <w:sz w:val="22"/>
        </w:rPr>
        <w:t> </w:t>
      </w:r>
      <w:r>
        <w:rPr>
          <w:color w:val="373435"/>
          <w:w w:val="95"/>
          <w:sz w:val="22"/>
        </w:rPr>
        <w:t>sejam</w:t>
      </w:r>
      <w:r>
        <w:rPr>
          <w:color w:val="373435"/>
          <w:spacing w:val="-15"/>
          <w:w w:val="95"/>
          <w:sz w:val="22"/>
        </w:rPr>
        <w:t> </w:t>
      </w:r>
      <w:r>
        <w:rPr>
          <w:color w:val="373435"/>
          <w:w w:val="95"/>
          <w:sz w:val="22"/>
        </w:rPr>
        <w:t>cumpridos.</w:t>
      </w:r>
    </w:p>
    <w:p>
      <w:pPr>
        <w:spacing w:after="0" w:line="316" w:lineRule="auto"/>
        <w:jc w:val="both"/>
        <w:rPr>
          <w:sz w:val="22"/>
        </w:rPr>
        <w:sectPr>
          <w:pgSz w:w="11910" w:h="16840"/>
          <w:pgMar w:header="639" w:footer="708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ListParagraph"/>
        <w:numPr>
          <w:ilvl w:val="0"/>
          <w:numId w:val="6"/>
        </w:numPr>
        <w:tabs>
          <w:tab w:pos="2537" w:val="left" w:leader="none"/>
        </w:tabs>
        <w:spacing w:line="316" w:lineRule="auto" w:before="123" w:after="0"/>
        <w:ind w:left="2307" w:right="440" w:firstLine="0"/>
        <w:jc w:val="both"/>
        <w:rPr>
          <w:sz w:val="22"/>
        </w:rPr>
      </w:pPr>
      <w:r>
        <w:rPr>
          <w:color w:val="373435"/>
          <w:spacing w:val="-1"/>
          <w:sz w:val="22"/>
        </w:rPr>
        <w:t>A</w:t>
      </w:r>
      <w:r>
        <w:rPr>
          <w:color w:val="373435"/>
          <w:spacing w:val="-17"/>
          <w:sz w:val="22"/>
        </w:rPr>
        <w:t> </w:t>
      </w:r>
      <w:r>
        <w:rPr>
          <w:color w:val="373435"/>
          <w:spacing w:val="-1"/>
          <w:sz w:val="22"/>
        </w:rPr>
        <w:t>aquisição</w:t>
      </w:r>
      <w:r>
        <w:rPr>
          <w:color w:val="373435"/>
          <w:spacing w:val="-3"/>
          <w:sz w:val="22"/>
        </w:rPr>
        <w:t> </w:t>
      </w:r>
      <w:r>
        <w:rPr>
          <w:color w:val="373435"/>
          <w:spacing w:val="-1"/>
          <w:sz w:val="22"/>
        </w:rPr>
        <w:t>de</w:t>
      </w:r>
      <w:r>
        <w:rPr>
          <w:color w:val="373435"/>
          <w:spacing w:val="-3"/>
          <w:sz w:val="22"/>
        </w:rPr>
        <w:t> </w:t>
      </w:r>
      <w:r>
        <w:rPr>
          <w:color w:val="373435"/>
          <w:spacing w:val="-1"/>
          <w:sz w:val="22"/>
        </w:rPr>
        <w:t>medicamentos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integra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a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assistência</w:t>
      </w:r>
      <w:r>
        <w:rPr>
          <w:color w:val="373435"/>
          <w:spacing w:val="-2"/>
          <w:sz w:val="22"/>
        </w:rPr>
        <w:t> </w:t>
      </w:r>
      <w:r>
        <w:rPr>
          <w:color w:val="373435"/>
          <w:sz w:val="22"/>
        </w:rPr>
        <w:t>farmacêutica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que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corresponde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ao conjunto de ações voltadas à promoção, proteção e recuperação da saúde, por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meio da melhoria do acesso aos medicamentos e seu uso racional como forma de</w:t>
      </w:r>
      <w:r>
        <w:rPr>
          <w:color w:val="373435"/>
          <w:spacing w:val="1"/>
          <w:sz w:val="22"/>
        </w:rPr>
        <w:t> </w:t>
      </w:r>
      <w:r>
        <w:rPr>
          <w:color w:val="373435"/>
          <w:spacing w:val="-1"/>
          <w:sz w:val="22"/>
        </w:rPr>
        <w:t>garantir</w:t>
      </w:r>
      <w:r>
        <w:rPr>
          <w:color w:val="373435"/>
          <w:spacing w:val="-15"/>
          <w:sz w:val="22"/>
        </w:rPr>
        <w:t> </w:t>
      </w:r>
      <w:r>
        <w:rPr>
          <w:color w:val="373435"/>
          <w:spacing w:val="-1"/>
          <w:sz w:val="22"/>
        </w:rPr>
        <w:t>que</w:t>
      </w:r>
      <w:r>
        <w:rPr>
          <w:color w:val="373435"/>
          <w:spacing w:val="-15"/>
          <w:sz w:val="22"/>
        </w:rPr>
        <w:t> </w:t>
      </w:r>
      <w:r>
        <w:rPr>
          <w:color w:val="373435"/>
          <w:spacing w:val="-1"/>
          <w:sz w:val="22"/>
        </w:rPr>
        <w:t>não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faltem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medicamentos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que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estes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possuam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qualidade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comprovada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sejam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conﬁáveis.</w:t>
      </w:r>
    </w:p>
    <w:p>
      <w:pPr>
        <w:pStyle w:val="ListParagraph"/>
        <w:numPr>
          <w:ilvl w:val="0"/>
          <w:numId w:val="6"/>
        </w:numPr>
        <w:tabs>
          <w:tab w:pos="2605" w:val="left" w:leader="none"/>
        </w:tabs>
        <w:spacing w:line="316" w:lineRule="auto" w:before="4" w:after="0"/>
        <w:ind w:left="2307" w:right="440" w:firstLine="0"/>
        <w:jc w:val="both"/>
        <w:rPr>
          <w:sz w:val="22"/>
        </w:rPr>
      </w:pPr>
      <w:r>
        <w:rPr>
          <w:color w:val="373435"/>
          <w:sz w:val="22"/>
        </w:rPr>
        <w:t>Os contratos realizados para aquisição de baterias e pneus novos precisam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identiﬁcar quais veículos receberão o objeto do contrato como forma de garantir 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transparência, o planejamento e o monitoramento dos serviços, em respeito aos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princípios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26"/>
          <w:sz w:val="22"/>
        </w:rPr>
        <w:t> </w:t>
      </w:r>
      <w:r>
        <w:rPr>
          <w:color w:val="373435"/>
          <w:sz w:val="22"/>
        </w:rPr>
        <w:t>eﬁciência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economicidade.</w:t>
      </w:r>
    </w:p>
    <w:p>
      <w:pPr>
        <w:pStyle w:val="ListParagraph"/>
        <w:numPr>
          <w:ilvl w:val="0"/>
          <w:numId w:val="6"/>
        </w:numPr>
        <w:tabs>
          <w:tab w:pos="2538" w:val="left" w:leader="none"/>
        </w:tabs>
        <w:spacing w:line="316" w:lineRule="auto" w:before="3" w:after="0"/>
        <w:ind w:left="2307" w:right="440" w:firstLine="0"/>
        <w:jc w:val="both"/>
        <w:rPr>
          <w:sz w:val="22"/>
        </w:rPr>
      </w:pPr>
      <w:r>
        <w:rPr>
          <w:color w:val="373435"/>
          <w:sz w:val="22"/>
        </w:rPr>
        <w:t>A</w:t>
      </w:r>
      <w:r>
        <w:rPr>
          <w:color w:val="373435"/>
          <w:spacing w:val="-16"/>
          <w:sz w:val="22"/>
        </w:rPr>
        <w:t> </w:t>
      </w:r>
      <w:r>
        <w:rPr>
          <w:color w:val="373435"/>
          <w:sz w:val="22"/>
        </w:rPr>
        <w:t>pesquisa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preços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representa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uma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das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principais</w:t>
      </w:r>
      <w:r>
        <w:rPr>
          <w:color w:val="373435"/>
          <w:spacing w:val="-4"/>
          <w:sz w:val="22"/>
        </w:rPr>
        <w:t> </w:t>
      </w:r>
      <w:r>
        <w:rPr>
          <w:color w:val="373435"/>
          <w:sz w:val="22"/>
        </w:rPr>
        <w:t>peças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licitação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permitindo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que a administração aﬁra o valor de mercado do serviço a ser licitado, assegurando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que a licitação seja realizada com preços compatíveis com o mercado, evitando 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indevido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uso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26"/>
          <w:sz w:val="22"/>
        </w:rPr>
        <w:t> </w:t>
      </w:r>
      <w:r>
        <w:rPr>
          <w:color w:val="373435"/>
          <w:sz w:val="22"/>
        </w:rPr>
        <w:t>recursos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públicos.</w:t>
      </w:r>
    </w:p>
    <w:p>
      <w:pPr>
        <w:pStyle w:val="ListParagraph"/>
        <w:numPr>
          <w:ilvl w:val="0"/>
          <w:numId w:val="6"/>
        </w:numPr>
        <w:tabs>
          <w:tab w:pos="2551" w:val="left" w:leader="none"/>
        </w:tabs>
        <w:spacing w:line="316" w:lineRule="auto" w:before="3" w:after="0"/>
        <w:ind w:left="2307" w:right="440" w:firstLine="0"/>
        <w:jc w:val="both"/>
        <w:rPr>
          <w:sz w:val="22"/>
        </w:rPr>
      </w:pPr>
      <w:r>
        <w:rPr>
          <w:color w:val="373435"/>
          <w:sz w:val="22"/>
        </w:rPr>
        <w:t>Na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realização</w:t>
      </w:r>
      <w:r>
        <w:rPr>
          <w:color w:val="373435"/>
          <w:spacing w:val="-2"/>
          <w:sz w:val="22"/>
        </w:rPr>
        <w:t> </w:t>
      </w:r>
      <w:r>
        <w:rPr>
          <w:color w:val="373435"/>
          <w:sz w:val="22"/>
        </w:rPr>
        <w:t>do</w:t>
      </w:r>
      <w:r>
        <w:rPr>
          <w:color w:val="373435"/>
          <w:spacing w:val="-2"/>
          <w:sz w:val="22"/>
        </w:rPr>
        <w:t> </w:t>
      </w:r>
      <w:r>
        <w:rPr>
          <w:color w:val="373435"/>
          <w:sz w:val="22"/>
        </w:rPr>
        <w:t>transporte</w:t>
      </w:r>
      <w:r>
        <w:rPr>
          <w:color w:val="373435"/>
          <w:spacing w:val="-2"/>
          <w:sz w:val="22"/>
        </w:rPr>
        <w:t> </w:t>
      </w:r>
      <w:r>
        <w:rPr>
          <w:color w:val="373435"/>
          <w:sz w:val="22"/>
        </w:rPr>
        <w:t>escolar</w:t>
      </w:r>
      <w:r>
        <w:rPr>
          <w:color w:val="373435"/>
          <w:spacing w:val="-2"/>
          <w:sz w:val="22"/>
        </w:rPr>
        <w:t> </w:t>
      </w:r>
      <w:r>
        <w:rPr>
          <w:color w:val="373435"/>
          <w:sz w:val="22"/>
        </w:rPr>
        <w:t>devem</w:t>
      </w:r>
      <w:r>
        <w:rPr>
          <w:color w:val="373435"/>
          <w:spacing w:val="-2"/>
          <w:sz w:val="22"/>
        </w:rPr>
        <w:t> </w:t>
      </w:r>
      <w:r>
        <w:rPr>
          <w:color w:val="373435"/>
          <w:sz w:val="22"/>
        </w:rPr>
        <w:t>ser</w:t>
      </w:r>
      <w:r>
        <w:rPr>
          <w:color w:val="373435"/>
          <w:spacing w:val="-2"/>
          <w:sz w:val="22"/>
        </w:rPr>
        <w:t> </w:t>
      </w:r>
      <w:r>
        <w:rPr>
          <w:color w:val="373435"/>
          <w:sz w:val="22"/>
        </w:rPr>
        <w:t>observadas</w:t>
      </w:r>
      <w:r>
        <w:rPr>
          <w:color w:val="373435"/>
          <w:spacing w:val="-2"/>
          <w:sz w:val="22"/>
        </w:rPr>
        <w:t> </w:t>
      </w:r>
      <w:r>
        <w:rPr>
          <w:color w:val="373435"/>
          <w:sz w:val="22"/>
        </w:rPr>
        <w:t>as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recomendações</w:t>
      </w:r>
      <w:r>
        <w:rPr>
          <w:color w:val="373435"/>
          <w:spacing w:val="-2"/>
          <w:sz w:val="22"/>
        </w:rPr>
        <w:t> </w:t>
      </w:r>
      <w:r>
        <w:rPr>
          <w:color w:val="373435"/>
          <w:sz w:val="22"/>
        </w:rPr>
        <w:t>do</w:t>
      </w:r>
      <w:r>
        <w:rPr>
          <w:color w:val="373435"/>
          <w:spacing w:val="-58"/>
          <w:sz w:val="22"/>
        </w:rPr>
        <w:t> </w:t>
      </w:r>
      <w:r>
        <w:rPr>
          <w:color w:val="373435"/>
          <w:sz w:val="22"/>
        </w:rPr>
        <w:t>FNDE (Fundo Nacional de Desenvolvimento da Educação), postas no Guia de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Transporte Escolar com a ﬁnalidade de garantir um transporte escolar seguro, bem</w:t>
      </w:r>
      <w:r>
        <w:rPr>
          <w:color w:val="373435"/>
          <w:spacing w:val="1"/>
          <w:sz w:val="22"/>
        </w:rPr>
        <w:t> </w:t>
      </w:r>
      <w:r>
        <w:rPr>
          <w:color w:val="373435"/>
          <w:spacing w:val="-1"/>
          <w:sz w:val="22"/>
        </w:rPr>
        <w:t>como</w:t>
      </w:r>
      <w:r>
        <w:rPr>
          <w:color w:val="373435"/>
          <w:spacing w:val="-25"/>
          <w:sz w:val="22"/>
        </w:rPr>
        <w:t> </w:t>
      </w:r>
      <w:r>
        <w:rPr>
          <w:color w:val="373435"/>
          <w:spacing w:val="-1"/>
          <w:sz w:val="22"/>
        </w:rPr>
        <w:t>não</w:t>
      </w:r>
      <w:r>
        <w:rPr>
          <w:color w:val="373435"/>
          <w:spacing w:val="-25"/>
          <w:sz w:val="22"/>
        </w:rPr>
        <w:t> </w:t>
      </w:r>
      <w:r>
        <w:rPr>
          <w:color w:val="373435"/>
          <w:spacing w:val="-1"/>
          <w:sz w:val="22"/>
        </w:rPr>
        <w:t>foram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atendidas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regras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do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CTB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(Código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29"/>
          <w:sz w:val="22"/>
        </w:rPr>
        <w:t> </w:t>
      </w:r>
      <w:r>
        <w:rPr>
          <w:color w:val="373435"/>
          <w:sz w:val="22"/>
        </w:rPr>
        <w:t>Trânsito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Brasileiro).</w:t>
      </w:r>
    </w:p>
    <w:p>
      <w:pPr>
        <w:pStyle w:val="ListParagraph"/>
        <w:numPr>
          <w:ilvl w:val="0"/>
          <w:numId w:val="6"/>
        </w:numPr>
        <w:tabs>
          <w:tab w:pos="2578" w:val="left" w:leader="none"/>
        </w:tabs>
        <w:spacing w:line="316" w:lineRule="auto" w:before="3" w:after="0"/>
        <w:ind w:left="2307" w:right="441" w:firstLine="0"/>
        <w:jc w:val="both"/>
        <w:rPr>
          <w:sz w:val="22"/>
        </w:rPr>
      </w:pPr>
      <w:r>
        <w:rPr>
          <w:color w:val="373435"/>
          <w:sz w:val="22"/>
        </w:rPr>
        <w:t>A existência de débitos com multas e juros conﬁgura desperdício de recursos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públicos, em descumprimento ao princípio da economicidade e demonstram uma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deﬁciência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nos</w:t>
      </w:r>
      <w:r>
        <w:rPr>
          <w:color w:val="373435"/>
          <w:spacing w:val="-26"/>
          <w:sz w:val="22"/>
        </w:rPr>
        <w:t> </w:t>
      </w:r>
      <w:r>
        <w:rPr>
          <w:color w:val="373435"/>
          <w:sz w:val="22"/>
        </w:rPr>
        <w:t>atos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controle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administrativo.</w:t>
      </w:r>
    </w:p>
    <w:p>
      <w:pPr>
        <w:pStyle w:val="BodyText"/>
        <w:spacing w:before="3"/>
        <w:ind w:left="2350"/>
      </w:pPr>
      <w:r>
        <w:rPr>
          <w:color w:val="373435"/>
          <w:spacing w:val="-1"/>
        </w:rPr>
        <w:t>Sumário:</w:t>
      </w:r>
      <w:r>
        <w:rPr>
          <w:color w:val="373435"/>
          <w:spacing w:val="-18"/>
        </w:rPr>
        <w:t> </w:t>
      </w:r>
      <w:r>
        <w:rPr>
          <w:color w:val="373435"/>
          <w:spacing w:val="-1"/>
        </w:rPr>
        <w:t>PRESTAÇÃO</w:t>
      </w:r>
      <w:r>
        <w:rPr>
          <w:color w:val="373435"/>
          <w:spacing w:val="-18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17"/>
        </w:rPr>
        <w:t> </w:t>
      </w:r>
      <w:r>
        <w:rPr>
          <w:color w:val="373435"/>
          <w:spacing w:val="-1"/>
        </w:rPr>
        <w:t>CONTAS</w:t>
      </w:r>
      <w:r>
        <w:rPr>
          <w:color w:val="373435"/>
          <w:spacing w:val="-18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18"/>
        </w:rPr>
        <w:t> </w:t>
      </w:r>
      <w:r>
        <w:rPr>
          <w:color w:val="373435"/>
          <w:spacing w:val="-1"/>
        </w:rPr>
        <w:t>CAMPO</w:t>
      </w:r>
      <w:r>
        <w:rPr>
          <w:color w:val="373435"/>
          <w:spacing w:val="-17"/>
        </w:rPr>
        <w:t> </w:t>
      </w:r>
      <w:r>
        <w:rPr>
          <w:color w:val="373435"/>
          <w:spacing w:val="-1"/>
        </w:rPr>
        <w:t>MAIOR,</w:t>
      </w:r>
      <w:r>
        <w:rPr>
          <w:color w:val="373435"/>
          <w:spacing w:val="-18"/>
        </w:rPr>
        <w:t> </w:t>
      </w:r>
      <w:r>
        <w:rPr>
          <w:color w:val="373435"/>
        </w:rPr>
        <w:t>EXERCÍCIO</w:t>
      </w:r>
      <w:r>
        <w:rPr>
          <w:color w:val="373435"/>
          <w:spacing w:val="-18"/>
        </w:rPr>
        <w:t> </w:t>
      </w:r>
      <w:r>
        <w:rPr>
          <w:color w:val="373435"/>
        </w:rPr>
        <w:t>2019.</w:t>
      </w:r>
      <w:r>
        <w:rPr>
          <w:color w:val="373435"/>
          <w:spacing w:val="-17"/>
        </w:rPr>
        <w:t> </w:t>
      </w:r>
      <w:r>
        <w:rPr>
          <w:color w:val="373435"/>
        </w:rPr>
        <w:t>Contas</w:t>
      </w:r>
    </w:p>
    <w:p>
      <w:pPr>
        <w:pStyle w:val="BodyText"/>
        <w:spacing w:line="316" w:lineRule="auto" w:before="81"/>
        <w:ind w:left="2307" w:right="441"/>
        <w:jc w:val="both"/>
      </w:pPr>
      <w:r>
        <w:rPr>
          <w:color w:val="373435"/>
        </w:rPr>
        <w:t>da</w:t>
      </w:r>
      <w:r>
        <w:rPr>
          <w:color w:val="373435"/>
          <w:spacing w:val="-12"/>
        </w:rPr>
        <w:t> </w:t>
      </w:r>
      <w:r>
        <w:rPr>
          <w:color w:val="373435"/>
        </w:rPr>
        <w:t>Secretaria</w:t>
      </w:r>
      <w:r>
        <w:rPr>
          <w:color w:val="373435"/>
          <w:spacing w:val="-11"/>
        </w:rPr>
        <w:t> </w:t>
      </w:r>
      <w:r>
        <w:rPr>
          <w:color w:val="373435"/>
        </w:rPr>
        <w:t>de</w:t>
      </w:r>
      <w:r>
        <w:rPr>
          <w:color w:val="373435"/>
          <w:spacing w:val="-11"/>
        </w:rPr>
        <w:t> </w:t>
      </w:r>
      <w:r>
        <w:rPr>
          <w:color w:val="373435"/>
        </w:rPr>
        <w:t>Educação</w:t>
      </w:r>
      <w:r>
        <w:rPr>
          <w:color w:val="373435"/>
          <w:spacing w:val="-11"/>
        </w:rPr>
        <w:t> </w:t>
      </w:r>
      <w:r>
        <w:rPr>
          <w:color w:val="373435"/>
        </w:rPr>
        <w:t>–</w:t>
      </w:r>
      <w:r>
        <w:rPr>
          <w:color w:val="373435"/>
          <w:spacing w:val="-11"/>
        </w:rPr>
        <w:t> </w:t>
      </w:r>
      <w:r>
        <w:rPr>
          <w:color w:val="373435"/>
        </w:rPr>
        <w:t>período</w:t>
      </w:r>
      <w:r>
        <w:rPr>
          <w:color w:val="373435"/>
          <w:spacing w:val="-11"/>
        </w:rPr>
        <w:t> </w:t>
      </w:r>
      <w:r>
        <w:rPr>
          <w:color w:val="373435"/>
        </w:rPr>
        <w:t>01/01</w:t>
      </w:r>
      <w:r>
        <w:rPr>
          <w:color w:val="373435"/>
          <w:spacing w:val="-11"/>
        </w:rPr>
        <w:t> </w:t>
      </w:r>
      <w:r>
        <w:rPr>
          <w:color w:val="373435"/>
        </w:rPr>
        <w:t>a</w:t>
      </w:r>
      <w:r>
        <w:rPr>
          <w:color w:val="373435"/>
          <w:spacing w:val="-11"/>
        </w:rPr>
        <w:t> </w:t>
      </w:r>
      <w:r>
        <w:rPr>
          <w:color w:val="373435"/>
        </w:rPr>
        <w:t>02/09/19:</w:t>
      </w:r>
      <w:r>
        <w:rPr>
          <w:color w:val="373435"/>
          <w:spacing w:val="-12"/>
        </w:rPr>
        <w:t> </w:t>
      </w:r>
      <w:r>
        <w:rPr>
          <w:color w:val="373435"/>
        </w:rPr>
        <w:t>julgamento</w:t>
      </w:r>
      <w:r>
        <w:rPr>
          <w:color w:val="373435"/>
          <w:spacing w:val="-11"/>
        </w:rPr>
        <w:t> </w:t>
      </w:r>
      <w:r>
        <w:rPr>
          <w:color w:val="373435"/>
        </w:rPr>
        <w:t>de</w:t>
      </w:r>
      <w:r>
        <w:rPr>
          <w:color w:val="373435"/>
          <w:spacing w:val="-11"/>
        </w:rPr>
        <w:t> </w:t>
      </w:r>
      <w:r>
        <w:rPr>
          <w:color w:val="373435"/>
        </w:rPr>
        <w:t>irregularidade,</w:t>
      </w:r>
      <w:r>
        <w:rPr>
          <w:color w:val="373435"/>
          <w:spacing w:val="-59"/>
        </w:rPr>
        <w:t> </w:t>
      </w:r>
      <w:r>
        <w:rPr>
          <w:color w:val="373435"/>
        </w:rPr>
        <w:t>com fundamento no art. 122, inciso III da Lei Estadual nº 5.888/09 c/c aplicação de</w:t>
      </w:r>
      <w:r>
        <w:rPr>
          <w:color w:val="373435"/>
          <w:spacing w:val="1"/>
        </w:rPr>
        <w:t> </w:t>
      </w:r>
      <w:r>
        <w:rPr>
          <w:color w:val="373435"/>
        </w:rPr>
        <w:t>multa</w:t>
      </w:r>
      <w:r>
        <w:rPr>
          <w:color w:val="373435"/>
          <w:spacing w:val="-25"/>
        </w:rPr>
        <w:t> </w:t>
      </w:r>
      <w:r>
        <w:rPr>
          <w:color w:val="373435"/>
        </w:rPr>
        <w:t>no</w:t>
      </w:r>
      <w:r>
        <w:rPr>
          <w:color w:val="373435"/>
          <w:spacing w:val="-25"/>
        </w:rPr>
        <w:t> </w:t>
      </w:r>
      <w:r>
        <w:rPr>
          <w:color w:val="373435"/>
        </w:rPr>
        <w:t>valor</w:t>
      </w:r>
      <w:r>
        <w:rPr>
          <w:color w:val="373435"/>
          <w:spacing w:val="-25"/>
        </w:rPr>
        <w:t> </w:t>
      </w:r>
      <w:r>
        <w:rPr>
          <w:color w:val="373435"/>
        </w:rPr>
        <w:t>de</w:t>
      </w:r>
      <w:r>
        <w:rPr>
          <w:color w:val="373435"/>
          <w:spacing w:val="-26"/>
        </w:rPr>
        <w:t> </w:t>
      </w:r>
      <w:r>
        <w:rPr>
          <w:color w:val="373435"/>
        </w:rPr>
        <w:t>1.500</w:t>
      </w:r>
      <w:r>
        <w:rPr>
          <w:color w:val="373435"/>
          <w:spacing w:val="-25"/>
        </w:rPr>
        <w:t> </w:t>
      </w:r>
      <w:r>
        <w:rPr>
          <w:color w:val="373435"/>
        </w:rPr>
        <w:t>UFR/PI.</w:t>
      </w:r>
    </w:p>
    <w:p>
      <w:pPr>
        <w:pStyle w:val="BodyText"/>
        <w:spacing w:line="316" w:lineRule="auto" w:before="3"/>
        <w:ind w:left="2307" w:right="441"/>
        <w:jc w:val="both"/>
      </w:pPr>
      <w:r>
        <w:rPr>
          <w:color w:val="373435"/>
        </w:rPr>
        <w:t>(Prestação</w:t>
      </w:r>
      <w:r>
        <w:rPr>
          <w:color w:val="373435"/>
          <w:spacing w:val="-13"/>
        </w:rPr>
        <w:t> </w:t>
      </w:r>
      <w:r>
        <w:rPr>
          <w:color w:val="373435"/>
        </w:rPr>
        <w:t>de</w:t>
      </w:r>
      <w:r>
        <w:rPr>
          <w:color w:val="373435"/>
          <w:spacing w:val="-12"/>
        </w:rPr>
        <w:t> </w:t>
      </w:r>
      <w:r>
        <w:rPr>
          <w:color w:val="373435"/>
        </w:rPr>
        <w:t>Contas.</w:t>
      </w:r>
      <w:r>
        <w:rPr>
          <w:color w:val="373435"/>
          <w:spacing w:val="-13"/>
        </w:rPr>
        <w:t> </w:t>
      </w:r>
      <w:r>
        <w:rPr>
          <w:color w:val="373435"/>
        </w:rPr>
        <w:t>Processo</w:t>
      </w:r>
      <w:r>
        <w:rPr>
          <w:color w:val="373435"/>
          <w:spacing w:val="-12"/>
        </w:rPr>
        <w:t> </w:t>
      </w:r>
      <w:hyperlink r:id="rId22">
        <w:r>
          <w:rPr>
            <w:color w:val="0000C4"/>
            <w:u w:val="single" w:color="0000C4"/>
          </w:rPr>
          <w:t>TC/022033/2019</w:t>
        </w:r>
      </w:hyperlink>
      <w:r>
        <w:rPr>
          <w:color w:val="373435"/>
        </w:rPr>
        <w:t>.</w:t>
      </w:r>
      <w:r>
        <w:rPr>
          <w:color w:val="373435"/>
          <w:spacing w:val="-13"/>
        </w:rPr>
        <w:t> </w:t>
      </w:r>
      <w:r>
        <w:rPr>
          <w:color w:val="373435"/>
        </w:rPr>
        <w:t>–</w:t>
      </w:r>
      <w:r>
        <w:rPr>
          <w:color w:val="373435"/>
          <w:spacing w:val="-12"/>
        </w:rPr>
        <w:t> </w:t>
      </w:r>
      <w:r>
        <w:rPr>
          <w:color w:val="373435"/>
        </w:rPr>
        <w:t>Relatora:</w:t>
      </w:r>
      <w:r>
        <w:rPr>
          <w:color w:val="373435"/>
          <w:spacing w:val="-13"/>
        </w:rPr>
        <w:t> </w:t>
      </w:r>
      <w:r>
        <w:rPr>
          <w:color w:val="373435"/>
        </w:rPr>
        <w:t>Cons.ª</w:t>
      </w:r>
      <w:r>
        <w:rPr>
          <w:color w:val="373435"/>
          <w:spacing w:val="-12"/>
        </w:rPr>
        <w:t> </w:t>
      </w:r>
      <w:r>
        <w:rPr>
          <w:color w:val="373435"/>
        </w:rPr>
        <w:t>Waltânia</w:t>
      </w:r>
      <w:r>
        <w:rPr>
          <w:color w:val="373435"/>
          <w:spacing w:val="-13"/>
        </w:rPr>
        <w:t> </w:t>
      </w:r>
      <w:r>
        <w:rPr>
          <w:color w:val="373435"/>
        </w:rPr>
        <w:t>Maria</w:t>
      </w:r>
      <w:r>
        <w:rPr>
          <w:color w:val="373435"/>
          <w:spacing w:val="-59"/>
        </w:rPr>
        <w:t> </w:t>
      </w:r>
      <w:r>
        <w:rPr>
          <w:color w:val="373435"/>
          <w:spacing w:val="-1"/>
        </w:rPr>
        <w:t>Nogueira</w:t>
      </w:r>
      <w:r>
        <w:rPr>
          <w:color w:val="373435"/>
          <w:spacing w:val="-21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21"/>
        </w:rPr>
        <w:t> </w:t>
      </w:r>
      <w:r>
        <w:rPr>
          <w:color w:val="373435"/>
          <w:spacing w:val="-1"/>
        </w:rPr>
        <w:t>Sousa</w:t>
      </w:r>
      <w:r>
        <w:rPr>
          <w:color w:val="373435"/>
          <w:spacing w:val="-21"/>
        </w:rPr>
        <w:t> </w:t>
      </w:r>
      <w:r>
        <w:rPr>
          <w:color w:val="373435"/>
        </w:rPr>
        <w:t>Leal</w:t>
      </w:r>
      <w:r>
        <w:rPr>
          <w:color w:val="373435"/>
          <w:spacing w:val="-33"/>
        </w:rPr>
        <w:t> </w:t>
      </w:r>
      <w:r>
        <w:rPr>
          <w:color w:val="373435"/>
        </w:rPr>
        <w:t>Alvarenga.</w:t>
      </w:r>
      <w:r>
        <w:rPr>
          <w:color w:val="373435"/>
          <w:spacing w:val="-21"/>
        </w:rPr>
        <w:t> </w:t>
      </w:r>
      <w:r>
        <w:rPr>
          <w:color w:val="373435"/>
        </w:rPr>
        <w:t>Segunda</w:t>
      </w:r>
      <w:r>
        <w:rPr>
          <w:color w:val="373435"/>
          <w:spacing w:val="-21"/>
        </w:rPr>
        <w:t> </w:t>
      </w:r>
      <w:r>
        <w:rPr>
          <w:color w:val="373435"/>
        </w:rPr>
        <w:t>Câmara.</w:t>
      </w:r>
      <w:r>
        <w:rPr>
          <w:color w:val="373435"/>
          <w:spacing w:val="-21"/>
        </w:rPr>
        <w:t> </w:t>
      </w:r>
      <w:r>
        <w:rPr>
          <w:color w:val="373435"/>
        </w:rPr>
        <w:t>Unânime.</w:t>
      </w:r>
      <w:r>
        <w:rPr>
          <w:color w:val="373435"/>
          <w:spacing w:val="-33"/>
        </w:rPr>
        <w:t> </w:t>
      </w:r>
      <w:r>
        <w:rPr>
          <w:color w:val="373435"/>
        </w:rPr>
        <w:t>Acórdão</w:t>
      </w:r>
      <w:r>
        <w:rPr>
          <w:color w:val="373435"/>
          <w:spacing w:val="-21"/>
        </w:rPr>
        <w:t> </w:t>
      </w:r>
      <w:r>
        <w:rPr>
          <w:color w:val="373435"/>
        </w:rPr>
        <w:t>nº</w:t>
      </w:r>
      <w:r>
        <w:rPr>
          <w:color w:val="373435"/>
          <w:spacing w:val="-21"/>
        </w:rPr>
        <w:t> </w:t>
      </w:r>
      <w:r>
        <w:rPr>
          <w:color w:val="373435"/>
        </w:rPr>
        <w:t>282/2023</w:t>
      </w:r>
      <w:r>
        <w:rPr>
          <w:color w:val="373435"/>
          <w:spacing w:val="-59"/>
        </w:rPr>
        <w:t> </w:t>
      </w:r>
      <w:r>
        <w:rPr>
          <w:color w:val="373435"/>
        </w:rPr>
        <w:t>publicado</w:t>
      </w:r>
      <w:r>
        <w:rPr>
          <w:color w:val="373435"/>
          <w:spacing w:val="-26"/>
        </w:rPr>
        <w:t> </w:t>
      </w:r>
      <w:r>
        <w:rPr>
          <w:color w:val="373435"/>
        </w:rPr>
        <w:t>no</w:t>
      </w:r>
      <w:r>
        <w:rPr>
          <w:color w:val="373435"/>
          <w:spacing w:val="-25"/>
        </w:rPr>
        <w:t> </w:t>
      </w:r>
      <w:hyperlink r:id="rId23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117/2023</w:t>
        </w:r>
      </w:hyperlink>
      <w:r>
        <w:rPr>
          <w:color w:val="373435"/>
        </w:rPr>
        <w:t>)</w:t>
      </w:r>
    </w:p>
    <w:p>
      <w:pPr>
        <w:spacing w:after="0" w:line="316" w:lineRule="auto"/>
        <w:jc w:val="both"/>
        <w:sectPr>
          <w:pgSz w:w="11910" w:h="16840"/>
          <w:pgMar w:header="639" w:footer="708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273" w:lineRule="auto" w:before="126"/>
        <w:ind w:left="1059" w:right="445"/>
        <w:jc w:val="both"/>
      </w:pPr>
      <w:r>
        <w:rPr>
          <w:rFonts w:ascii="Arial" w:hAnsi="Arial"/>
          <w:b/>
          <w:color w:val="333866"/>
        </w:rPr>
        <w:t>Licitação. </w:t>
      </w:r>
      <w:r>
        <w:rPr>
          <w:color w:val="333866"/>
        </w:rPr>
        <w:t>Ata de registro de preço poderá ser utilizada por qualquer órgão ou entidade que não</w:t>
      </w:r>
      <w:r>
        <w:rPr>
          <w:color w:val="333866"/>
          <w:spacing w:val="1"/>
        </w:rPr>
        <w:t> </w:t>
      </w:r>
      <w:r>
        <w:rPr>
          <w:color w:val="333866"/>
          <w:spacing w:val="-1"/>
        </w:rPr>
        <w:t>tenha</w:t>
      </w:r>
      <w:r>
        <w:rPr>
          <w:color w:val="333866"/>
          <w:spacing w:val="-15"/>
        </w:rPr>
        <w:t> </w:t>
      </w:r>
      <w:r>
        <w:rPr>
          <w:color w:val="333866"/>
          <w:spacing w:val="-1"/>
        </w:rPr>
        <w:t>participado</w:t>
      </w:r>
      <w:r>
        <w:rPr>
          <w:color w:val="333866"/>
          <w:spacing w:val="-14"/>
        </w:rPr>
        <w:t> </w:t>
      </w:r>
      <w:r>
        <w:rPr>
          <w:color w:val="333866"/>
          <w:spacing w:val="-1"/>
        </w:rPr>
        <w:t>do</w:t>
      </w:r>
      <w:r>
        <w:rPr>
          <w:color w:val="333866"/>
          <w:spacing w:val="-15"/>
        </w:rPr>
        <w:t> </w:t>
      </w:r>
      <w:r>
        <w:rPr>
          <w:color w:val="333866"/>
          <w:spacing w:val="-1"/>
        </w:rPr>
        <w:t>certame</w:t>
      </w:r>
      <w:r>
        <w:rPr>
          <w:color w:val="333866"/>
          <w:spacing w:val="-14"/>
        </w:rPr>
        <w:t> </w:t>
      </w:r>
      <w:r>
        <w:rPr>
          <w:color w:val="333866"/>
          <w:spacing w:val="-1"/>
        </w:rPr>
        <w:t>licitatório</w:t>
      </w:r>
      <w:r>
        <w:rPr>
          <w:color w:val="333866"/>
          <w:spacing w:val="-14"/>
        </w:rPr>
        <w:t> </w:t>
      </w:r>
      <w:r>
        <w:rPr>
          <w:color w:val="333866"/>
        </w:rPr>
        <w:t>mediante</w:t>
      </w:r>
      <w:r>
        <w:rPr>
          <w:color w:val="333866"/>
          <w:spacing w:val="-15"/>
        </w:rPr>
        <w:t> </w:t>
      </w:r>
      <w:r>
        <w:rPr>
          <w:color w:val="333866"/>
        </w:rPr>
        <w:t>anuência</w:t>
      </w:r>
      <w:r>
        <w:rPr>
          <w:color w:val="333866"/>
          <w:spacing w:val="-14"/>
        </w:rPr>
        <w:t> </w:t>
      </w:r>
      <w:r>
        <w:rPr>
          <w:color w:val="333866"/>
        </w:rPr>
        <w:t>do</w:t>
      </w:r>
      <w:r>
        <w:rPr>
          <w:color w:val="333866"/>
          <w:spacing w:val="-15"/>
        </w:rPr>
        <w:t> </w:t>
      </w:r>
      <w:r>
        <w:rPr>
          <w:color w:val="333866"/>
        </w:rPr>
        <w:t>órgão</w:t>
      </w:r>
      <w:r>
        <w:rPr>
          <w:color w:val="333866"/>
          <w:spacing w:val="-14"/>
        </w:rPr>
        <w:t> </w:t>
      </w:r>
      <w:r>
        <w:rPr>
          <w:color w:val="333866"/>
        </w:rPr>
        <w:t>gerenciador,</w:t>
      </w:r>
      <w:r>
        <w:rPr>
          <w:color w:val="333866"/>
          <w:spacing w:val="-14"/>
        </w:rPr>
        <w:t> </w:t>
      </w:r>
      <w:r>
        <w:rPr>
          <w:color w:val="333866"/>
        </w:rPr>
        <w:t>desde</w:t>
      </w:r>
      <w:r>
        <w:rPr>
          <w:color w:val="333866"/>
          <w:spacing w:val="-15"/>
        </w:rPr>
        <w:t> </w:t>
      </w:r>
      <w:r>
        <w:rPr>
          <w:color w:val="333866"/>
        </w:rPr>
        <w:t>que</w:t>
      </w:r>
      <w:r>
        <w:rPr>
          <w:color w:val="333866"/>
          <w:spacing w:val="-14"/>
        </w:rPr>
        <w:t> </w:t>
      </w:r>
      <w:r>
        <w:rPr>
          <w:color w:val="333866"/>
        </w:rPr>
        <w:t>esteja</w:t>
      </w:r>
      <w:r>
        <w:rPr>
          <w:color w:val="333866"/>
          <w:spacing w:val="-59"/>
        </w:rPr>
        <w:t> </w:t>
      </w:r>
      <w:r>
        <w:rPr>
          <w:color w:val="333866"/>
        </w:rPr>
        <w:t>vigente. Antes da adesão a uma ata de registro de preço, a administração deve proceder a uma</w:t>
      </w:r>
      <w:r>
        <w:rPr>
          <w:color w:val="333866"/>
          <w:spacing w:val="1"/>
        </w:rPr>
        <w:t> </w:t>
      </w:r>
      <w:r>
        <w:rPr>
          <w:color w:val="333866"/>
        </w:rPr>
        <w:t>ampla</w:t>
      </w:r>
      <w:r>
        <w:rPr>
          <w:color w:val="333866"/>
          <w:spacing w:val="-25"/>
        </w:rPr>
        <w:t> </w:t>
      </w:r>
      <w:r>
        <w:rPr>
          <w:color w:val="333866"/>
        </w:rPr>
        <w:t>pesquisa</w:t>
      </w:r>
      <w:r>
        <w:rPr>
          <w:color w:val="333866"/>
          <w:spacing w:val="-25"/>
        </w:rPr>
        <w:t> </w:t>
      </w:r>
      <w:r>
        <w:rPr>
          <w:color w:val="333866"/>
        </w:rPr>
        <w:t>de</w:t>
      </w:r>
      <w:r>
        <w:rPr>
          <w:color w:val="333866"/>
          <w:spacing w:val="-25"/>
        </w:rPr>
        <w:t> </w:t>
      </w:r>
      <w:r>
        <w:rPr>
          <w:color w:val="333866"/>
        </w:rPr>
        <w:t>preços.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6"/>
        </w:rPr>
      </w:pPr>
    </w:p>
    <w:p>
      <w:pPr>
        <w:spacing w:line="316" w:lineRule="auto" w:before="1"/>
        <w:ind w:left="2305" w:right="432" w:firstLine="2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CONTAS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0"/>
          <w:sz w:val="22"/>
        </w:rPr>
        <w:t>GESTÃO.</w:t>
      </w:r>
      <w:r>
        <w:rPr>
          <w:rFonts w:ascii="Arial" w:hAnsi="Arial"/>
          <w:i/>
          <w:color w:val="373435"/>
          <w:spacing w:val="11"/>
          <w:sz w:val="22"/>
        </w:rPr>
        <w:t> </w:t>
      </w:r>
      <w:r>
        <w:rPr>
          <w:rFonts w:ascii="Arial" w:hAnsi="Arial"/>
          <w:i/>
          <w:color w:val="373435"/>
          <w:spacing w:val="9"/>
          <w:sz w:val="22"/>
        </w:rPr>
        <w:t>SECRETARIA</w:t>
      </w:r>
      <w:r>
        <w:rPr>
          <w:rFonts w:ascii="Arial" w:hAnsi="Arial"/>
          <w:i/>
          <w:color w:val="373435"/>
          <w:spacing w:val="10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0"/>
          <w:sz w:val="22"/>
        </w:rPr>
        <w:t>SAÚDE.</w:t>
      </w:r>
      <w:r>
        <w:rPr>
          <w:rFonts w:ascii="Arial" w:hAnsi="Arial"/>
          <w:i/>
          <w:color w:val="373435"/>
          <w:spacing w:val="11"/>
          <w:sz w:val="22"/>
        </w:rPr>
        <w:t> FORMALIZAÇÃO</w:t>
      </w:r>
      <w:r>
        <w:rPr>
          <w:rFonts w:ascii="Arial" w:hAnsi="Arial"/>
          <w:i/>
          <w:color w:val="373435"/>
          <w:spacing w:val="12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CONTRATO</w:t>
      </w:r>
      <w:r>
        <w:rPr>
          <w:rFonts w:ascii="Arial" w:hAnsi="Arial"/>
          <w:i/>
          <w:color w:val="373435"/>
          <w:spacing w:val="-7"/>
          <w:sz w:val="22"/>
        </w:rPr>
        <w:t> </w:t>
      </w:r>
      <w:r>
        <w:rPr>
          <w:rFonts w:ascii="Arial" w:hAnsi="Arial"/>
          <w:i/>
          <w:color w:val="373435"/>
          <w:sz w:val="22"/>
        </w:rPr>
        <w:t>A</w:t>
      </w:r>
      <w:r>
        <w:rPr>
          <w:rFonts w:ascii="Arial" w:hAnsi="Arial"/>
          <w:i/>
          <w:color w:val="373435"/>
          <w:spacing w:val="-7"/>
          <w:sz w:val="22"/>
        </w:rPr>
        <w:t> </w:t>
      </w:r>
      <w:r>
        <w:rPr>
          <w:rFonts w:ascii="Arial" w:hAnsi="Arial"/>
          <w:i/>
          <w:color w:val="373435"/>
          <w:sz w:val="22"/>
        </w:rPr>
        <w:t>PARTIR DE</w:t>
      </w:r>
      <w:r>
        <w:rPr>
          <w:rFonts w:ascii="Arial" w:hAnsi="Arial"/>
          <w:i/>
          <w:color w:val="373435"/>
          <w:spacing w:val="-6"/>
          <w:sz w:val="22"/>
        </w:rPr>
        <w:t> </w:t>
      </w:r>
      <w:r>
        <w:rPr>
          <w:rFonts w:ascii="Arial" w:hAnsi="Arial"/>
          <w:i/>
          <w:color w:val="373435"/>
          <w:sz w:val="22"/>
        </w:rPr>
        <w:t>ATA</w:t>
      </w:r>
      <w:r>
        <w:rPr>
          <w:rFonts w:ascii="Arial" w:hAnsi="Arial"/>
          <w:i/>
          <w:color w:val="373435"/>
          <w:spacing w:val="-7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 REGISTRO 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PREÇOS JÁ EXPIRADA</w:t>
      </w:r>
      <w:r>
        <w:rPr>
          <w:rFonts w:ascii="Arial" w:hAnsi="Arial"/>
          <w:i/>
          <w:color w:val="373435"/>
          <w:spacing w:val="-7"/>
          <w:sz w:val="22"/>
        </w:rPr>
        <w:t> </w:t>
      </w:r>
      <w:r>
        <w:rPr>
          <w:rFonts w:ascii="Arial" w:hAnsi="Arial"/>
          <w:i/>
          <w:color w:val="373435"/>
          <w:sz w:val="22"/>
        </w:rPr>
        <w:t>PARA</w:t>
      </w:r>
      <w:r>
        <w:rPr>
          <w:rFonts w:ascii="Arial" w:hAnsi="Arial"/>
          <w:i/>
          <w:color w:val="373435"/>
          <w:spacing w:val="-58"/>
          <w:sz w:val="22"/>
        </w:rPr>
        <w:t> </w:t>
      </w:r>
      <w:r>
        <w:rPr>
          <w:rFonts w:ascii="Arial" w:hAnsi="Arial"/>
          <w:i/>
          <w:color w:val="373435"/>
          <w:sz w:val="22"/>
        </w:rPr>
        <w:t>AQUISIÇÃO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MEDICAMENTOS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MATERIAIS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MÉDICO-HOSPITALARES.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INEFICIÊNCIA</w:t>
      </w:r>
      <w:r>
        <w:rPr>
          <w:rFonts w:ascii="Arial" w:hAnsi="Arial"/>
          <w:i/>
          <w:color w:val="373435"/>
          <w:spacing w:val="-20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</w:t>
      </w:r>
      <w:r>
        <w:rPr>
          <w:rFonts w:ascii="Arial" w:hAnsi="Arial"/>
          <w:i/>
          <w:color w:val="373435"/>
          <w:spacing w:val="-10"/>
          <w:sz w:val="22"/>
        </w:rPr>
        <w:t> </w:t>
      </w:r>
      <w:r>
        <w:rPr>
          <w:rFonts w:ascii="Arial" w:hAnsi="Arial"/>
          <w:i/>
          <w:color w:val="373435"/>
          <w:sz w:val="22"/>
        </w:rPr>
        <w:t>PLANEJAMENTO</w:t>
      </w:r>
      <w:r>
        <w:rPr>
          <w:rFonts w:ascii="Arial" w:hAnsi="Arial"/>
          <w:i/>
          <w:color w:val="373435"/>
          <w:spacing w:val="-12"/>
          <w:sz w:val="22"/>
        </w:rPr>
        <w:t> </w:t>
      </w:r>
      <w:r>
        <w:rPr>
          <w:rFonts w:ascii="Arial" w:hAnsi="Arial"/>
          <w:i/>
          <w:color w:val="373435"/>
          <w:sz w:val="22"/>
        </w:rPr>
        <w:t>NA</w:t>
      </w:r>
      <w:r>
        <w:rPr>
          <w:rFonts w:ascii="Arial" w:hAnsi="Arial"/>
          <w:i/>
          <w:color w:val="373435"/>
          <w:spacing w:val="-27"/>
          <w:sz w:val="22"/>
        </w:rPr>
        <w:t> </w:t>
      </w:r>
      <w:r>
        <w:rPr>
          <w:rFonts w:ascii="Arial" w:hAnsi="Arial"/>
          <w:i/>
          <w:color w:val="373435"/>
          <w:sz w:val="22"/>
        </w:rPr>
        <w:t>AQUISIÇÃO,</w:t>
      </w:r>
      <w:r>
        <w:rPr>
          <w:rFonts w:ascii="Arial" w:hAnsi="Arial"/>
          <w:i/>
          <w:color w:val="373435"/>
          <w:spacing w:val="-12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CONTROLE</w:t>
      </w:r>
      <w:r>
        <w:rPr>
          <w:rFonts w:ascii="Arial" w:hAnsi="Arial"/>
          <w:i/>
          <w:color w:val="373435"/>
          <w:spacing w:val="-10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11"/>
          <w:sz w:val="22"/>
        </w:rPr>
        <w:t> </w:t>
      </w:r>
      <w:r>
        <w:rPr>
          <w:rFonts w:ascii="Arial" w:hAnsi="Arial"/>
          <w:i/>
          <w:color w:val="373435"/>
          <w:sz w:val="22"/>
        </w:rPr>
        <w:t>ESTOQUES</w:t>
      </w:r>
      <w:r>
        <w:rPr>
          <w:rFonts w:ascii="Arial" w:hAnsi="Arial"/>
          <w:i/>
          <w:color w:val="373435"/>
          <w:spacing w:val="-58"/>
          <w:sz w:val="22"/>
        </w:rPr>
        <w:t> </w:t>
      </w:r>
      <w:r>
        <w:rPr>
          <w:rFonts w:ascii="Arial" w:hAnsi="Arial"/>
          <w:i/>
          <w:color w:val="373435"/>
          <w:sz w:val="22"/>
        </w:rPr>
        <w:t>E DISPENSAÇÃO DE MEDICAMENTOS. AUSÊNCIA DE ESTUDO PRELIMINAR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PARA DIMENSIONAR OS GASTOS COM COMBUSTÍVEIS. IRREGULARIDADES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NO PROCESSO ADMINISTRATIVO PREGÃO PRESENCIAL Nº 001/2019: NÃO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REALIZAÇÃO DE PESQUISA DE PREÇOS. TERMO DE REFERÊNCIA SEM OS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QUANTITATIVOS DOS PREÇOS UNITÁRIOS DE CADA ITEM. AUSÊNCIA 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JUSTIFICATIVA PARA NÃO ADOÇÃO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 PROCEDIMENTO LICITATÓRIO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NA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MODALIDADE</w:t>
      </w:r>
      <w:r>
        <w:rPr>
          <w:rFonts w:ascii="Arial" w:hAnsi="Arial"/>
          <w:i/>
          <w:color w:val="373435"/>
          <w:spacing w:val="-2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PREGÃO</w:t>
      </w:r>
      <w:r>
        <w:rPr>
          <w:rFonts w:ascii="Arial" w:hAnsi="Arial"/>
          <w:i/>
          <w:color w:val="373435"/>
          <w:spacing w:val="-2"/>
          <w:sz w:val="22"/>
        </w:rPr>
        <w:t> </w:t>
      </w:r>
      <w:r>
        <w:rPr>
          <w:rFonts w:ascii="Arial" w:hAnsi="Arial"/>
          <w:i/>
          <w:color w:val="373435"/>
          <w:sz w:val="22"/>
        </w:rPr>
        <w:t>ELETRÔNICO.</w:t>
      </w:r>
      <w:r>
        <w:rPr>
          <w:rFonts w:ascii="Arial" w:hAnsi="Arial"/>
          <w:i/>
          <w:color w:val="373435"/>
          <w:spacing w:val="-10"/>
          <w:sz w:val="22"/>
        </w:rPr>
        <w:t> </w:t>
      </w:r>
      <w:r>
        <w:rPr>
          <w:rFonts w:ascii="Arial" w:hAnsi="Arial"/>
          <w:i/>
          <w:color w:val="373435"/>
          <w:sz w:val="22"/>
        </w:rPr>
        <w:t>AUSÊNCIA</w:t>
      </w:r>
      <w:r>
        <w:rPr>
          <w:rFonts w:ascii="Arial" w:hAnsi="Arial"/>
          <w:i/>
          <w:color w:val="373435"/>
          <w:spacing w:val="-10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2"/>
          <w:sz w:val="22"/>
        </w:rPr>
        <w:t> </w:t>
      </w:r>
      <w:r>
        <w:rPr>
          <w:rFonts w:ascii="Arial" w:hAnsi="Arial"/>
          <w:i/>
          <w:color w:val="373435"/>
          <w:sz w:val="22"/>
        </w:rPr>
        <w:t>NUMERAÇÃO</w:t>
      </w:r>
      <w:r>
        <w:rPr>
          <w:rFonts w:ascii="Arial" w:hAnsi="Arial"/>
          <w:i/>
          <w:color w:val="373435"/>
          <w:spacing w:val="-2"/>
          <w:sz w:val="22"/>
        </w:rPr>
        <w:t> </w:t>
      </w:r>
      <w:r>
        <w:rPr>
          <w:rFonts w:ascii="Arial" w:hAnsi="Arial"/>
          <w:i/>
          <w:color w:val="373435"/>
          <w:sz w:val="22"/>
        </w:rPr>
        <w:t>EM</w:t>
      </w:r>
      <w:r>
        <w:rPr>
          <w:rFonts w:ascii="Arial" w:hAnsi="Arial"/>
          <w:i/>
          <w:color w:val="373435"/>
          <w:spacing w:val="-2"/>
          <w:sz w:val="22"/>
        </w:rPr>
        <w:t> </w:t>
      </w:r>
      <w:r>
        <w:rPr>
          <w:rFonts w:ascii="Arial" w:hAnsi="Arial"/>
          <w:i/>
          <w:color w:val="373435"/>
          <w:sz w:val="22"/>
        </w:rPr>
        <w:t>PARTE</w:t>
      </w:r>
      <w:r>
        <w:rPr>
          <w:rFonts w:ascii="Arial" w:hAnsi="Arial"/>
          <w:i/>
          <w:color w:val="373435"/>
          <w:spacing w:val="-58"/>
          <w:sz w:val="22"/>
        </w:rPr>
        <w:t> </w:t>
      </w:r>
      <w:r>
        <w:rPr>
          <w:rFonts w:ascii="Arial" w:hAnsi="Arial"/>
          <w:i/>
          <w:color w:val="373435"/>
          <w:sz w:val="22"/>
        </w:rPr>
        <w:t>DAS FOLHAS QUE COMPÕEM OS AUTOS DO PROCEDIMENTO. AUSÊNCIA DE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DOCUMENTAÇÃO</w:t>
      </w:r>
      <w:r>
        <w:rPr>
          <w:rFonts w:ascii="Arial" w:hAnsi="Arial"/>
          <w:i/>
          <w:color w:val="373435"/>
          <w:spacing w:val="-8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RELATIVA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O</w:t>
      </w:r>
      <w:r>
        <w:rPr>
          <w:rFonts w:ascii="Arial" w:hAnsi="Arial"/>
          <w:i/>
          <w:color w:val="373435"/>
          <w:spacing w:val="-8"/>
          <w:sz w:val="22"/>
        </w:rPr>
        <w:t> </w:t>
      </w:r>
      <w:r>
        <w:rPr>
          <w:rFonts w:ascii="Arial" w:hAnsi="Arial"/>
          <w:i/>
          <w:color w:val="373435"/>
          <w:sz w:val="22"/>
        </w:rPr>
        <w:t>MAPEAMENTO</w:t>
      </w:r>
      <w:r>
        <w:rPr>
          <w:rFonts w:ascii="Arial" w:hAnsi="Arial"/>
          <w:i/>
          <w:color w:val="373435"/>
          <w:spacing w:val="-7"/>
          <w:sz w:val="22"/>
        </w:rPr>
        <w:t> </w:t>
      </w:r>
      <w:r>
        <w:rPr>
          <w:rFonts w:ascii="Arial" w:hAnsi="Arial"/>
          <w:i/>
          <w:color w:val="373435"/>
          <w:sz w:val="22"/>
        </w:rPr>
        <w:t>E</w:t>
      </w:r>
      <w:r>
        <w:rPr>
          <w:rFonts w:ascii="Arial" w:hAnsi="Arial"/>
          <w:i/>
          <w:color w:val="373435"/>
          <w:spacing w:val="-7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CONTROLE</w:t>
      </w:r>
      <w:r>
        <w:rPr>
          <w:rFonts w:ascii="Arial" w:hAnsi="Arial"/>
          <w:i/>
          <w:color w:val="373435"/>
          <w:spacing w:val="-8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7"/>
          <w:sz w:val="22"/>
        </w:rPr>
        <w:t> </w:t>
      </w:r>
      <w:r>
        <w:rPr>
          <w:rFonts w:ascii="Arial" w:hAnsi="Arial"/>
          <w:i/>
          <w:color w:val="373435"/>
          <w:sz w:val="22"/>
        </w:rPr>
        <w:t>GASTOS</w:t>
      </w:r>
      <w:r>
        <w:rPr>
          <w:rFonts w:ascii="Arial" w:hAnsi="Arial"/>
          <w:i/>
          <w:color w:val="373435"/>
          <w:spacing w:val="-7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COM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pacing w:val="24"/>
          <w:sz w:val="22"/>
        </w:rPr>
        <w:t>COMBUSTÍVEIS, LUBRIFICANTES </w:t>
      </w:r>
      <w:r>
        <w:rPr>
          <w:rFonts w:ascii="Arial" w:hAnsi="Arial"/>
          <w:i/>
          <w:color w:val="373435"/>
          <w:sz w:val="22"/>
        </w:rPr>
        <w:t>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22"/>
          <w:sz w:val="22"/>
        </w:rPr>
        <w:t>DERIVADOS. AUSÊNCIA </w:t>
      </w:r>
      <w:r>
        <w:rPr>
          <w:rFonts w:ascii="Arial" w:hAnsi="Arial"/>
          <w:i/>
          <w:color w:val="373435"/>
          <w:spacing w:val="13"/>
          <w:sz w:val="22"/>
        </w:rPr>
        <w:t>DE</w:t>
      </w:r>
      <w:r>
        <w:rPr>
          <w:rFonts w:ascii="Arial" w:hAnsi="Arial"/>
          <w:i/>
          <w:color w:val="373435"/>
          <w:spacing w:val="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IDENTIFICAÇÃO NOS CONTRATOS DOS VEÍCULOS QUE SERÃO OBJETO 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SERVIÇOS DE MANUTENÇÃO PREVENTIVA E CORRETIVA. PUBLICAÇÃO 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EXTRATO DE CONTRATO CELEBRADO COM A SECRETARIA MUNICIPAL 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SAÚDE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COM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VALOR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DIVERGENTE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CONSIGNADO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NO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INSTRUMENTO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CONTRATUAL. DESPESAS REALIZADAS COM UNIDADE ORÇAMENTÁRIA SEM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A CELEBRAÇÃO DE CONTRATO. NOTAS FISCAIS SEM IDENTIFICAÇÃO DOS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1"/>
          <w:sz w:val="22"/>
        </w:rPr>
        <w:t>VEÍCULOS</w:t>
      </w:r>
      <w:r>
        <w:rPr>
          <w:rFonts w:ascii="Arial" w:hAnsi="Arial"/>
          <w:i/>
          <w:color w:val="373435"/>
          <w:spacing w:val="12"/>
          <w:sz w:val="22"/>
        </w:rPr>
        <w:t> </w:t>
      </w:r>
      <w:r>
        <w:rPr>
          <w:rFonts w:ascii="Arial" w:hAnsi="Arial"/>
          <w:i/>
          <w:color w:val="373435"/>
          <w:spacing w:val="10"/>
          <w:sz w:val="22"/>
        </w:rPr>
        <w:t>OBJETO</w:t>
      </w:r>
      <w:r>
        <w:rPr>
          <w:rFonts w:ascii="Arial" w:hAnsi="Arial"/>
          <w:i/>
          <w:color w:val="373435"/>
          <w:spacing w:val="1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0"/>
          <w:sz w:val="22"/>
        </w:rPr>
        <w:t>SERVIÇO</w:t>
      </w:r>
      <w:r>
        <w:rPr>
          <w:rFonts w:ascii="Arial" w:hAnsi="Arial"/>
          <w:i/>
          <w:color w:val="373435"/>
          <w:spacing w:val="1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1"/>
          <w:sz w:val="22"/>
        </w:rPr>
        <w:t>MANUTENÇÃO</w:t>
      </w:r>
      <w:r>
        <w:rPr>
          <w:rFonts w:ascii="Arial" w:hAnsi="Arial"/>
          <w:i/>
          <w:color w:val="373435"/>
          <w:spacing w:val="12"/>
          <w:sz w:val="22"/>
        </w:rPr>
        <w:t> </w:t>
      </w:r>
      <w:r>
        <w:rPr>
          <w:rFonts w:ascii="Arial" w:hAnsi="Arial"/>
          <w:i/>
          <w:color w:val="373435"/>
          <w:spacing w:val="10"/>
          <w:sz w:val="22"/>
        </w:rPr>
        <w:t>PREVENTIVA</w:t>
      </w:r>
      <w:r>
        <w:rPr>
          <w:rFonts w:ascii="Arial" w:hAnsi="Arial"/>
          <w:i/>
          <w:color w:val="373435"/>
          <w:spacing w:val="11"/>
          <w:sz w:val="22"/>
        </w:rPr>
        <w:t> </w:t>
      </w:r>
      <w:r>
        <w:rPr>
          <w:rFonts w:ascii="Arial" w:hAnsi="Arial"/>
          <w:i/>
          <w:color w:val="373435"/>
          <w:sz w:val="22"/>
        </w:rPr>
        <w:t>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CORRETIVA. IRREGULARIDADES NA CONCORRÊNCIA PÚBLICA Nº 002/2019: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NÃO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REALIZAÇÃO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PESQUISA 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PREÇOS.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PARECER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JURÍDICO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COM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20"/>
          <w:sz w:val="22"/>
        </w:rPr>
        <w:t>DUBIEDADE </w:t>
      </w:r>
      <w:r>
        <w:rPr>
          <w:rFonts w:ascii="Arial" w:hAnsi="Arial"/>
          <w:i/>
          <w:color w:val="373435"/>
          <w:spacing w:val="18"/>
          <w:sz w:val="22"/>
        </w:rPr>
        <w:t>QUANTO </w:t>
      </w:r>
      <w:r>
        <w:rPr>
          <w:rFonts w:ascii="Arial" w:hAnsi="Arial"/>
          <w:i/>
          <w:color w:val="373435"/>
          <w:spacing w:val="11"/>
          <w:sz w:val="22"/>
        </w:rPr>
        <w:t>AO</w:t>
      </w:r>
      <w:r>
        <w:rPr>
          <w:rFonts w:ascii="Arial" w:hAnsi="Arial"/>
          <w:i/>
          <w:color w:val="373435"/>
          <w:spacing w:val="12"/>
          <w:sz w:val="22"/>
        </w:rPr>
        <w:t> </w:t>
      </w:r>
      <w:r>
        <w:rPr>
          <w:rFonts w:ascii="Arial" w:hAnsi="Arial"/>
          <w:i/>
          <w:color w:val="373435"/>
          <w:spacing w:val="18"/>
          <w:sz w:val="22"/>
        </w:rPr>
        <w:t>OBJETO </w:t>
      </w:r>
      <w:r>
        <w:rPr>
          <w:rFonts w:ascii="Arial" w:hAnsi="Arial"/>
          <w:i/>
          <w:color w:val="373435"/>
          <w:spacing w:val="11"/>
          <w:sz w:val="22"/>
        </w:rPr>
        <w:t>DA</w:t>
      </w:r>
      <w:r>
        <w:rPr>
          <w:rFonts w:ascii="Arial" w:hAnsi="Arial"/>
          <w:i/>
          <w:color w:val="373435"/>
          <w:spacing w:val="12"/>
          <w:sz w:val="22"/>
        </w:rPr>
        <w:t> </w:t>
      </w:r>
      <w:r>
        <w:rPr>
          <w:rFonts w:ascii="Arial" w:hAnsi="Arial"/>
          <w:i/>
          <w:color w:val="373435"/>
          <w:spacing w:val="19"/>
          <w:sz w:val="22"/>
        </w:rPr>
        <w:t>LICITAÇÃO. </w:t>
      </w:r>
      <w:r>
        <w:rPr>
          <w:rFonts w:ascii="Arial" w:hAnsi="Arial"/>
          <w:i/>
          <w:color w:val="373435"/>
          <w:spacing w:val="20"/>
          <w:sz w:val="22"/>
        </w:rPr>
        <w:t>AUSÊNCIA </w:t>
      </w:r>
      <w:r>
        <w:rPr>
          <w:rFonts w:ascii="Arial" w:hAnsi="Arial"/>
          <w:i/>
          <w:color w:val="373435"/>
          <w:spacing w:val="11"/>
          <w:sz w:val="22"/>
        </w:rPr>
        <w:t>DE</w:t>
      </w:r>
      <w:r>
        <w:rPr>
          <w:rFonts w:ascii="Arial" w:hAnsi="Arial"/>
          <w:i/>
          <w:color w:val="373435"/>
          <w:spacing w:val="12"/>
          <w:sz w:val="22"/>
        </w:rPr>
        <w:t> </w:t>
      </w:r>
      <w:r>
        <w:rPr>
          <w:rFonts w:ascii="Arial" w:hAnsi="Arial"/>
          <w:i/>
          <w:color w:val="373435"/>
          <w:sz w:val="22"/>
        </w:rPr>
        <w:t>IDENTIFICAÇÃO</w:t>
      </w:r>
      <w:r>
        <w:rPr>
          <w:rFonts w:ascii="Arial" w:hAnsi="Arial"/>
          <w:i/>
          <w:color w:val="373435"/>
          <w:spacing w:val="-5"/>
          <w:sz w:val="22"/>
        </w:rPr>
        <w:t> </w:t>
      </w:r>
      <w:r>
        <w:rPr>
          <w:rFonts w:ascii="Arial" w:hAnsi="Arial"/>
          <w:i/>
          <w:color w:val="373435"/>
          <w:sz w:val="22"/>
        </w:rPr>
        <w:t>NOS</w:t>
      </w:r>
      <w:r>
        <w:rPr>
          <w:rFonts w:ascii="Arial" w:hAnsi="Arial"/>
          <w:i/>
          <w:color w:val="373435"/>
          <w:spacing w:val="-5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CONTRATOS</w:t>
      </w:r>
      <w:r>
        <w:rPr>
          <w:rFonts w:ascii="Arial" w:hAnsi="Arial"/>
          <w:i/>
          <w:color w:val="373435"/>
          <w:spacing w:val="-5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DOS</w:t>
      </w:r>
      <w:r>
        <w:rPr>
          <w:rFonts w:ascii="Arial" w:hAnsi="Arial"/>
          <w:i/>
          <w:color w:val="373435"/>
          <w:spacing w:val="-5"/>
          <w:sz w:val="22"/>
        </w:rPr>
        <w:t> </w:t>
      </w:r>
      <w:r>
        <w:rPr>
          <w:rFonts w:ascii="Arial" w:hAnsi="Arial"/>
          <w:i/>
          <w:color w:val="373435"/>
          <w:sz w:val="22"/>
        </w:rPr>
        <w:t>VEÍCULOS</w:t>
      </w:r>
      <w:r>
        <w:rPr>
          <w:rFonts w:ascii="Arial" w:hAnsi="Arial"/>
          <w:i/>
          <w:color w:val="373435"/>
          <w:spacing w:val="-5"/>
          <w:sz w:val="22"/>
        </w:rPr>
        <w:t> </w:t>
      </w:r>
      <w:r>
        <w:rPr>
          <w:rFonts w:ascii="Arial" w:hAnsi="Arial"/>
          <w:i/>
          <w:color w:val="373435"/>
          <w:sz w:val="22"/>
        </w:rPr>
        <w:t>NOS</w:t>
      </w:r>
      <w:r>
        <w:rPr>
          <w:rFonts w:ascii="Arial" w:hAnsi="Arial"/>
          <w:i/>
          <w:color w:val="373435"/>
          <w:spacing w:val="-5"/>
          <w:sz w:val="22"/>
        </w:rPr>
        <w:t> </w:t>
      </w:r>
      <w:r>
        <w:rPr>
          <w:rFonts w:ascii="Arial" w:hAnsi="Arial"/>
          <w:i/>
          <w:color w:val="373435"/>
          <w:sz w:val="22"/>
        </w:rPr>
        <w:t>QUAIS</w:t>
      </w:r>
      <w:r>
        <w:rPr>
          <w:rFonts w:ascii="Arial" w:hAnsi="Arial"/>
          <w:i/>
          <w:color w:val="373435"/>
          <w:spacing w:val="-5"/>
          <w:sz w:val="22"/>
        </w:rPr>
        <w:t> </w:t>
      </w:r>
      <w:r>
        <w:rPr>
          <w:rFonts w:ascii="Arial" w:hAnsi="Arial"/>
          <w:i/>
          <w:color w:val="373435"/>
          <w:sz w:val="22"/>
        </w:rPr>
        <w:t>OS</w:t>
      </w:r>
      <w:r>
        <w:rPr>
          <w:rFonts w:ascii="Arial" w:hAnsi="Arial"/>
          <w:i/>
          <w:color w:val="373435"/>
          <w:spacing w:val="-5"/>
          <w:sz w:val="22"/>
        </w:rPr>
        <w:t> </w:t>
      </w:r>
      <w:r>
        <w:rPr>
          <w:rFonts w:ascii="Arial" w:hAnsi="Arial"/>
          <w:i/>
          <w:color w:val="373435"/>
          <w:sz w:val="22"/>
        </w:rPr>
        <w:t>SERVIÇOS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SERÃO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REALIZADOS.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NOTAS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FISCAIS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DESPESAS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RELATIVAS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AOS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9"/>
          <w:sz w:val="22"/>
        </w:rPr>
        <w:t>SERVIÇOS</w:t>
      </w:r>
      <w:r>
        <w:rPr>
          <w:rFonts w:ascii="Arial" w:hAnsi="Arial"/>
          <w:i/>
          <w:color w:val="373435"/>
          <w:spacing w:val="10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0"/>
          <w:sz w:val="22"/>
        </w:rPr>
        <w:t>BORRACHARIA</w:t>
      </w:r>
      <w:r>
        <w:rPr>
          <w:rFonts w:ascii="Arial" w:hAnsi="Arial"/>
          <w:i/>
          <w:color w:val="373435"/>
          <w:spacing w:val="11"/>
          <w:sz w:val="22"/>
        </w:rPr>
        <w:t> </w:t>
      </w:r>
      <w:r>
        <w:rPr>
          <w:rFonts w:ascii="Arial" w:hAnsi="Arial"/>
          <w:i/>
          <w:color w:val="373435"/>
          <w:sz w:val="22"/>
        </w:rPr>
        <w:t>SEM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0"/>
          <w:sz w:val="22"/>
        </w:rPr>
        <w:t>IDENTIFICAÇÃO</w:t>
      </w:r>
      <w:r>
        <w:rPr>
          <w:rFonts w:ascii="Arial" w:hAnsi="Arial"/>
          <w:i/>
          <w:color w:val="373435"/>
          <w:spacing w:val="1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0"/>
          <w:sz w:val="22"/>
        </w:rPr>
        <w:t>VEÍCULOS.</w:t>
      </w:r>
      <w:r>
        <w:rPr>
          <w:rFonts w:ascii="Arial" w:hAnsi="Arial"/>
          <w:i/>
          <w:color w:val="373435"/>
          <w:spacing w:val="1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IRREGULARIDADE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NO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PAGAMENTO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JUROS</w:t>
      </w:r>
      <w:r>
        <w:rPr>
          <w:rFonts w:ascii="Arial" w:hAnsi="Arial"/>
          <w:i/>
          <w:color w:val="373435"/>
          <w:spacing w:val="-24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COM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RECURSOS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PÚBLICOS.</w:t>
      </w:r>
    </w:p>
    <w:p>
      <w:pPr>
        <w:spacing w:after="0" w:line="316" w:lineRule="auto"/>
        <w:jc w:val="both"/>
        <w:rPr>
          <w:rFonts w:ascii="Arial" w:hAnsi="Arial"/>
          <w:sz w:val="22"/>
        </w:rPr>
        <w:sectPr>
          <w:pgSz w:w="11910" w:h="16840"/>
          <w:pgMar w:header="639" w:footer="708" w:top="1580" w:bottom="1160" w:left="480" w:right="46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1"/>
        <w:rPr>
          <w:rFonts w:ascii="Arial"/>
          <w:i/>
          <w:sz w:val="17"/>
        </w:rPr>
      </w:pPr>
    </w:p>
    <w:p>
      <w:pPr>
        <w:pStyle w:val="BodyText"/>
        <w:spacing w:line="316" w:lineRule="auto" w:before="123"/>
        <w:ind w:left="2307" w:right="440" w:firstLine="45"/>
        <w:jc w:val="both"/>
      </w:pPr>
      <w:r>
        <w:rPr>
          <w:color w:val="373435"/>
          <w:w w:val="95"/>
        </w:rPr>
        <w:t>1. A ata de registro de preços poderá ser utilizada por qualquer órgão ou entidade que</w:t>
      </w:r>
      <w:r>
        <w:rPr>
          <w:color w:val="373435"/>
          <w:spacing w:val="1"/>
          <w:w w:val="95"/>
        </w:rPr>
        <w:t> </w:t>
      </w:r>
      <w:r>
        <w:rPr>
          <w:color w:val="373435"/>
        </w:rPr>
        <w:t>não</w:t>
      </w:r>
      <w:r>
        <w:rPr>
          <w:color w:val="373435"/>
          <w:spacing w:val="-14"/>
        </w:rPr>
        <w:t> </w:t>
      </w:r>
      <w:r>
        <w:rPr>
          <w:color w:val="373435"/>
        </w:rPr>
        <w:t>tenha</w:t>
      </w:r>
      <w:r>
        <w:rPr>
          <w:color w:val="373435"/>
          <w:spacing w:val="-13"/>
        </w:rPr>
        <w:t> </w:t>
      </w:r>
      <w:r>
        <w:rPr>
          <w:color w:val="373435"/>
        </w:rPr>
        <w:t>participado</w:t>
      </w:r>
      <w:r>
        <w:rPr>
          <w:color w:val="373435"/>
          <w:spacing w:val="-13"/>
        </w:rPr>
        <w:t> </w:t>
      </w:r>
      <w:r>
        <w:rPr>
          <w:color w:val="373435"/>
        </w:rPr>
        <w:t>do</w:t>
      </w:r>
      <w:r>
        <w:rPr>
          <w:color w:val="373435"/>
          <w:spacing w:val="-14"/>
        </w:rPr>
        <w:t> </w:t>
      </w:r>
      <w:r>
        <w:rPr>
          <w:color w:val="373435"/>
        </w:rPr>
        <w:t>certame</w:t>
      </w:r>
      <w:r>
        <w:rPr>
          <w:color w:val="373435"/>
          <w:spacing w:val="-13"/>
        </w:rPr>
        <w:t> </w:t>
      </w:r>
      <w:r>
        <w:rPr>
          <w:color w:val="373435"/>
        </w:rPr>
        <w:t>licitatório</w:t>
      </w:r>
      <w:r>
        <w:rPr>
          <w:color w:val="373435"/>
          <w:spacing w:val="-13"/>
        </w:rPr>
        <w:t> </w:t>
      </w:r>
      <w:r>
        <w:rPr>
          <w:color w:val="373435"/>
        </w:rPr>
        <w:t>mediante</w:t>
      </w:r>
      <w:r>
        <w:rPr>
          <w:color w:val="373435"/>
          <w:spacing w:val="-14"/>
        </w:rPr>
        <w:t> </w:t>
      </w:r>
      <w:r>
        <w:rPr>
          <w:color w:val="373435"/>
        </w:rPr>
        <w:t>anuência</w:t>
      </w:r>
      <w:r>
        <w:rPr>
          <w:color w:val="373435"/>
          <w:spacing w:val="-13"/>
        </w:rPr>
        <w:t> </w:t>
      </w:r>
      <w:r>
        <w:rPr>
          <w:color w:val="373435"/>
        </w:rPr>
        <w:t>do</w:t>
      </w:r>
      <w:r>
        <w:rPr>
          <w:color w:val="373435"/>
          <w:spacing w:val="-13"/>
        </w:rPr>
        <w:t> </w:t>
      </w:r>
      <w:r>
        <w:rPr>
          <w:color w:val="373435"/>
        </w:rPr>
        <w:t>órgão</w:t>
      </w:r>
      <w:r>
        <w:rPr>
          <w:color w:val="373435"/>
          <w:spacing w:val="-14"/>
        </w:rPr>
        <w:t> </w:t>
      </w:r>
      <w:r>
        <w:rPr>
          <w:color w:val="373435"/>
        </w:rPr>
        <w:t>gerenciador,</w:t>
      </w:r>
      <w:r>
        <w:rPr>
          <w:color w:val="373435"/>
          <w:spacing w:val="-58"/>
        </w:rPr>
        <w:t> </w:t>
      </w:r>
      <w:r>
        <w:rPr>
          <w:color w:val="373435"/>
        </w:rPr>
        <w:t>desde que esteja vigente. 2. A aquisição de medicamentos integra a assistência</w:t>
      </w:r>
      <w:r>
        <w:rPr>
          <w:color w:val="373435"/>
          <w:spacing w:val="1"/>
        </w:rPr>
        <w:t> </w:t>
      </w:r>
      <w:r>
        <w:rPr>
          <w:color w:val="373435"/>
          <w:w w:val="95"/>
        </w:rPr>
        <w:t>farmacêutica que corresponde ao conjunto de ações voltadas à promoção, proteção e</w:t>
      </w:r>
      <w:r>
        <w:rPr>
          <w:color w:val="373435"/>
          <w:spacing w:val="1"/>
          <w:w w:val="95"/>
        </w:rPr>
        <w:t> </w:t>
      </w:r>
      <w:r>
        <w:rPr>
          <w:color w:val="373435"/>
        </w:rPr>
        <w:t>recuperação da saúde, assim, o planejamento garante a melhoria do acesso aos</w:t>
      </w:r>
      <w:r>
        <w:rPr>
          <w:color w:val="373435"/>
          <w:spacing w:val="1"/>
        </w:rPr>
        <w:t> </w:t>
      </w:r>
      <w:r>
        <w:rPr>
          <w:color w:val="373435"/>
        </w:rPr>
        <w:t>medicamentos</w:t>
      </w:r>
      <w:r>
        <w:rPr>
          <w:color w:val="373435"/>
          <w:spacing w:val="1"/>
        </w:rPr>
        <w:t> </w:t>
      </w:r>
      <w:r>
        <w:rPr>
          <w:color w:val="373435"/>
        </w:rPr>
        <w:t>e</w:t>
      </w:r>
      <w:r>
        <w:rPr>
          <w:color w:val="373435"/>
          <w:spacing w:val="1"/>
        </w:rPr>
        <w:t> </w:t>
      </w:r>
      <w:r>
        <w:rPr>
          <w:color w:val="373435"/>
        </w:rPr>
        <w:t>seu</w:t>
      </w:r>
      <w:r>
        <w:rPr>
          <w:color w:val="373435"/>
          <w:spacing w:val="1"/>
        </w:rPr>
        <w:t> </w:t>
      </w:r>
      <w:r>
        <w:rPr>
          <w:color w:val="373435"/>
        </w:rPr>
        <w:t>uso</w:t>
      </w:r>
      <w:r>
        <w:rPr>
          <w:color w:val="373435"/>
          <w:spacing w:val="1"/>
        </w:rPr>
        <w:t> </w:t>
      </w:r>
      <w:r>
        <w:rPr>
          <w:color w:val="373435"/>
        </w:rPr>
        <w:t>racional</w:t>
      </w:r>
      <w:r>
        <w:rPr>
          <w:color w:val="373435"/>
          <w:spacing w:val="1"/>
        </w:rPr>
        <w:t> </w:t>
      </w:r>
      <w:r>
        <w:rPr>
          <w:color w:val="373435"/>
        </w:rPr>
        <w:t>como</w:t>
      </w:r>
      <w:r>
        <w:rPr>
          <w:color w:val="373435"/>
          <w:spacing w:val="1"/>
        </w:rPr>
        <w:t> </w:t>
      </w:r>
      <w:r>
        <w:rPr>
          <w:color w:val="373435"/>
        </w:rPr>
        <w:t>forma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garantir</w:t>
      </w:r>
      <w:r>
        <w:rPr>
          <w:color w:val="373435"/>
          <w:spacing w:val="1"/>
        </w:rPr>
        <w:t> </w:t>
      </w:r>
      <w:r>
        <w:rPr>
          <w:color w:val="373435"/>
        </w:rPr>
        <w:t>que</w:t>
      </w:r>
      <w:r>
        <w:rPr>
          <w:color w:val="373435"/>
          <w:spacing w:val="1"/>
        </w:rPr>
        <w:t> </w:t>
      </w:r>
      <w:r>
        <w:rPr>
          <w:color w:val="373435"/>
        </w:rPr>
        <w:t>não</w:t>
      </w:r>
      <w:r>
        <w:rPr>
          <w:color w:val="373435"/>
          <w:spacing w:val="1"/>
        </w:rPr>
        <w:t> </w:t>
      </w:r>
      <w:r>
        <w:rPr>
          <w:color w:val="373435"/>
        </w:rPr>
        <w:t>faltem</w:t>
      </w:r>
      <w:r>
        <w:rPr>
          <w:color w:val="373435"/>
          <w:spacing w:val="1"/>
        </w:rPr>
        <w:t> </w:t>
      </w:r>
      <w:r>
        <w:rPr>
          <w:color w:val="373435"/>
          <w:w w:val="95"/>
        </w:rPr>
        <w:t>medicamentos</w:t>
      </w:r>
      <w:r>
        <w:rPr>
          <w:color w:val="373435"/>
          <w:spacing w:val="-9"/>
          <w:w w:val="95"/>
        </w:rPr>
        <w:t> </w:t>
      </w:r>
      <w:r>
        <w:rPr>
          <w:color w:val="373435"/>
          <w:w w:val="95"/>
        </w:rPr>
        <w:t>e</w:t>
      </w:r>
      <w:r>
        <w:rPr>
          <w:color w:val="373435"/>
          <w:spacing w:val="-9"/>
          <w:w w:val="95"/>
        </w:rPr>
        <w:t> </w:t>
      </w:r>
      <w:r>
        <w:rPr>
          <w:color w:val="373435"/>
          <w:w w:val="95"/>
        </w:rPr>
        <w:t>que</w:t>
      </w:r>
      <w:r>
        <w:rPr>
          <w:color w:val="373435"/>
          <w:spacing w:val="-8"/>
          <w:w w:val="95"/>
        </w:rPr>
        <w:t> </w:t>
      </w:r>
      <w:r>
        <w:rPr>
          <w:color w:val="373435"/>
          <w:w w:val="95"/>
        </w:rPr>
        <w:t>estes</w:t>
      </w:r>
      <w:r>
        <w:rPr>
          <w:color w:val="373435"/>
          <w:spacing w:val="-9"/>
          <w:w w:val="95"/>
        </w:rPr>
        <w:t> </w:t>
      </w:r>
      <w:r>
        <w:rPr>
          <w:color w:val="373435"/>
          <w:w w:val="95"/>
        </w:rPr>
        <w:t>possuam</w:t>
      </w:r>
      <w:r>
        <w:rPr>
          <w:color w:val="373435"/>
          <w:spacing w:val="-8"/>
          <w:w w:val="95"/>
        </w:rPr>
        <w:t> </w:t>
      </w:r>
      <w:r>
        <w:rPr>
          <w:color w:val="373435"/>
          <w:w w:val="95"/>
        </w:rPr>
        <w:t>qualidade</w:t>
      </w:r>
      <w:r>
        <w:rPr>
          <w:color w:val="373435"/>
          <w:spacing w:val="-9"/>
          <w:w w:val="95"/>
        </w:rPr>
        <w:t> </w:t>
      </w:r>
      <w:r>
        <w:rPr>
          <w:color w:val="373435"/>
          <w:w w:val="95"/>
        </w:rPr>
        <w:t>comprovada</w:t>
      </w:r>
      <w:r>
        <w:rPr>
          <w:color w:val="373435"/>
          <w:spacing w:val="-8"/>
          <w:w w:val="95"/>
        </w:rPr>
        <w:t> </w:t>
      </w:r>
      <w:r>
        <w:rPr>
          <w:color w:val="373435"/>
          <w:w w:val="95"/>
        </w:rPr>
        <w:t>e</w:t>
      </w:r>
      <w:r>
        <w:rPr>
          <w:color w:val="373435"/>
          <w:spacing w:val="-9"/>
          <w:w w:val="95"/>
        </w:rPr>
        <w:t> </w:t>
      </w:r>
      <w:r>
        <w:rPr>
          <w:color w:val="373435"/>
          <w:w w:val="95"/>
        </w:rPr>
        <w:t>sejam</w:t>
      </w:r>
      <w:r>
        <w:rPr>
          <w:color w:val="373435"/>
          <w:spacing w:val="-8"/>
          <w:w w:val="95"/>
        </w:rPr>
        <w:t> </w:t>
      </w:r>
      <w:r>
        <w:rPr>
          <w:color w:val="373435"/>
          <w:w w:val="95"/>
        </w:rPr>
        <w:t>conﬁáveis.</w:t>
      </w:r>
    </w:p>
    <w:p>
      <w:pPr>
        <w:pStyle w:val="ListParagraph"/>
        <w:numPr>
          <w:ilvl w:val="0"/>
          <w:numId w:val="7"/>
        </w:numPr>
        <w:tabs>
          <w:tab w:pos="2581" w:val="left" w:leader="none"/>
        </w:tabs>
        <w:spacing w:line="316" w:lineRule="auto" w:before="5" w:after="0"/>
        <w:ind w:left="2307" w:right="440" w:firstLine="0"/>
        <w:jc w:val="both"/>
        <w:rPr>
          <w:sz w:val="22"/>
        </w:rPr>
      </w:pPr>
      <w:r>
        <w:rPr>
          <w:color w:val="373435"/>
          <w:sz w:val="22"/>
        </w:rPr>
        <w:t>O planejamento é essencial para a regular aplicação dos recursos públicos na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medida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em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que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evita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os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gastos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desnecessários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ao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mesmo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tempo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coíbe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desperdício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dinheiro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público,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possibilitando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efetivação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dos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princípios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1"/>
          <w:sz w:val="22"/>
        </w:rPr>
        <w:t> </w:t>
      </w:r>
      <w:r>
        <w:rPr>
          <w:color w:val="373435"/>
          <w:w w:val="95"/>
          <w:sz w:val="22"/>
        </w:rPr>
        <w:t>economicidade</w:t>
      </w:r>
      <w:r>
        <w:rPr>
          <w:color w:val="373435"/>
          <w:spacing w:val="-2"/>
          <w:w w:val="95"/>
          <w:sz w:val="22"/>
        </w:rPr>
        <w:t> </w:t>
      </w:r>
      <w:r>
        <w:rPr>
          <w:color w:val="373435"/>
          <w:w w:val="95"/>
          <w:sz w:val="22"/>
        </w:rPr>
        <w:t>e</w:t>
      </w:r>
      <w:r>
        <w:rPr>
          <w:color w:val="373435"/>
          <w:spacing w:val="-1"/>
          <w:w w:val="95"/>
          <w:sz w:val="22"/>
        </w:rPr>
        <w:t> </w:t>
      </w:r>
      <w:r>
        <w:rPr>
          <w:color w:val="373435"/>
          <w:w w:val="95"/>
          <w:sz w:val="22"/>
        </w:rPr>
        <w:t>da</w:t>
      </w:r>
      <w:r>
        <w:rPr>
          <w:color w:val="373435"/>
          <w:spacing w:val="-1"/>
          <w:w w:val="95"/>
          <w:sz w:val="22"/>
        </w:rPr>
        <w:t> </w:t>
      </w:r>
      <w:r>
        <w:rPr>
          <w:color w:val="373435"/>
          <w:w w:val="95"/>
          <w:sz w:val="22"/>
        </w:rPr>
        <w:t>eﬁciência,</w:t>
      </w:r>
      <w:r>
        <w:rPr>
          <w:color w:val="373435"/>
          <w:spacing w:val="-1"/>
          <w:w w:val="95"/>
          <w:sz w:val="22"/>
        </w:rPr>
        <w:t> </w:t>
      </w:r>
      <w:r>
        <w:rPr>
          <w:color w:val="373435"/>
          <w:w w:val="95"/>
          <w:sz w:val="22"/>
        </w:rPr>
        <w:t>e,</w:t>
      </w:r>
      <w:r>
        <w:rPr>
          <w:color w:val="373435"/>
          <w:spacing w:val="-1"/>
          <w:w w:val="95"/>
          <w:sz w:val="22"/>
        </w:rPr>
        <w:t> </w:t>
      </w:r>
      <w:r>
        <w:rPr>
          <w:color w:val="373435"/>
          <w:w w:val="95"/>
          <w:sz w:val="22"/>
        </w:rPr>
        <w:t>por</w:t>
      </w:r>
      <w:r>
        <w:rPr>
          <w:color w:val="373435"/>
          <w:spacing w:val="-1"/>
          <w:w w:val="95"/>
          <w:sz w:val="22"/>
        </w:rPr>
        <w:t> </w:t>
      </w:r>
      <w:r>
        <w:rPr>
          <w:color w:val="373435"/>
          <w:w w:val="95"/>
          <w:sz w:val="22"/>
        </w:rPr>
        <w:t>conseguinte,</w:t>
      </w:r>
      <w:r>
        <w:rPr>
          <w:color w:val="373435"/>
          <w:spacing w:val="-1"/>
          <w:w w:val="95"/>
          <w:sz w:val="22"/>
        </w:rPr>
        <w:t> </w:t>
      </w:r>
      <w:r>
        <w:rPr>
          <w:color w:val="373435"/>
          <w:w w:val="95"/>
          <w:sz w:val="22"/>
        </w:rPr>
        <w:t>a</w:t>
      </w:r>
      <w:r>
        <w:rPr>
          <w:color w:val="373435"/>
          <w:spacing w:val="-1"/>
          <w:w w:val="95"/>
          <w:sz w:val="22"/>
        </w:rPr>
        <w:t> </w:t>
      </w:r>
      <w:r>
        <w:rPr>
          <w:color w:val="373435"/>
          <w:w w:val="95"/>
          <w:sz w:val="22"/>
        </w:rPr>
        <w:t>promoção</w:t>
      </w:r>
      <w:r>
        <w:rPr>
          <w:color w:val="373435"/>
          <w:spacing w:val="-2"/>
          <w:w w:val="95"/>
          <w:sz w:val="22"/>
        </w:rPr>
        <w:t> </w:t>
      </w:r>
      <w:r>
        <w:rPr>
          <w:color w:val="373435"/>
          <w:w w:val="95"/>
          <w:sz w:val="22"/>
        </w:rPr>
        <w:t>do</w:t>
      </w:r>
      <w:r>
        <w:rPr>
          <w:color w:val="373435"/>
          <w:spacing w:val="-1"/>
          <w:w w:val="95"/>
          <w:sz w:val="22"/>
        </w:rPr>
        <w:t> </w:t>
      </w:r>
      <w:r>
        <w:rPr>
          <w:color w:val="373435"/>
          <w:w w:val="95"/>
          <w:sz w:val="22"/>
        </w:rPr>
        <w:t>interesse</w:t>
      </w:r>
      <w:r>
        <w:rPr>
          <w:color w:val="373435"/>
          <w:spacing w:val="-1"/>
          <w:w w:val="95"/>
          <w:sz w:val="22"/>
        </w:rPr>
        <w:t> </w:t>
      </w:r>
      <w:r>
        <w:rPr>
          <w:color w:val="373435"/>
          <w:w w:val="95"/>
          <w:sz w:val="22"/>
        </w:rPr>
        <w:t>público.</w:t>
      </w:r>
    </w:p>
    <w:p>
      <w:pPr>
        <w:pStyle w:val="ListParagraph"/>
        <w:numPr>
          <w:ilvl w:val="0"/>
          <w:numId w:val="7"/>
        </w:numPr>
        <w:tabs>
          <w:tab w:pos="2587" w:val="left" w:leader="none"/>
        </w:tabs>
        <w:spacing w:line="316" w:lineRule="auto" w:before="3" w:after="0"/>
        <w:ind w:left="2306" w:right="441" w:firstLine="54"/>
        <w:jc w:val="both"/>
        <w:rPr>
          <w:sz w:val="22"/>
        </w:rPr>
      </w:pPr>
      <w:r>
        <w:rPr>
          <w:color w:val="373435"/>
          <w:sz w:val="22"/>
        </w:rPr>
        <w:t>Antes</w:t>
      </w:r>
      <w:r>
        <w:rPr>
          <w:color w:val="373435"/>
          <w:spacing w:val="-9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adesão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a</w:t>
      </w:r>
      <w:r>
        <w:rPr>
          <w:color w:val="373435"/>
          <w:spacing w:val="-9"/>
          <w:sz w:val="22"/>
        </w:rPr>
        <w:t> </w:t>
      </w:r>
      <w:r>
        <w:rPr>
          <w:color w:val="373435"/>
          <w:sz w:val="22"/>
        </w:rPr>
        <w:t>uma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ata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registro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9"/>
          <w:sz w:val="22"/>
        </w:rPr>
        <w:t> </w:t>
      </w:r>
      <w:r>
        <w:rPr>
          <w:color w:val="373435"/>
          <w:sz w:val="22"/>
        </w:rPr>
        <w:t>preço,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a</w:t>
      </w:r>
      <w:r>
        <w:rPr>
          <w:color w:val="373435"/>
          <w:spacing w:val="-9"/>
          <w:sz w:val="22"/>
        </w:rPr>
        <w:t> </w:t>
      </w:r>
      <w:r>
        <w:rPr>
          <w:color w:val="373435"/>
          <w:sz w:val="22"/>
        </w:rPr>
        <w:t>administração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deve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proceder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a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uma ampla pesquisa de preços que comprove que os preços estabelecidos no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instrumento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são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compatíveis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com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os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praticados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no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mercado,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bem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como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vantajosidade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do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certame.</w:t>
      </w:r>
    </w:p>
    <w:p>
      <w:pPr>
        <w:pStyle w:val="ListParagraph"/>
        <w:numPr>
          <w:ilvl w:val="0"/>
          <w:numId w:val="7"/>
        </w:numPr>
        <w:tabs>
          <w:tab w:pos="2604" w:val="left" w:leader="none"/>
        </w:tabs>
        <w:spacing w:line="316" w:lineRule="auto" w:before="4" w:after="0"/>
        <w:ind w:left="2306" w:right="441" w:firstLine="0"/>
        <w:jc w:val="both"/>
        <w:rPr>
          <w:sz w:val="22"/>
        </w:rPr>
      </w:pPr>
      <w:r>
        <w:rPr>
          <w:color w:val="373435"/>
          <w:sz w:val="22"/>
        </w:rPr>
        <w:t>Os contratos realizados para aquisição de baterias e pneus novos precisam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identiﬁcar quais veículos receberão o objeto do contrato como forma de garantir 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transparência, o planejamento e o monitoramento dos serviços, em respeito aos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princípios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26"/>
          <w:sz w:val="22"/>
        </w:rPr>
        <w:t> </w:t>
      </w:r>
      <w:r>
        <w:rPr>
          <w:color w:val="373435"/>
          <w:sz w:val="22"/>
        </w:rPr>
        <w:t>eﬁciência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economicidade.</w:t>
      </w:r>
    </w:p>
    <w:p>
      <w:pPr>
        <w:pStyle w:val="BodyText"/>
        <w:spacing w:before="3"/>
        <w:ind w:left="2350"/>
      </w:pPr>
      <w:r>
        <w:rPr>
          <w:color w:val="373435"/>
          <w:spacing w:val="-1"/>
        </w:rPr>
        <w:t>Sumário:</w:t>
      </w:r>
      <w:r>
        <w:rPr>
          <w:color w:val="373435"/>
          <w:spacing w:val="-18"/>
        </w:rPr>
        <w:t> </w:t>
      </w:r>
      <w:r>
        <w:rPr>
          <w:color w:val="373435"/>
          <w:spacing w:val="-1"/>
        </w:rPr>
        <w:t>PRESTAÇÃO</w:t>
      </w:r>
      <w:r>
        <w:rPr>
          <w:color w:val="373435"/>
          <w:spacing w:val="-18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17"/>
        </w:rPr>
        <w:t> </w:t>
      </w:r>
      <w:r>
        <w:rPr>
          <w:color w:val="373435"/>
          <w:spacing w:val="-1"/>
        </w:rPr>
        <w:t>CONTAS</w:t>
      </w:r>
      <w:r>
        <w:rPr>
          <w:color w:val="373435"/>
          <w:spacing w:val="-18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18"/>
        </w:rPr>
        <w:t> </w:t>
      </w:r>
      <w:r>
        <w:rPr>
          <w:color w:val="373435"/>
          <w:spacing w:val="-1"/>
        </w:rPr>
        <w:t>CAMPO</w:t>
      </w:r>
      <w:r>
        <w:rPr>
          <w:color w:val="373435"/>
          <w:spacing w:val="-17"/>
        </w:rPr>
        <w:t> </w:t>
      </w:r>
      <w:r>
        <w:rPr>
          <w:color w:val="373435"/>
          <w:spacing w:val="-1"/>
        </w:rPr>
        <w:t>MAIOR,</w:t>
      </w:r>
      <w:r>
        <w:rPr>
          <w:color w:val="373435"/>
          <w:spacing w:val="-18"/>
        </w:rPr>
        <w:t> </w:t>
      </w:r>
      <w:r>
        <w:rPr>
          <w:color w:val="373435"/>
        </w:rPr>
        <w:t>EXERCÍCIO</w:t>
      </w:r>
      <w:r>
        <w:rPr>
          <w:color w:val="373435"/>
          <w:spacing w:val="-18"/>
        </w:rPr>
        <w:t> </w:t>
      </w:r>
      <w:r>
        <w:rPr>
          <w:color w:val="373435"/>
        </w:rPr>
        <w:t>2019.</w:t>
      </w:r>
      <w:r>
        <w:rPr>
          <w:color w:val="373435"/>
          <w:spacing w:val="-17"/>
        </w:rPr>
        <w:t> </w:t>
      </w:r>
      <w:r>
        <w:rPr>
          <w:color w:val="373435"/>
        </w:rPr>
        <w:t>Contas</w:t>
      </w:r>
    </w:p>
    <w:p>
      <w:pPr>
        <w:pStyle w:val="BodyText"/>
        <w:spacing w:line="316" w:lineRule="auto" w:before="82"/>
        <w:ind w:left="2306" w:right="441"/>
        <w:jc w:val="both"/>
      </w:pPr>
      <w:r>
        <w:rPr>
          <w:color w:val="373435"/>
        </w:rPr>
        <w:t>da Secretaria de Saúde: julgamento de irregularidade, com fundamento no art. 122,</w:t>
      </w:r>
      <w:r>
        <w:rPr>
          <w:color w:val="373435"/>
          <w:spacing w:val="1"/>
        </w:rPr>
        <w:t> </w:t>
      </w:r>
      <w:r>
        <w:rPr>
          <w:color w:val="373435"/>
          <w:w w:val="95"/>
        </w:rPr>
        <w:t>inciso</w:t>
      </w:r>
      <w:r>
        <w:rPr>
          <w:color w:val="373435"/>
          <w:spacing w:val="-4"/>
          <w:w w:val="95"/>
        </w:rPr>
        <w:t> </w:t>
      </w:r>
      <w:r>
        <w:rPr>
          <w:color w:val="373435"/>
          <w:w w:val="95"/>
        </w:rPr>
        <w:t>III</w:t>
      </w:r>
      <w:r>
        <w:rPr>
          <w:color w:val="373435"/>
          <w:spacing w:val="-4"/>
          <w:w w:val="95"/>
        </w:rPr>
        <w:t> </w:t>
      </w:r>
      <w:r>
        <w:rPr>
          <w:color w:val="373435"/>
          <w:w w:val="95"/>
        </w:rPr>
        <w:t>da</w:t>
      </w:r>
      <w:r>
        <w:rPr>
          <w:color w:val="373435"/>
          <w:spacing w:val="-3"/>
          <w:w w:val="95"/>
        </w:rPr>
        <w:t> </w:t>
      </w:r>
      <w:r>
        <w:rPr>
          <w:color w:val="373435"/>
          <w:w w:val="95"/>
        </w:rPr>
        <w:t>Lei</w:t>
      </w:r>
      <w:r>
        <w:rPr>
          <w:color w:val="373435"/>
          <w:spacing w:val="-4"/>
          <w:w w:val="95"/>
        </w:rPr>
        <w:t> </w:t>
      </w:r>
      <w:r>
        <w:rPr>
          <w:color w:val="373435"/>
          <w:w w:val="95"/>
        </w:rPr>
        <w:t>Estadual</w:t>
      </w:r>
      <w:r>
        <w:rPr>
          <w:color w:val="373435"/>
          <w:spacing w:val="-3"/>
          <w:w w:val="95"/>
        </w:rPr>
        <w:t> </w:t>
      </w:r>
      <w:r>
        <w:rPr>
          <w:color w:val="373435"/>
          <w:w w:val="95"/>
        </w:rPr>
        <w:t>nº</w:t>
      </w:r>
      <w:r>
        <w:rPr>
          <w:color w:val="373435"/>
          <w:spacing w:val="-4"/>
          <w:w w:val="95"/>
        </w:rPr>
        <w:t> </w:t>
      </w:r>
      <w:r>
        <w:rPr>
          <w:color w:val="373435"/>
          <w:w w:val="95"/>
        </w:rPr>
        <w:t>5.888/09</w:t>
      </w:r>
      <w:r>
        <w:rPr>
          <w:color w:val="373435"/>
          <w:spacing w:val="-3"/>
          <w:w w:val="95"/>
        </w:rPr>
        <w:t> </w:t>
      </w:r>
      <w:r>
        <w:rPr>
          <w:color w:val="373435"/>
          <w:w w:val="95"/>
        </w:rPr>
        <w:t>c/c</w:t>
      </w:r>
      <w:r>
        <w:rPr>
          <w:color w:val="373435"/>
          <w:spacing w:val="-4"/>
          <w:w w:val="95"/>
        </w:rPr>
        <w:t> </w:t>
      </w:r>
      <w:r>
        <w:rPr>
          <w:color w:val="373435"/>
          <w:w w:val="95"/>
        </w:rPr>
        <w:t>aplicação</w:t>
      </w:r>
      <w:r>
        <w:rPr>
          <w:color w:val="373435"/>
          <w:spacing w:val="-3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-4"/>
          <w:w w:val="95"/>
        </w:rPr>
        <w:t> </w:t>
      </w:r>
      <w:r>
        <w:rPr>
          <w:color w:val="373435"/>
          <w:w w:val="95"/>
        </w:rPr>
        <w:t>multa</w:t>
      </w:r>
      <w:r>
        <w:rPr>
          <w:color w:val="373435"/>
          <w:spacing w:val="-3"/>
          <w:w w:val="95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-4"/>
          <w:w w:val="95"/>
        </w:rPr>
        <w:t> </w:t>
      </w:r>
      <w:r>
        <w:rPr>
          <w:color w:val="373435"/>
          <w:w w:val="95"/>
        </w:rPr>
        <w:t>valor</w:t>
      </w:r>
      <w:r>
        <w:rPr>
          <w:color w:val="373435"/>
          <w:spacing w:val="-3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-4"/>
          <w:w w:val="95"/>
        </w:rPr>
        <w:t> </w:t>
      </w:r>
      <w:r>
        <w:rPr>
          <w:color w:val="373435"/>
          <w:w w:val="95"/>
        </w:rPr>
        <w:t>1.500</w:t>
      </w:r>
      <w:r>
        <w:rPr>
          <w:color w:val="373435"/>
          <w:spacing w:val="-3"/>
          <w:w w:val="95"/>
        </w:rPr>
        <w:t> </w:t>
      </w:r>
      <w:r>
        <w:rPr>
          <w:color w:val="373435"/>
          <w:w w:val="95"/>
        </w:rPr>
        <w:t>UFR/PI.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316" w:lineRule="auto"/>
        <w:ind w:left="2306" w:right="441"/>
        <w:jc w:val="both"/>
      </w:pPr>
      <w:r>
        <w:rPr>
          <w:color w:val="373435"/>
        </w:rPr>
        <w:t>(Prestação</w:t>
      </w:r>
      <w:r>
        <w:rPr>
          <w:color w:val="373435"/>
          <w:spacing w:val="-13"/>
        </w:rPr>
        <w:t> </w:t>
      </w:r>
      <w:r>
        <w:rPr>
          <w:color w:val="373435"/>
        </w:rPr>
        <w:t>de</w:t>
      </w:r>
      <w:r>
        <w:rPr>
          <w:color w:val="373435"/>
          <w:spacing w:val="-12"/>
        </w:rPr>
        <w:t> </w:t>
      </w:r>
      <w:r>
        <w:rPr>
          <w:color w:val="373435"/>
        </w:rPr>
        <w:t>Contas.</w:t>
      </w:r>
      <w:r>
        <w:rPr>
          <w:color w:val="373435"/>
          <w:spacing w:val="-13"/>
        </w:rPr>
        <w:t> </w:t>
      </w:r>
      <w:r>
        <w:rPr>
          <w:color w:val="373435"/>
        </w:rPr>
        <w:t>Processo</w:t>
      </w:r>
      <w:r>
        <w:rPr>
          <w:color w:val="373435"/>
          <w:spacing w:val="-12"/>
        </w:rPr>
        <w:t> </w:t>
      </w:r>
      <w:hyperlink r:id="rId22">
        <w:r>
          <w:rPr>
            <w:color w:val="0000C4"/>
            <w:u w:val="single" w:color="0000C4"/>
          </w:rPr>
          <w:t>TC/022033/2019</w:t>
        </w:r>
      </w:hyperlink>
      <w:r>
        <w:rPr>
          <w:color w:val="373435"/>
        </w:rPr>
        <w:t>.</w:t>
      </w:r>
      <w:r>
        <w:rPr>
          <w:color w:val="373435"/>
          <w:spacing w:val="-12"/>
        </w:rPr>
        <w:t> </w:t>
      </w:r>
      <w:r>
        <w:rPr>
          <w:color w:val="373435"/>
        </w:rPr>
        <w:t>–</w:t>
      </w:r>
      <w:r>
        <w:rPr>
          <w:color w:val="373435"/>
          <w:spacing w:val="-13"/>
        </w:rPr>
        <w:t> </w:t>
      </w:r>
      <w:r>
        <w:rPr>
          <w:color w:val="373435"/>
        </w:rPr>
        <w:t>Relatora:</w:t>
      </w:r>
      <w:r>
        <w:rPr>
          <w:color w:val="373435"/>
          <w:spacing w:val="-12"/>
        </w:rPr>
        <w:t> </w:t>
      </w:r>
      <w:r>
        <w:rPr>
          <w:color w:val="373435"/>
        </w:rPr>
        <w:t>Cons.ª</w:t>
      </w:r>
      <w:r>
        <w:rPr>
          <w:color w:val="373435"/>
          <w:spacing w:val="-13"/>
        </w:rPr>
        <w:t> </w:t>
      </w:r>
      <w:r>
        <w:rPr>
          <w:color w:val="373435"/>
        </w:rPr>
        <w:t>Waltânia</w:t>
      </w:r>
      <w:r>
        <w:rPr>
          <w:color w:val="373435"/>
          <w:spacing w:val="-12"/>
        </w:rPr>
        <w:t> </w:t>
      </w:r>
      <w:r>
        <w:rPr>
          <w:color w:val="373435"/>
        </w:rPr>
        <w:t>Maria</w:t>
      </w:r>
      <w:r>
        <w:rPr>
          <w:color w:val="373435"/>
          <w:spacing w:val="-59"/>
        </w:rPr>
        <w:t> </w:t>
      </w:r>
      <w:r>
        <w:rPr>
          <w:color w:val="373435"/>
          <w:spacing w:val="-1"/>
        </w:rPr>
        <w:t>Nogueira</w:t>
      </w:r>
      <w:r>
        <w:rPr>
          <w:color w:val="373435"/>
          <w:spacing w:val="-21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21"/>
        </w:rPr>
        <w:t> </w:t>
      </w:r>
      <w:r>
        <w:rPr>
          <w:color w:val="373435"/>
          <w:spacing w:val="-1"/>
        </w:rPr>
        <w:t>Sousa</w:t>
      </w:r>
      <w:r>
        <w:rPr>
          <w:color w:val="373435"/>
          <w:spacing w:val="-21"/>
        </w:rPr>
        <w:t> </w:t>
      </w:r>
      <w:r>
        <w:rPr>
          <w:color w:val="373435"/>
        </w:rPr>
        <w:t>Leal</w:t>
      </w:r>
      <w:r>
        <w:rPr>
          <w:color w:val="373435"/>
          <w:spacing w:val="-33"/>
        </w:rPr>
        <w:t> </w:t>
      </w:r>
      <w:r>
        <w:rPr>
          <w:color w:val="373435"/>
        </w:rPr>
        <w:t>Alvarenga.</w:t>
      </w:r>
      <w:r>
        <w:rPr>
          <w:color w:val="373435"/>
          <w:spacing w:val="-21"/>
        </w:rPr>
        <w:t> </w:t>
      </w:r>
      <w:r>
        <w:rPr>
          <w:color w:val="373435"/>
        </w:rPr>
        <w:t>Segunda</w:t>
      </w:r>
      <w:r>
        <w:rPr>
          <w:color w:val="373435"/>
          <w:spacing w:val="-21"/>
        </w:rPr>
        <w:t> </w:t>
      </w:r>
      <w:r>
        <w:rPr>
          <w:color w:val="373435"/>
        </w:rPr>
        <w:t>Câmara.</w:t>
      </w:r>
      <w:r>
        <w:rPr>
          <w:color w:val="373435"/>
          <w:spacing w:val="-20"/>
        </w:rPr>
        <w:t> </w:t>
      </w:r>
      <w:r>
        <w:rPr>
          <w:color w:val="373435"/>
        </w:rPr>
        <w:t>Unânime.</w:t>
      </w:r>
      <w:r>
        <w:rPr>
          <w:color w:val="373435"/>
          <w:spacing w:val="-33"/>
        </w:rPr>
        <w:t> </w:t>
      </w:r>
      <w:r>
        <w:rPr>
          <w:color w:val="373435"/>
        </w:rPr>
        <w:t>Acórdão</w:t>
      </w:r>
      <w:r>
        <w:rPr>
          <w:color w:val="373435"/>
          <w:spacing w:val="-21"/>
        </w:rPr>
        <w:t> </w:t>
      </w:r>
      <w:r>
        <w:rPr>
          <w:color w:val="373435"/>
        </w:rPr>
        <w:t>nº</w:t>
      </w:r>
      <w:r>
        <w:rPr>
          <w:color w:val="373435"/>
          <w:spacing w:val="-21"/>
        </w:rPr>
        <w:t> </w:t>
      </w:r>
      <w:r>
        <w:rPr>
          <w:color w:val="373435"/>
        </w:rPr>
        <w:t>284/2023</w:t>
      </w:r>
      <w:r>
        <w:rPr>
          <w:color w:val="373435"/>
          <w:spacing w:val="-59"/>
        </w:rPr>
        <w:t> </w:t>
      </w:r>
      <w:r>
        <w:rPr>
          <w:color w:val="373435"/>
        </w:rPr>
        <w:t>publicado</w:t>
      </w:r>
      <w:r>
        <w:rPr>
          <w:color w:val="373435"/>
          <w:spacing w:val="-26"/>
        </w:rPr>
        <w:t> </w:t>
      </w:r>
      <w:r>
        <w:rPr>
          <w:color w:val="373435"/>
        </w:rPr>
        <w:t>no</w:t>
      </w:r>
      <w:r>
        <w:rPr>
          <w:color w:val="373435"/>
          <w:spacing w:val="-25"/>
        </w:rPr>
        <w:t> </w:t>
      </w:r>
      <w:hyperlink r:id="rId23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117/2023</w:t>
        </w:r>
      </w:hyperlink>
      <w:r>
        <w:rPr>
          <w:color w:val="373435"/>
        </w:rPr>
        <w:t>)</w:t>
      </w:r>
    </w:p>
    <w:p>
      <w:pPr>
        <w:spacing w:after="0" w:line="316" w:lineRule="auto"/>
        <w:jc w:val="both"/>
        <w:sectPr>
          <w:pgSz w:w="11910" w:h="16840"/>
          <w:pgMar w:header="639" w:footer="708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273" w:lineRule="auto" w:before="126"/>
        <w:ind w:left="1059" w:right="445"/>
        <w:jc w:val="both"/>
      </w:pPr>
      <w:r>
        <w:rPr>
          <w:rFonts w:ascii="Arial" w:hAnsi="Arial"/>
          <w:b/>
          <w:color w:val="333866"/>
        </w:rPr>
        <w:t>Licitação.</w:t>
      </w:r>
      <w:r>
        <w:rPr>
          <w:rFonts w:ascii="Arial" w:hAnsi="Arial"/>
          <w:b/>
          <w:color w:val="333866"/>
          <w:spacing w:val="1"/>
        </w:rPr>
        <w:t> </w:t>
      </w:r>
      <w:r>
        <w:rPr>
          <w:color w:val="333866"/>
        </w:rPr>
        <w:t>Quando</w:t>
      </w:r>
      <w:r>
        <w:rPr>
          <w:color w:val="333866"/>
          <w:spacing w:val="1"/>
        </w:rPr>
        <w:t> </w:t>
      </w:r>
      <w:r>
        <w:rPr>
          <w:color w:val="333866"/>
        </w:rPr>
        <w:t>for</w:t>
      </w:r>
      <w:r>
        <w:rPr>
          <w:color w:val="333866"/>
          <w:spacing w:val="1"/>
        </w:rPr>
        <w:t> </w:t>
      </w:r>
      <w:r>
        <w:rPr>
          <w:color w:val="333866"/>
        </w:rPr>
        <w:t>impossível</w:t>
      </w:r>
      <w:r>
        <w:rPr>
          <w:color w:val="333866"/>
          <w:spacing w:val="1"/>
        </w:rPr>
        <w:t> </w:t>
      </w:r>
      <w:r>
        <w:rPr>
          <w:color w:val="333866"/>
        </w:rPr>
        <w:t>estimar</w:t>
      </w:r>
      <w:r>
        <w:rPr>
          <w:color w:val="333866"/>
          <w:spacing w:val="1"/>
        </w:rPr>
        <w:t> </w:t>
      </w:r>
      <w:r>
        <w:rPr>
          <w:color w:val="333866"/>
        </w:rPr>
        <w:t>o</w:t>
      </w:r>
      <w:r>
        <w:rPr>
          <w:color w:val="333866"/>
          <w:spacing w:val="1"/>
        </w:rPr>
        <w:t> </w:t>
      </w:r>
      <w:r>
        <w:rPr>
          <w:color w:val="333866"/>
        </w:rPr>
        <w:t>valor</w:t>
      </w:r>
      <w:r>
        <w:rPr>
          <w:color w:val="333866"/>
          <w:spacing w:val="1"/>
        </w:rPr>
        <w:t> </w:t>
      </w:r>
      <w:r>
        <w:rPr>
          <w:color w:val="333866"/>
        </w:rPr>
        <w:t>do</w:t>
      </w:r>
      <w:r>
        <w:rPr>
          <w:color w:val="333866"/>
          <w:spacing w:val="1"/>
        </w:rPr>
        <w:t> </w:t>
      </w:r>
      <w:r>
        <w:rPr>
          <w:color w:val="333866"/>
        </w:rPr>
        <w:t>objeto</w:t>
      </w:r>
      <w:r>
        <w:rPr>
          <w:color w:val="333866"/>
          <w:spacing w:val="1"/>
        </w:rPr>
        <w:t> </w:t>
      </w:r>
      <w:r>
        <w:rPr>
          <w:color w:val="333866"/>
        </w:rPr>
        <w:t>nas</w:t>
      </w:r>
      <w:r>
        <w:rPr>
          <w:color w:val="333866"/>
          <w:spacing w:val="1"/>
        </w:rPr>
        <w:t> </w:t>
      </w:r>
      <w:r>
        <w:rPr>
          <w:color w:val="333866"/>
        </w:rPr>
        <w:t>contratações</w:t>
      </w:r>
      <w:r>
        <w:rPr>
          <w:color w:val="333866"/>
          <w:spacing w:val="1"/>
        </w:rPr>
        <w:t> </w:t>
      </w:r>
      <w:r>
        <w:rPr>
          <w:color w:val="333866"/>
        </w:rPr>
        <w:t>diretas</w:t>
      </w:r>
      <w:r>
        <w:rPr>
          <w:color w:val="333866"/>
          <w:spacing w:val="1"/>
        </w:rPr>
        <w:t> </w:t>
      </w:r>
      <w:r>
        <w:rPr>
          <w:color w:val="333866"/>
        </w:rPr>
        <w:t>por</w:t>
      </w:r>
      <w:r>
        <w:rPr>
          <w:color w:val="333866"/>
          <w:spacing w:val="1"/>
        </w:rPr>
        <w:t> </w:t>
      </w:r>
      <w:r>
        <w:rPr>
          <w:color w:val="333866"/>
        </w:rPr>
        <w:t>inexigibilidade</w:t>
      </w:r>
      <w:r>
        <w:rPr>
          <w:color w:val="333866"/>
          <w:spacing w:val="-15"/>
        </w:rPr>
        <w:t> </w:t>
      </w:r>
      <w:r>
        <w:rPr>
          <w:color w:val="333866"/>
        </w:rPr>
        <w:t>ou</w:t>
      </w:r>
      <w:r>
        <w:rPr>
          <w:color w:val="333866"/>
          <w:spacing w:val="-14"/>
        </w:rPr>
        <w:t> </w:t>
      </w:r>
      <w:r>
        <w:rPr>
          <w:color w:val="333866"/>
        </w:rPr>
        <w:t>dispensa,</w:t>
      </w:r>
      <w:r>
        <w:rPr>
          <w:color w:val="333866"/>
          <w:spacing w:val="-14"/>
        </w:rPr>
        <w:t> </w:t>
      </w:r>
      <w:r>
        <w:rPr>
          <w:color w:val="333866"/>
        </w:rPr>
        <w:t>o</w:t>
      </w:r>
      <w:r>
        <w:rPr>
          <w:color w:val="333866"/>
          <w:spacing w:val="-14"/>
        </w:rPr>
        <w:t> </w:t>
      </w:r>
      <w:r>
        <w:rPr>
          <w:color w:val="333866"/>
        </w:rPr>
        <w:t>contratado</w:t>
      </w:r>
      <w:r>
        <w:rPr>
          <w:color w:val="333866"/>
          <w:spacing w:val="-14"/>
        </w:rPr>
        <w:t> </w:t>
      </w:r>
      <w:r>
        <w:rPr>
          <w:color w:val="333866"/>
        </w:rPr>
        <w:t>deverá</w:t>
      </w:r>
      <w:r>
        <w:rPr>
          <w:color w:val="333866"/>
          <w:spacing w:val="-15"/>
        </w:rPr>
        <w:t> </w:t>
      </w:r>
      <w:r>
        <w:rPr>
          <w:color w:val="333866"/>
        </w:rPr>
        <w:t>comprovar</w:t>
      </w:r>
      <w:r>
        <w:rPr>
          <w:color w:val="333866"/>
          <w:spacing w:val="-14"/>
        </w:rPr>
        <w:t> </w:t>
      </w:r>
      <w:r>
        <w:rPr>
          <w:color w:val="333866"/>
        </w:rPr>
        <w:t>que</w:t>
      </w:r>
      <w:r>
        <w:rPr>
          <w:color w:val="333866"/>
          <w:spacing w:val="-14"/>
        </w:rPr>
        <w:t> </w:t>
      </w:r>
      <w:r>
        <w:rPr>
          <w:color w:val="333866"/>
        </w:rPr>
        <w:t>os</w:t>
      </w:r>
      <w:r>
        <w:rPr>
          <w:color w:val="333866"/>
          <w:spacing w:val="-14"/>
        </w:rPr>
        <w:t> </w:t>
      </w:r>
      <w:r>
        <w:rPr>
          <w:color w:val="333866"/>
        </w:rPr>
        <w:t>preços</w:t>
      </w:r>
      <w:r>
        <w:rPr>
          <w:color w:val="333866"/>
          <w:spacing w:val="-14"/>
        </w:rPr>
        <w:t> </w:t>
      </w:r>
      <w:r>
        <w:rPr>
          <w:color w:val="333866"/>
        </w:rPr>
        <w:t>estão</w:t>
      </w:r>
      <w:r>
        <w:rPr>
          <w:color w:val="333866"/>
          <w:spacing w:val="-15"/>
        </w:rPr>
        <w:t> </w:t>
      </w:r>
      <w:r>
        <w:rPr>
          <w:color w:val="333866"/>
        </w:rPr>
        <w:t>em</w:t>
      </w:r>
      <w:r>
        <w:rPr>
          <w:color w:val="333866"/>
          <w:spacing w:val="-14"/>
        </w:rPr>
        <w:t> </w:t>
      </w:r>
      <w:r>
        <w:rPr>
          <w:color w:val="333866"/>
        </w:rPr>
        <w:t>conformidade</w:t>
      </w:r>
      <w:r>
        <w:rPr>
          <w:color w:val="333866"/>
          <w:spacing w:val="-59"/>
        </w:rPr>
        <w:t> </w:t>
      </w:r>
      <w:r>
        <w:rPr>
          <w:color w:val="333866"/>
          <w:w w:val="95"/>
        </w:rPr>
        <w:t>com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os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praticados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em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contratações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semelhantes</w:t>
      </w:r>
      <w:r>
        <w:rPr>
          <w:color w:val="333866"/>
          <w:spacing w:val="-15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objetos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mesma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natureza.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line="316" w:lineRule="auto" w:before="249"/>
        <w:ind w:left="2307" w:right="439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CONTRATAÇÕES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DIRETAS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POR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INEXIGIBILIDADE.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BANDAS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SHOWS.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IMPOSSIBILIDADE</w:t>
      </w:r>
      <w:r>
        <w:rPr>
          <w:rFonts w:ascii="Arial" w:hAnsi="Arial"/>
          <w:i/>
          <w:color w:val="373435"/>
          <w:spacing w:val="-10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</w:t>
      </w:r>
      <w:r>
        <w:rPr>
          <w:rFonts w:ascii="Arial" w:hAnsi="Arial"/>
          <w:i/>
          <w:color w:val="373435"/>
          <w:spacing w:val="-10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ESTIMAR</w:t>
      </w:r>
      <w:r>
        <w:rPr>
          <w:rFonts w:ascii="Arial" w:hAnsi="Arial"/>
          <w:i/>
          <w:color w:val="373435"/>
          <w:spacing w:val="-9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O</w:t>
      </w:r>
      <w:r>
        <w:rPr>
          <w:rFonts w:ascii="Arial" w:hAnsi="Arial"/>
          <w:i/>
          <w:color w:val="373435"/>
          <w:spacing w:val="-10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VALOR</w:t>
      </w:r>
      <w:r>
        <w:rPr>
          <w:rFonts w:ascii="Arial" w:hAnsi="Arial"/>
          <w:i/>
          <w:color w:val="373435"/>
          <w:spacing w:val="-10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DO</w:t>
      </w:r>
      <w:r>
        <w:rPr>
          <w:rFonts w:ascii="Arial" w:hAnsi="Arial"/>
          <w:i/>
          <w:color w:val="373435"/>
          <w:spacing w:val="-9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OBJETO.</w:t>
      </w:r>
      <w:r>
        <w:rPr>
          <w:rFonts w:ascii="Arial" w:hAnsi="Arial"/>
          <w:i/>
          <w:color w:val="373435"/>
          <w:spacing w:val="-10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OBSERVÂNCIA</w:t>
      </w:r>
      <w:r>
        <w:rPr>
          <w:rFonts w:ascii="Arial" w:hAnsi="Arial"/>
          <w:i/>
          <w:color w:val="373435"/>
          <w:spacing w:val="-18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</w:t>
      </w:r>
      <w:r>
        <w:rPr>
          <w:rFonts w:ascii="Arial" w:hAnsi="Arial"/>
          <w:i/>
          <w:color w:val="373435"/>
          <w:spacing w:val="-17"/>
          <w:sz w:val="22"/>
        </w:rPr>
        <w:t> </w:t>
      </w:r>
      <w:r>
        <w:rPr>
          <w:rFonts w:ascii="Arial" w:hAnsi="Arial"/>
          <w:i/>
          <w:color w:val="373435"/>
          <w:sz w:val="22"/>
        </w:rPr>
        <w:t>ART.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23,</w:t>
      </w:r>
      <w:r>
        <w:rPr>
          <w:rFonts w:ascii="Arial" w:hAnsi="Arial"/>
          <w:i/>
          <w:color w:val="373435"/>
          <w:spacing w:val="-5"/>
          <w:sz w:val="22"/>
        </w:rPr>
        <w:t> </w:t>
      </w:r>
      <w:r>
        <w:rPr>
          <w:rFonts w:ascii="Arial" w:hAnsi="Arial"/>
          <w:i/>
          <w:color w:val="373435"/>
          <w:sz w:val="22"/>
        </w:rPr>
        <w:t>§4º,</w:t>
      </w:r>
      <w:r>
        <w:rPr>
          <w:rFonts w:ascii="Arial" w:hAnsi="Arial"/>
          <w:i/>
          <w:color w:val="373435"/>
          <w:spacing w:val="-5"/>
          <w:sz w:val="22"/>
        </w:rPr>
        <w:t> </w:t>
      </w:r>
      <w:r>
        <w:rPr>
          <w:rFonts w:ascii="Arial" w:hAnsi="Arial"/>
          <w:i/>
          <w:color w:val="373435"/>
          <w:sz w:val="22"/>
        </w:rPr>
        <w:t>DA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NOVA</w:t>
      </w:r>
      <w:r>
        <w:rPr>
          <w:rFonts w:ascii="Arial" w:hAnsi="Arial"/>
          <w:i/>
          <w:color w:val="373435"/>
          <w:spacing w:val="-13"/>
          <w:sz w:val="22"/>
        </w:rPr>
        <w:t> </w:t>
      </w:r>
      <w:r>
        <w:rPr>
          <w:rFonts w:ascii="Arial" w:hAnsi="Arial"/>
          <w:i/>
          <w:color w:val="373435"/>
          <w:sz w:val="22"/>
        </w:rPr>
        <w:t>LEI</w:t>
      </w:r>
      <w:r>
        <w:rPr>
          <w:rFonts w:ascii="Arial" w:hAnsi="Arial"/>
          <w:i/>
          <w:color w:val="373435"/>
          <w:spacing w:val="-5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4"/>
          <w:sz w:val="22"/>
        </w:rPr>
        <w:t> </w:t>
      </w:r>
      <w:r>
        <w:rPr>
          <w:rFonts w:ascii="Arial" w:hAnsi="Arial"/>
          <w:i/>
          <w:color w:val="373435"/>
          <w:sz w:val="22"/>
        </w:rPr>
        <w:t>LICITAÇÕES.</w:t>
      </w:r>
      <w:r>
        <w:rPr>
          <w:rFonts w:ascii="Arial" w:hAnsi="Arial"/>
          <w:i/>
          <w:color w:val="373435"/>
          <w:spacing w:val="-5"/>
          <w:sz w:val="22"/>
        </w:rPr>
        <w:t> </w:t>
      </w:r>
      <w:r>
        <w:rPr>
          <w:rFonts w:ascii="Arial" w:hAnsi="Arial"/>
          <w:i/>
          <w:color w:val="373435"/>
          <w:sz w:val="22"/>
        </w:rPr>
        <w:t>NECESSIDADE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ANEXAR</w:t>
      </w:r>
      <w:r>
        <w:rPr>
          <w:rFonts w:ascii="Arial" w:hAnsi="Arial"/>
          <w:i/>
          <w:color w:val="373435"/>
          <w:spacing w:val="-13"/>
          <w:sz w:val="22"/>
        </w:rPr>
        <w:t> </w:t>
      </w:r>
      <w:r>
        <w:rPr>
          <w:rFonts w:ascii="Arial" w:hAnsi="Arial"/>
          <w:i/>
          <w:color w:val="373435"/>
          <w:sz w:val="22"/>
        </w:rPr>
        <w:t>AO</w:t>
      </w:r>
      <w:r>
        <w:rPr>
          <w:rFonts w:ascii="Arial" w:hAnsi="Arial"/>
          <w:i/>
          <w:color w:val="373435"/>
          <w:spacing w:val="-5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PROCESSO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ADMINISTRATIVO NOTAS FISCAIS E CONTRATOS DE SHOWS ANTERIORES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DAQUELE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MESMO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PROFISSIONAL.</w:t>
      </w:r>
    </w:p>
    <w:p>
      <w:pPr>
        <w:pStyle w:val="ListParagraph"/>
        <w:numPr>
          <w:ilvl w:val="0"/>
          <w:numId w:val="8"/>
        </w:numPr>
        <w:tabs>
          <w:tab w:pos="2542" w:val="left" w:leader="none"/>
        </w:tabs>
        <w:spacing w:line="316" w:lineRule="auto" w:before="4" w:after="0"/>
        <w:ind w:left="2307" w:right="440" w:firstLine="0"/>
        <w:jc w:val="both"/>
        <w:rPr>
          <w:sz w:val="22"/>
        </w:rPr>
      </w:pPr>
      <w:r>
        <w:rPr>
          <w:color w:val="373435"/>
          <w:sz w:val="22"/>
        </w:rPr>
        <w:t>Observância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do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artigo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23,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§4º,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Nova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Lei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Licitações.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Nas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contratações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diretas</w:t>
      </w:r>
      <w:r>
        <w:rPr>
          <w:color w:val="373435"/>
          <w:spacing w:val="-58"/>
          <w:sz w:val="22"/>
        </w:rPr>
        <w:t> </w:t>
      </w:r>
      <w:r>
        <w:rPr>
          <w:color w:val="373435"/>
          <w:sz w:val="22"/>
        </w:rPr>
        <w:t>por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inexigibilidade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ou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por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dispensa,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quando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não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for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possível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estimar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o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valor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do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objeto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na</w:t>
      </w:r>
      <w:r>
        <w:rPr>
          <w:color w:val="373435"/>
          <w:spacing w:val="-9"/>
          <w:sz w:val="22"/>
        </w:rPr>
        <w:t> </w:t>
      </w:r>
      <w:r>
        <w:rPr>
          <w:color w:val="373435"/>
          <w:sz w:val="22"/>
        </w:rPr>
        <w:t>forma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estabelecida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nos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§§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1º,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2º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3º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deste</w:t>
      </w:r>
      <w:r>
        <w:rPr>
          <w:color w:val="373435"/>
          <w:spacing w:val="-9"/>
          <w:sz w:val="22"/>
        </w:rPr>
        <w:t> </w:t>
      </w:r>
      <w:r>
        <w:rPr>
          <w:color w:val="373435"/>
          <w:sz w:val="22"/>
        </w:rPr>
        <w:t>artigo,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o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contratado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deverá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comprovar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previamente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que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os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preços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estão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em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conformidade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com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os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praticados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em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contratações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semelhantes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objetos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mesma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natureza,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por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meio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apresentação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de notas ﬁscais emitidas para outros contratantes no período de até 1 (um) ano</w:t>
      </w:r>
      <w:r>
        <w:rPr>
          <w:color w:val="373435"/>
          <w:spacing w:val="1"/>
          <w:sz w:val="22"/>
        </w:rPr>
        <w:t> </w:t>
      </w:r>
      <w:r>
        <w:rPr>
          <w:color w:val="373435"/>
          <w:w w:val="95"/>
          <w:sz w:val="22"/>
        </w:rPr>
        <w:t>anterior</w:t>
      </w:r>
      <w:r>
        <w:rPr>
          <w:color w:val="373435"/>
          <w:spacing w:val="-14"/>
          <w:w w:val="95"/>
          <w:sz w:val="22"/>
        </w:rPr>
        <w:t> </w:t>
      </w:r>
      <w:r>
        <w:rPr>
          <w:color w:val="373435"/>
          <w:w w:val="95"/>
          <w:sz w:val="22"/>
        </w:rPr>
        <w:t>à</w:t>
      </w:r>
      <w:r>
        <w:rPr>
          <w:color w:val="373435"/>
          <w:spacing w:val="-13"/>
          <w:w w:val="95"/>
          <w:sz w:val="22"/>
        </w:rPr>
        <w:t> </w:t>
      </w:r>
      <w:r>
        <w:rPr>
          <w:color w:val="373435"/>
          <w:w w:val="95"/>
          <w:sz w:val="22"/>
        </w:rPr>
        <w:t>data</w:t>
      </w:r>
      <w:r>
        <w:rPr>
          <w:color w:val="373435"/>
          <w:spacing w:val="-13"/>
          <w:w w:val="95"/>
          <w:sz w:val="22"/>
        </w:rPr>
        <w:t> </w:t>
      </w:r>
      <w:r>
        <w:rPr>
          <w:color w:val="373435"/>
          <w:w w:val="95"/>
          <w:sz w:val="22"/>
        </w:rPr>
        <w:t>da</w:t>
      </w:r>
      <w:r>
        <w:rPr>
          <w:color w:val="373435"/>
          <w:spacing w:val="-13"/>
          <w:w w:val="95"/>
          <w:sz w:val="22"/>
        </w:rPr>
        <w:t> </w:t>
      </w:r>
      <w:r>
        <w:rPr>
          <w:color w:val="373435"/>
          <w:w w:val="95"/>
          <w:sz w:val="22"/>
        </w:rPr>
        <w:t>contratação</w:t>
      </w:r>
      <w:r>
        <w:rPr>
          <w:color w:val="373435"/>
          <w:spacing w:val="-13"/>
          <w:w w:val="95"/>
          <w:sz w:val="22"/>
        </w:rPr>
        <w:t> </w:t>
      </w:r>
      <w:r>
        <w:rPr>
          <w:color w:val="373435"/>
          <w:w w:val="95"/>
          <w:sz w:val="22"/>
        </w:rPr>
        <w:t>pela</w:t>
      </w:r>
      <w:r>
        <w:rPr>
          <w:color w:val="373435"/>
          <w:spacing w:val="-28"/>
          <w:w w:val="95"/>
          <w:sz w:val="22"/>
        </w:rPr>
        <w:t> </w:t>
      </w:r>
      <w:r>
        <w:rPr>
          <w:color w:val="373435"/>
          <w:w w:val="95"/>
          <w:sz w:val="22"/>
        </w:rPr>
        <w:t>Administração,</w:t>
      </w:r>
      <w:r>
        <w:rPr>
          <w:color w:val="373435"/>
          <w:spacing w:val="-14"/>
          <w:w w:val="95"/>
          <w:sz w:val="22"/>
        </w:rPr>
        <w:t> </w:t>
      </w:r>
      <w:r>
        <w:rPr>
          <w:color w:val="373435"/>
          <w:w w:val="95"/>
          <w:sz w:val="22"/>
        </w:rPr>
        <w:t>ou</w:t>
      </w:r>
      <w:r>
        <w:rPr>
          <w:color w:val="373435"/>
          <w:spacing w:val="-13"/>
          <w:w w:val="95"/>
          <w:sz w:val="22"/>
        </w:rPr>
        <w:t> </w:t>
      </w:r>
      <w:r>
        <w:rPr>
          <w:color w:val="373435"/>
          <w:w w:val="95"/>
          <w:sz w:val="22"/>
        </w:rPr>
        <w:t>por</w:t>
      </w:r>
      <w:r>
        <w:rPr>
          <w:color w:val="373435"/>
          <w:spacing w:val="-13"/>
          <w:w w:val="95"/>
          <w:sz w:val="22"/>
        </w:rPr>
        <w:t> </w:t>
      </w:r>
      <w:r>
        <w:rPr>
          <w:color w:val="373435"/>
          <w:w w:val="95"/>
          <w:sz w:val="22"/>
        </w:rPr>
        <w:t>outro</w:t>
      </w:r>
      <w:r>
        <w:rPr>
          <w:color w:val="373435"/>
          <w:spacing w:val="-13"/>
          <w:w w:val="95"/>
          <w:sz w:val="22"/>
        </w:rPr>
        <w:t> </w:t>
      </w:r>
      <w:r>
        <w:rPr>
          <w:color w:val="373435"/>
          <w:w w:val="95"/>
          <w:sz w:val="22"/>
        </w:rPr>
        <w:t>meio</w:t>
      </w:r>
      <w:r>
        <w:rPr>
          <w:color w:val="373435"/>
          <w:spacing w:val="-13"/>
          <w:w w:val="95"/>
          <w:sz w:val="22"/>
        </w:rPr>
        <w:t> </w:t>
      </w:r>
      <w:r>
        <w:rPr>
          <w:color w:val="373435"/>
          <w:w w:val="95"/>
          <w:sz w:val="22"/>
        </w:rPr>
        <w:t>idôneo.</w:t>
      </w:r>
    </w:p>
    <w:p>
      <w:pPr>
        <w:pStyle w:val="ListParagraph"/>
        <w:numPr>
          <w:ilvl w:val="0"/>
          <w:numId w:val="8"/>
        </w:numPr>
        <w:tabs>
          <w:tab w:pos="2546" w:val="left" w:leader="none"/>
        </w:tabs>
        <w:spacing w:line="316" w:lineRule="auto" w:before="6" w:after="0"/>
        <w:ind w:left="2307" w:right="441" w:firstLine="0"/>
        <w:jc w:val="both"/>
        <w:rPr>
          <w:sz w:val="22"/>
        </w:rPr>
      </w:pPr>
      <w:r>
        <w:rPr>
          <w:color w:val="373435"/>
          <w:w w:val="95"/>
          <w:sz w:val="22"/>
        </w:rPr>
        <w:t>Orientação</w:t>
      </w:r>
      <w:r>
        <w:rPr>
          <w:color w:val="373435"/>
          <w:spacing w:val="30"/>
          <w:w w:val="95"/>
          <w:sz w:val="22"/>
        </w:rPr>
        <w:t> </w:t>
      </w:r>
      <w:r>
        <w:rPr>
          <w:color w:val="373435"/>
          <w:w w:val="95"/>
          <w:sz w:val="22"/>
        </w:rPr>
        <w:t>Normativa</w:t>
      </w:r>
      <w:r>
        <w:rPr>
          <w:color w:val="373435"/>
          <w:spacing w:val="30"/>
          <w:w w:val="95"/>
          <w:sz w:val="22"/>
        </w:rPr>
        <w:t> </w:t>
      </w:r>
      <w:r>
        <w:rPr>
          <w:color w:val="373435"/>
          <w:w w:val="95"/>
          <w:sz w:val="22"/>
        </w:rPr>
        <w:t>nº</w:t>
      </w:r>
      <w:r>
        <w:rPr>
          <w:color w:val="373435"/>
          <w:spacing w:val="30"/>
          <w:w w:val="95"/>
          <w:sz w:val="22"/>
        </w:rPr>
        <w:t> </w:t>
      </w:r>
      <w:r>
        <w:rPr>
          <w:color w:val="373435"/>
          <w:w w:val="95"/>
          <w:sz w:val="22"/>
        </w:rPr>
        <w:t>17/20009</w:t>
      </w:r>
      <w:r>
        <w:rPr>
          <w:color w:val="373435"/>
          <w:spacing w:val="30"/>
          <w:w w:val="95"/>
          <w:sz w:val="22"/>
        </w:rPr>
        <w:t> </w:t>
      </w:r>
      <w:r>
        <w:rPr>
          <w:color w:val="373435"/>
          <w:w w:val="95"/>
          <w:sz w:val="22"/>
        </w:rPr>
        <w:t>da</w:t>
      </w:r>
      <w:r>
        <w:rPr>
          <w:color w:val="373435"/>
          <w:spacing w:val="10"/>
          <w:w w:val="95"/>
          <w:sz w:val="22"/>
        </w:rPr>
        <w:t> </w:t>
      </w:r>
      <w:r>
        <w:rPr>
          <w:color w:val="373435"/>
          <w:w w:val="95"/>
          <w:sz w:val="22"/>
        </w:rPr>
        <w:t>Advocacia</w:t>
      </w:r>
      <w:r>
        <w:rPr>
          <w:color w:val="373435"/>
          <w:spacing w:val="30"/>
          <w:w w:val="95"/>
          <w:sz w:val="22"/>
        </w:rPr>
        <w:t> </w:t>
      </w:r>
      <w:r>
        <w:rPr>
          <w:color w:val="373435"/>
          <w:w w:val="95"/>
          <w:sz w:val="22"/>
        </w:rPr>
        <w:t>Geral</w:t>
      </w:r>
      <w:r>
        <w:rPr>
          <w:color w:val="373435"/>
          <w:spacing w:val="30"/>
          <w:w w:val="95"/>
          <w:sz w:val="22"/>
        </w:rPr>
        <w:t> </w:t>
      </w:r>
      <w:r>
        <w:rPr>
          <w:color w:val="373435"/>
          <w:w w:val="95"/>
          <w:sz w:val="22"/>
        </w:rPr>
        <w:t>da</w:t>
      </w:r>
      <w:r>
        <w:rPr>
          <w:color w:val="373435"/>
          <w:spacing w:val="30"/>
          <w:w w:val="95"/>
          <w:sz w:val="22"/>
        </w:rPr>
        <w:t> </w:t>
      </w:r>
      <w:r>
        <w:rPr>
          <w:color w:val="373435"/>
          <w:w w:val="95"/>
          <w:sz w:val="22"/>
        </w:rPr>
        <w:t>União.</w:t>
      </w:r>
      <w:r>
        <w:rPr>
          <w:color w:val="373435"/>
          <w:spacing w:val="30"/>
          <w:w w:val="95"/>
          <w:sz w:val="22"/>
        </w:rPr>
        <w:t> </w:t>
      </w:r>
      <w:r>
        <w:rPr>
          <w:color w:val="373435"/>
          <w:w w:val="95"/>
          <w:sz w:val="22"/>
        </w:rPr>
        <w:t>-</w:t>
      </w:r>
      <w:r>
        <w:rPr>
          <w:color w:val="373435"/>
          <w:spacing w:val="10"/>
          <w:w w:val="95"/>
          <w:sz w:val="22"/>
        </w:rPr>
        <w:t> </w:t>
      </w:r>
      <w:r>
        <w:rPr>
          <w:color w:val="373435"/>
          <w:w w:val="95"/>
          <w:sz w:val="22"/>
        </w:rPr>
        <w:t>A</w:t>
      </w:r>
      <w:r>
        <w:rPr>
          <w:color w:val="373435"/>
          <w:spacing w:val="9"/>
          <w:w w:val="95"/>
          <w:sz w:val="22"/>
        </w:rPr>
        <w:t> </w:t>
      </w:r>
      <w:r>
        <w:rPr>
          <w:color w:val="373435"/>
          <w:w w:val="95"/>
          <w:sz w:val="22"/>
        </w:rPr>
        <w:t>razoabilidade</w:t>
      </w:r>
      <w:r>
        <w:rPr>
          <w:color w:val="373435"/>
          <w:spacing w:val="-56"/>
          <w:w w:val="95"/>
          <w:sz w:val="22"/>
        </w:rPr>
        <w:t> </w:t>
      </w:r>
      <w:r>
        <w:rPr>
          <w:color w:val="373435"/>
          <w:sz w:val="22"/>
        </w:rPr>
        <w:t>do valor das contratações decorrentes de inexigibilidade de licitação poderá ser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aferida</w:t>
      </w:r>
      <w:r>
        <w:rPr>
          <w:color w:val="373435"/>
          <w:spacing w:val="-5"/>
          <w:sz w:val="22"/>
        </w:rPr>
        <w:t> </w:t>
      </w:r>
      <w:r>
        <w:rPr>
          <w:color w:val="373435"/>
          <w:sz w:val="22"/>
        </w:rPr>
        <w:t>por</w:t>
      </w:r>
      <w:r>
        <w:rPr>
          <w:color w:val="373435"/>
          <w:spacing w:val="-4"/>
          <w:sz w:val="22"/>
        </w:rPr>
        <w:t> </w:t>
      </w:r>
      <w:r>
        <w:rPr>
          <w:color w:val="373435"/>
          <w:sz w:val="22"/>
        </w:rPr>
        <w:t>meio</w:t>
      </w:r>
      <w:r>
        <w:rPr>
          <w:color w:val="373435"/>
          <w:spacing w:val="-4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4"/>
          <w:sz w:val="22"/>
        </w:rPr>
        <w:t> </w:t>
      </w:r>
      <w:r>
        <w:rPr>
          <w:color w:val="373435"/>
          <w:sz w:val="22"/>
        </w:rPr>
        <w:t>comparação</w:t>
      </w:r>
      <w:r>
        <w:rPr>
          <w:color w:val="373435"/>
          <w:spacing w:val="-4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4"/>
          <w:sz w:val="22"/>
        </w:rPr>
        <w:t> </w:t>
      </w:r>
      <w:r>
        <w:rPr>
          <w:color w:val="373435"/>
          <w:sz w:val="22"/>
        </w:rPr>
        <w:t>proposta</w:t>
      </w:r>
      <w:r>
        <w:rPr>
          <w:color w:val="373435"/>
          <w:spacing w:val="-4"/>
          <w:sz w:val="22"/>
        </w:rPr>
        <w:t> </w:t>
      </w:r>
      <w:r>
        <w:rPr>
          <w:color w:val="373435"/>
          <w:sz w:val="22"/>
        </w:rPr>
        <w:t>apresentada</w:t>
      </w:r>
      <w:r>
        <w:rPr>
          <w:color w:val="373435"/>
          <w:spacing w:val="-4"/>
          <w:sz w:val="22"/>
        </w:rPr>
        <w:t> </w:t>
      </w:r>
      <w:r>
        <w:rPr>
          <w:color w:val="373435"/>
          <w:sz w:val="22"/>
        </w:rPr>
        <w:t>com</w:t>
      </w:r>
      <w:r>
        <w:rPr>
          <w:color w:val="373435"/>
          <w:spacing w:val="-4"/>
          <w:sz w:val="22"/>
        </w:rPr>
        <w:t> </w:t>
      </w:r>
      <w:r>
        <w:rPr>
          <w:color w:val="373435"/>
          <w:sz w:val="22"/>
        </w:rPr>
        <w:t>os</w:t>
      </w:r>
      <w:r>
        <w:rPr>
          <w:color w:val="373435"/>
          <w:spacing w:val="-4"/>
          <w:sz w:val="22"/>
        </w:rPr>
        <w:t> </w:t>
      </w:r>
      <w:r>
        <w:rPr>
          <w:color w:val="373435"/>
          <w:sz w:val="22"/>
        </w:rPr>
        <w:t>preços</w:t>
      </w:r>
      <w:r>
        <w:rPr>
          <w:color w:val="373435"/>
          <w:spacing w:val="-4"/>
          <w:sz w:val="22"/>
        </w:rPr>
        <w:t> </w:t>
      </w:r>
      <w:r>
        <w:rPr>
          <w:color w:val="373435"/>
          <w:sz w:val="22"/>
        </w:rPr>
        <w:t>praticados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pela futura contratada junto a outros entes públicos e/ou privados, ou outros meios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igualmente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idôneos.</w:t>
      </w:r>
    </w:p>
    <w:p>
      <w:pPr>
        <w:pStyle w:val="BodyText"/>
        <w:spacing w:line="316" w:lineRule="auto"/>
        <w:ind w:left="2306" w:right="441"/>
        <w:jc w:val="both"/>
      </w:pPr>
      <w:r>
        <w:rPr>
          <w:color w:val="373435"/>
        </w:rPr>
        <w:t>Sumário:</w:t>
      </w:r>
      <w:r>
        <w:rPr>
          <w:color w:val="373435"/>
          <w:spacing w:val="1"/>
        </w:rPr>
        <w:t> </w:t>
      </w:r>
      <w:r>
        <w:rPr>
          <w:color w:val="373435"/>
        </w:rPr>
        <w:t>Representação.</w:t>
      </w:r>
      <w:r>
        <w:rPr>
          <w:color w:val="373435"/>
          <w:spacing w:val="1"/>
        </w:rPr>
        <w:t> </w:t>
      </w:r>
      <w:r>
        <w:rPr>
          <w:color w:val="373435"/>
        </w:rPr>
        <w:t>Município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Fronteiras.</w:t>
      </w:r>
      <w:r>
        <w:rPr>
          <w:color w:val="373435"/>
          <w:spacing w:val="1"/>
        </w:rPr>
        <w:t> </w:t>
      </w:r>
      <w:r>
        <w:rPr>
          <w:color w:val="373435"/>
        </w:rPr>
        <w:t>Exercício</w:t>
      </w:r>
      <w:r>
        <w:rPr>
          <w:color w:val="373435"/>
          <w:spacing w:val="1"/>
        </w:rPr>
        <w:t> </w:t>
      </w:r>
      <w:r>
        <w:rPr>
          <w:color w:val="373435"/>
        </w:rPr>
        <w:t>Financeiro</w:t>
      </w:r>
      <w:r>
        <w:rPr>
          <w:color w:val="373435"/>
          <w:spacing w:val="1"/>
        </w:rPr>
        <w:t> </w:t>
      </w:r>
      <w:r>
        <w:rPr>
          <w:color w:val="373435"/>
        </w:rPr>
        <w:t>2012.</w:t>
      </w:r>
      <w:r>
        <w:rPr>
          <w:color w:val="373435"/>
          <w:spacing w:val="1"/>
        </w:rPr>
        <w:t> </w:t>
      </w:r>
      <w:r>
        <w:rPr>
          <w:color w:val="373435"/>
        </w:rPr>
        <w:t>Irregularidade Procedimento Administrativo Inexigibilidade Nº 01/2022 / Contrato N.º</w:t>
      </w:r>
      <w:r>
        <w:rPr>
          <w:color w:val="373435"/>
          <w:spacing w:val="-59"/>
        </w:rPr>
        <w:t> </w:t>
      </w:r>
      <w:r>
        <w:rPr>
          <w:color w:val="373435"/>
        </w:rPr>
        <w:t>024/2022 . Conhecimento e Provimento da Representação. Aplicação de Multa.</w:t>
      </w:r>
      <w:r>
        <w:rPr>
          <w:color w:val="373435"/>
          <w:spacing w:val="1"/>
        </w:rPr>
        <w:t> </w:t>
      </w:r>
      <w:r>
        <w:rPr>
          <w:color w:val="373435"/>
        </w:rPr>
        <w:t>Recomendação</w:t>
      </w:r>
      <w:r>
        <w:rPr>
          <w:color w:val="373435"/>
          <w:spacing w:val="1"/>
        </w:rPr>
        <w:t> </w:t>
      </w:r>
      <w:r>
        <w:rPr>
          <w:color w:val="373435"/>
        </w:rPr>
        <w:t>ao</w:t>
      </w:r>
      <w:r>
        <w:rPr>
          <w:color w:val="373435"/>
          <w:spacing w:val="1"/>
        </w:rPr>
        <w:t> </w:t>
      </w:r>
      <w:r>
        <w:rPr>
          <w:color w:val="373435"/>
        </w:rPr>
        <w:t>atual</w:t>
      </w:r>
      <w:r>
        <w:rPr>
          <w:color w:val="373435"/>
          <w:spacing w:val="1"/>
        </w:rPr>
        <w:t> </w:t>
      </w:r>
      <w:r>
        <w:rPr>
          <w:color w:val="373435"/>
        </w:rPr>
        <w:t>Prefeito</w:t>
      </w:r>
      <w:r>
        <w:rPr>
          <w:color w:val="373435"/>
          <w:spacing w:val="1"/>
        </w:rPr>
        <w:t> </w:t>
      </w:r>
      <w:r>
        <w:rPr>
          <w:color w:val="373435"/>
        </w:rPr>
        <w:t>nos</w:t>
      </w:r>
      <w:r>
        <w:rPr>
          <w:color w:val="373435"/>
          <w:spacing w:val="1"/>
        </w:rPr>
        <w:t> </w:t>
      </w:r>
      <w:r>
        <w:rPr>
          <w:color w:val="373435"/>
        </w:rPr>
        <w:t>Procedimentos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Inexigibilidade</w:t>
      </w:r>
      <w:r>
        <w:rPr>
          <w:color w:val="373435"/>
          <w:spacing w:val="1"/>
        </w:rPr>
        <w:t> </w:t>
      </w:r>
      <w:r>
        <w:rPr>
          <w:color w:val="373435"/>
        </w:rPr>
        <w:t>para</w:t>
      </w:r>
      <w:r>
        <w:rPr>
          <w:color w:val="373435"/>
          <w:spacing w:val="1"/>
        </w:rPr>
        <w:t> </w:t>
      </w:r>
      <w:r>
        <w:rPr>
          <w:color w:val="373435"/>
        </w:rPr>
        <w:t>contratação de shows artísticos – atenda - todos os critérios da Lei n° 8.666/93.</w:t>
      </w:r>
      <w:r>
        <w:rPr>
          <w:color w:val="373435"/>
          <w:spacing w:val="1"/>
        </w:rPr>
        <w:t> </w:t>
      </w:r>
      <w:r>
        <w:rPr>
          <w:color w:val="373435"/>
        </w:rPr>
        <w:t>Decisão</w:t>
      </w:r>
      <w:r>
        <w:rPr>
          <w:color w:val="373435"/>
          <w:spacing w:val="-25"/>
        </w:rPr>
        <w:t> </w:t>
      </w:r>
      <w:r>
        <w:rPr>
          <w:color w:val="373435"/>
        </w:rPr>
        <w:t>Unânime.</w:t>
      </w:r>
    </w:p>
    <w:p>
      <w:pPr>
        <w:pStyle w:val="BodyText"/>
        <w:spacing w:before="8"/>
        <w:ind w:left="2306"/>
      </w:pPr>
      <w:r>
        <w:rPr>
          <w:color w:val="373435"/>
        </w:rPr>
        <w:t>(Representação.</w:t>
      </w:r>
      <w:r>
        <w:rPr>
          <w:color w:val="373435"/>
          <w:spacing w:val="9"/>
        </w:rPr>
        <w:t> </w:t>
      </w:r>
      <w:r>
        <w:rPr>
          <w:color w:val="373435"/>
        </w:rPr>
        <w:t>Processo</w:t>
      </w:r>
      <w:r>
        <w:rPr>
          <w:color w:val="373435"/>
          <w:spacing w:val="68"/>
        </w:rPr>
        <w:t> </w:t>
      </w:r>
      <w:hyperlink r:id="rId36">
        <w:r>
          <w:rPr>
            <w:color w:val="0000C4"/>
            <w:u w:val="single" w:color="0000C4"/>
          </w:rPr>
          <w:t>TC/008024/2022</w:t>
        </w:r>
      </w:hyperlink>
      <w:r>
        <w:rPr>
          <w:color w:val="373435"/>
        </w:rPr>
        <w:t>.</w:t>
      </w:r>
      <w:r>
        <w:rPr>
          <w:color w:val="373435"/>
          <w:spacing w:val="67"/>
        </w:rPr>
        <w:t> </w:t>
      </w:r>
      <w:r>
        <w:rPr>
          <w:color w:val="373435"/>
        </w:rPr>
        <w:t>–</w:t>
      </w:r>
      <w:r>
        <w:rPr>
          <w:color w:val="373435"/>
          <w:spacing w:val="67"/>
        </w:rPr>
        <w:t> </w:t>
      </w:r>
      <w:r>
        <w:rPr>
          <w:color w:val="373435"/>
        </w:rPr>
        <w:t>Relatora:</w:t>
      </w:r>
      <w:r>
        <w:rPr>
          <w:color w:val="373435"/>
          <w:spacing w:val="68"/>
        </w:rPr>
        <w:t> </w:t>
      </w:r>
      <w:r>
        <w:rPr>
          <w:color w:val="373435"/>
        </w:rPr>
        <w:t>Cons.ª</w:t>
      </w:r>
      <w:r>
        <w:rPr>
          <w:color w:val="373435"/>
          <w:spacing w:val="67"/>
        </w:rPr>
        <w:t> </w:t>
      </w:r>
      <w:r>
        <w:rPr>
          <w:color w:val="373435"/>
        </w:rPr>
        <w:t>Rejane</w:t>
      </w:r>
      <w:r>
        <w:rPr>
          <w:color w:val="373435"/>
          <w:spacing w:val="68"/>
        </w:rPr>
        <w:t> </w:t>
      </w:r>
      <w:r>
        <w:rPr>
          <w:color w:val="373435"/>
        </w:rPr>
        <w:t>Ribeiro</w:t>
      </w:r>
    </w:p>
    <w:p>
      <w:pPr>
        <w:pStyle w:val="BodyText"/>
        <w:spacing w:line="316" w:lineRule="auto" w:before="82"/>
        <w:ind w:left="2306" w:right="441"/>
      </w:pPr>
      <w:r>
        <w:rPr>
          <w:color w:val="373435"/>
        </w:rPr>
        <w:t>Sousa</w:t>
      </w:r>
      <w:r>
        <w:rPr>
          <w:color w:val="373435"/>
          <w:spacing w:val="29"/>
        </w:rPr>
        <w:t> </w:t>
      </w:r>
      <w:r>
        <w:rPr>
          <w:color w:val="373435"/>
        </w:rPr>
        <w:t>Dias.</w:t>
      </w:r>
      <w:r>
        <w:rPr>
          <w:color w:val="373435"/>
          <w:spacing w:val="29"/>
        </w:rPr>
        <w:t> </w:t>
      </w:r>
      <w:r>
        <w:rPr>
          <w:color w:val="373435"/>
        </w:rPr>
        <w:t>Primeira</w:t>
      </w:r>
      <w:r>
        <w:rPr>
          <w:color w:val="373435"/>
          <w:spacing w:val="29"/>
        </w:rPr>
        <w:t> </w:t>
      </w:r>
      <w:r>
        <w:rPr>
          <w:color w:val="373435"/>
        </w:rPr>
        <w:t>Câmara.</w:t>
      </w:r>
      <w:r>
        <w:rPr>
          <w:color w:val="373435"/>
          <w:spacing w:val="29"/>
        </w:rPr>
        <w:t> </w:t>
      </w:r>
      <w:r>
        <w:rPr>
          <w:color w:val="373435"/>
        </w:rPr>
        <w:t>Unânime.</w:t>
      </w:r>
      <w:r>
        <w:rPr>
          <w:color w:val="373435"/>
          <w:spacing w:val="15"/>
        </w:rPr>
        <w:t> </w:t>
      </w:r>
      <w:r>
        <w:rPr>
          <w:color w:val="373435"/>
        </w:rPr>
        <w:t>Acórdão</w:t>
      </w:r>
      <w:r>
        <w:rPr>
          <w:color w:val="373435"/>
          <w:spacing w:val="29"/>
        </w:rPr>
        <w:t> </w:t>
      </w:r>
      <w:r>
        <w:rPr>
          <w:color w:val="373435"/>
        </w:rPr>
        <w:t>nº</w:t>
      </w:r>
      <w:r>
        <w:rPr>
          <w:color w:val="373435"/>
          <w:spacing w:val="29"/>
        </w:rPr>
        <w:t> </w:t>
      </w:r>
      <w:r>
        <w:rPr>
          <w:color w:val="373435"/>
        </w:rPr>
        <w:t>112/2023</w:t>
      </w:r>
      <w:r>
        <w:rPr>
          <w:color w:val="373435"/>
          <w:spacing w:val="29"/>
        </w:rPr>
        <w:t> </w:t>
      </w:r>
      <w:r>
        <w:rPr>
          <w:color w:val="373435"/>
        </w:rPr>
        <w:t>publicado</w:t>
      </w:r>
      <w:r>
        <w:rPr>
          <w:color w:val="373435"/>
          <w:spacing w:val="29"/>
        </w:rPr>
        <w:t> </w:t>
      </w:r>
      <w:r>
        <w:rPr>
          <w:color w:val="373435"/>
        </w:rPr>
        <w:t>no</w:t>
      </w:r>
      <w:r>
        <w:rPr>
          <w:color w:val="373435"/>
          <w:spacing w:val="-59"/>
        </w:rPr>
        <w:t> </w:t>
      </w:r>
      <w:hyperlink r:id="rId27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120/2023</w:t>
        </w:r>
      </w:hyperlink>
      <w:r>
        <w:rPr>
          <w:color w:val="373435"/>
        </w:rPr>
        <w:t>)</w:t>
      </w:r>
    </w:p>
    <w:p>
      <w:pPr>
        <w:spacing w:after="0" w:line="316" w:lineRule="auto"/>
        <w:sectPr>
          <w:pgSz w:w="11910" w:h="16840"/>
          <w:pgMar w:header="639" w:footer="708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ind w:right="709"/>
        <w:jc w:val="right"/>
      </w:pPr>
      <w:r>
        <w:rPr/>
        <w:pict>
          <v:shape style="position:absolute;margin-left:545.705627pt;margin-top:11.654935pt;width:6.15pt;height:20.5pt;mso-position-horizontal-relative:page;mso-position-vertical-relative:paragraph;z-index:15735296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5" w:id="6"/>
      <w:bookmarkEnd w:id="6"/>
      <w:r>
        <w:rPr>
          <w:b w:val="0"/>
        </w:rPr>
      </w:r>
      <w:r>
        <w:rPr>
          <w:color w:val="373435"/>
        </w:rPr>
        <w:t>PESSOAL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9"/>
        </w:rPr>
      </w:pPr>
    </w:p>
    <w:p>
      <w:pPr>
        <w:pStyle w:val="BodyText"/>
        <w:spacing w:line="261" w:lineRule="auto" w:before="126"/>
        <w:ind w:left="718" w:right="440"/>
      </w:pPr>
      <w:r>
        <w:rPr>
          <w:rFonts w:ascii="Arial" w:hAnsi="Arial"/>
          <w:b/>
          <w:color w:val="333866"/>
        </w:rPr>
        <w:t>Pessoal. </w:t>
      </w:r>
      <w:r>
        <w:rPr>
          <w:color w:val="333866"/>
        </w:rPr>
        <w:t>Acumulação</w:t>
      </w:r>
      <w:r>
        <w:rPr>
          <w:color w:val="333866"/>
          <w:spacing w:val="13"/>
        </w:rPr>
        <w:t> </w:t>
      </w:r>
      <w:r>
        <w:rPr>
          <w:color w:val="333866"/>
        </w:rPr>
        <w:t>de</w:t>
      </w:r>
      <w:r>
        <w:rPr>
          <w:color w:val="333866"/>
          <w:spacing w:val="13"/>
        </w:rPr>
        <w:t> </w:t>
      </w:r>
      <w:r>
        <w:rPr>
          <w:color w:val="333866"/>
        </w:rPr>
        <w:t>cargos.</w:t>
      </w:r>
      <w:r>
        <w:rPr>
          <w:color w:val="333866"/>
          <w:spacing w:val="13"/>
        </w:rPr>
        <w:t> </w:t>
      </w:r>
      <w:r>
        <w:rPr>
          <w:color w:val="333866"/>
        </w:rPr>
        <w:t>Lei</w:t>
      </w:r>
      <w:r>
        <w:rPr>
          <w:color w:val="333866"/>
          <w:spacing w:val="13"/>
        </w:rPr>
        <w:t> </w:t>
      </w:r>
      <w:r>
        <w:rPr>
          <w:color w:val="333866"/>
        </w:rPr>
        <w:t>9.292/1996.</w:t>
      </w:r>
      <w:r>
        <w:rPr>
          <w:color w:val="333866"/>
          <w:spacing w:val="13"/>
        </w:rPr>
        <w:t> </w:t>
      </w:r>
      <w:r>
        <w:rPr>
          <w:color w:val="333866"/>
        </w:rPr>
        <w:t>Função</w:t>
      </w:r>
      <w:r>
        <w:rPr>
          <w:color w:val="333866"/>
          <w:spacing w:val="13"/>
        </w:rPr>
        <w:t> </w:t>
      </w:r>
      <w:r>
        <w:rPr>
          <w:color w:val="333866"/>
        </w:rPr>
        <w:t>de</w:t>
      </w:r>
      <w:r>
        <w:rPr>
          <w:color w:val="333866"/>
          <w:spacing w:val="13"/>
        </w:rPr>
        <w:t> </w:t>
      </w:r>
      <w:r>
        <w:rPr>
          <w:color w:val="333866"/>
        </w:rPr>
        <w:t>Conselheiro</w:t>
      </w:r>
      <w:r>
        <w:rPr>
          <w:color w:val="333866"/>
          <w:spacing w:val="13"/>
        </w:rPr>
        <w:t> </w:t>
      </w:r>
      <w:r>
        <w:rPr>
          <w:color w:val="333866"/>
        </w:rPr>
        <w:t>do</w:t>
      </w:r>
      <w:r>
        <w:rPr>
          <w:color w:val="333866"/>
          <w:spacing w:val="13"/>
        </w:rPr>
        <w:t> </w:t>
      </w:r>
      <w:r>
        <w:rPr>
          <w:color w:val="333866"/>
        </w:rPr>
        <w:t>Sistema</w:t>
      </w:r>
      <w:r>
        <w:rPr>
          <w:color w:val="333866"/>
          <w:spacing w:val="13"/>
        </w:rPr>
        <w:t> </w:t>
      </w:r>
      <w:r>
        <w:rPr>
          <w:color w:val="333866"/>
        </w:rPr>
        <w:t>Penitenciário</w:t>
      </w:r>
      <w:r>
        <w:rPr>
          <w:color w:val="333866"/>
          <w:spacing w:val="-58"/>
        </w:rPr>
        <w:t> </w:t>
      </w:r>
      <w:r>
        <w:rPr>
          <w:color w:val="333866"/>
        </w:rPr>
        <w:t>Estadual.</w:t>
      </w:r>
    </w:p>
    <w:p>
      <w:pPr>
        <w:spacing w:line="295" w:lineRule="auto" w:before="252"/>
        <w:ind w:left="1518" w:right="44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pacing w:val="-1"/>
          <w:sz w:val="22"/>
        </w:rPr>
        <w:t>DENÚNCIA.</w:t>
      </w:r>
      <w:r>
        <w:rPr>
          <w:rFonts w:ascii="Arial" w:hAnsi="Arial"/>
          <w:i/>
          <w:color w:val="373435"/>
          <w:spacing w:val="-20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ACÚMULO</w:t>
      </w:r>
      <w:r>
        <w:rPr>
          <w:rFonts w:ascii="Arial" w:hAnsi="Arial"/>
          <w:i/>
          <w:color w:val="373435"/>
          <w:spacing w:val="-12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ILEGAL</w:t>
      </w:r>
      <w:r>
        <w:rPr>
          <w:rFonts w:ascii="Arial" w:hAnsi="Arial"/>
          <w:i/>
          <w:color w:val="373435"/>
          <w:spacing w:val="-16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</w:t>
      </w:r>
      <w:r>
        <w:rPr>
          <w:rFonts w:ascii="Arial" w:hAnsi="Arial"/>
          <w:i/>
          <w:color w:val="373435"/>
          <w:spacing w:val="-12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CARGOS</w:t>
      </w:r>
      <w:r>
        <w:rPr>
          <w:rFonts w:ascii="Arial" w:hAnsi="Arial"/>
          <w:i/>
          <w:color w:val="373435"/>
          <w:spacing w:val="-1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NO</w:t>
      </w:r>
      <w:r>
        <w:rPr>
          <w:rFonts w:ascii="Arial" w:hAnsi="Arial"/>
          <w:i/>
          <w:color w:val="373435"/>
          <w:spacing w:val="-12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ÂMBITO</w:t>
      </w:r>
      <w:r>
        <w:rPr>
          <w:rFonts w:ascii="Arial" w:hAnsi="Arial"/>
          <w:i/>
          <w:color w:val="373435"/>
          <w:spacing w:val="-12"/>
          <w:sz w:val="22"/>
        </w:rPr>
        <w:t> </w:t>
      </w:r>
      <w:r>
        <w:rPr>
          <w:rFonts w:ascii="Arial" w:hAnsi="Arial"/>
          <w:i/>
          <w:color w:val="373435"/>
          <w:sz w:val="22"/>
        </w:rPr>
        <w:t>DA</w:t>
      </w:r>
      <w:r>
        <w:rPr>
          <w:rFonts w:ascii="Arial" w:hAnsi="Arial"/>
          <w:i/>
          <w:color w:val="373435"/>
          <w:spacing w:val="-21"/>
          <w:sz w:val="22"/>
        </w:rPr>
        <w:t> </w:t>
      </w:r>
      <w:r>
        <w:rPr>
          <w:rFonts w:ascii="Arial" w:hAnsi="Arial"/>
          <w:i/>
          <w:color w:val="373435"/>
          <w:sz w:val="22"/>
        </w:rPr>
        <w:t>FUNDAÇÃO</w:t>
      </w:r>
      <w:r>
        <w:rPr>
          <w:rFonts w:ascii="Arial" w:hAnsi="Arial"/>
          <w:i/>
          <w:color w:val="373435"/>
          <w:spacing w:val="-11"/>
          <w:sz w:val="22"/>
        </w:rPr>
        <w:t> </w:t>
      </w:r>
      <w:r>
        <w:rPr>
          <w:rFonts w:ascii="Arial" w:hAnsi="Arial"/>
          <w:i/>
          <w:color w:val="373435"/>
          <w:sz w:val="22"/>
        </w:rPr>
        <w:t>MUNICIPAL</w:t>
      </w:r>
      <w:r>
        <w:rPr>
          <w:rFonts w:ascii="Arial" w:hAnsi="Arial"/>
          <w:i/>
          <w:color w:val="373435"/>
          <w:spacing w:val="-16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SAÚDE DE TERESINA (CARGO DE PSICÓLOGO) E SECRETARIA DE JUSTIÇA DO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ESTADO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PIAUÍ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(FUNÇÃO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CONSELHEIRO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SISTEMA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PENITENCIÁRIO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ESTADUAL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POSSUI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CARÁTER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DELIBERATIVO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TEMPORÁRIO).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AUSÊNCIA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IRREGULARIDADE.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IMPROCEDENCIA</w:t>
      </w:r>
      <w:r>
        <w:rPr>
          <w:rFonts w:ascii="Arial" w:hAnsi="Arial"/>
          <w:i/>
          <w:color w:val="373435"/>
          <w:spacing w:val="-33"/>
          <w:sz w:val="22"/>
        </w:rPr>
        <w:t> </w:t>
      </w:r>
      <w:r>
        <w:rPr>
          <w:rFonts w:ascii="Arial" w:hAnsi="Arial"/>
          <w:i/>
          <w:color w:val="373435"/>
          <w:sz w:val="22"/>
        </w:rPr>
        <w:t>DA</w:t>
      </w:r>
      <w:r>
        <w:rPr>
          <w:rFonts w:ascii="Arial" w:hAnsi="Arial"/>
          <w:i/>
          <w:color w:val="373435"/>
          <w:spacing w:val="-33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DENÚNCIA.</w:t>
      </w:r>
    </w:p>
    <w:p>
      <w:pPr>
        <w:pStyle w:val="ListParagraph"/>
        <w:numPr>
          <w:ilvl w:val="0"/>
          <w:numId w:val="9"/>
        </w:numPr>
        <w:tabs>
          <w:tab w:pos="1799" w:val="left" w:leader="none"/>
        </w:tabs>
        <w:spacing w:line="295" w:lineRule="auto" w:before="2" w:after="0"/>
        <w:ind w:left="1518" w:right="440" w:firstLine="54"/>
        <w:jc w:val="left"/>
        <w:rPr>
          <w:sz w:val="22"/>
        </w:rPr>
      </w:pPr>
      <w:r>
        <w:rPr>
          <w:color w:val="373435"/>
          <w:sz w:val="22"/>
        </w:rPr>
        <w:t>Acumulação</w:t>
      </w:r>
      <w:r>
        <w:rPr>
          <w:color w:val="373435"/>
          <w:spacing w:val="-9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Cargos.</w:t>
      </w:r>
      <w:r>
        <w:rPr>
          <w:color w:val="373435"/>
          <w:spacing w:val="-9"/>
          <w:sz w:val="22"/>
        </w:rPr>
        <w:t> </w:t>
      </w:r>
      <w:r>
        <w:rPr>
          <w:color w:val="373435"/>
          <w:sz w:val="22"/>
        </w:rPr>
        <w:t>Função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9"/>
          <w:sz w:val="22"/>
        </w:rPr>
        <w:t> </w:t>
      </w:r>
      <w:r>
        <w:rPr>
          <w:color w:val="373435"/>
          <w:sz w:val="22"/>
        </w:rPr>
        <w:t>Conselheiro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do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Sistema</w:t>
      </w:r>
      <w:r>
        <w:rPr>
          <w:color w:val="373435"/>
          <w:spacing w:val="-9"/>
          <w:sz w:val="22"/>
        </w:rPr>
        <w:t> </w:t>
      </w:r>
      <w:r>
        <w:rPr>
          <w:color w:val="373435"/>
          <w:sz w:val="22"/>
        </w:rPr>
        <w:t>Penitenciário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Estadual</w:t>
      </w:r>
      <w:r>
        <w:rPr>
          <w:color w:val="373435"/>
          <w:spacing w:val="-9"/>
          <w:sz w:val="22"/>
        </w:rPr>
        <w:t> </w:t>
      </w:r>
      <w:r>
        <w:rPr>
          <w:color w:val="373435"/>
          <w:sz w:val="22"/>
        </w:rPr>
        <w:t>possui</w:t>
      </w:r>
      <w:r>
        <w:rPr>
          <w:color w:val="373435"/>
          <w:spacing w:val="-58"/>
          <w:sz w:val="22"/>
        </w:rPr>
        <w:t> </w:t>
      </w:r>
      <w:r>
        <w:rPr>
          <w:color w:val="373435"/>
          <w:w w:val="95"/>
          <w:sz w:val="22"/>
        </w:rPr>
        <w:t>caráter</w:t>
      </w:r>
      <w:r>
        <w:rPr>
          <w:color w:val="373435"/>
          <w:spacing w:val="-14"/>
          <w:w w:val="95"/>
          <w:sz w:val="22"/>
        </w:rPr>
        <w:t> </w:t>
      </w:r>
      <w:r>
        <w:rPr>
          <w:color w:val="373435"/>
          <w:w w:val="95"/>
          <w:sz w:val="22"/>
        </w:rPr>
        <w:t>deliberativo</w:t>
      </w:r>
      <w:r>
        <w:rPr>
          <w:color w:val="373435"/>
          <w:spacing w:val="-13"/>
          <w:w w:val="95"/>
          <w:sz w:val="22"/>
        </w:rPr>
        <w:t> </w:t>
      </w:r>
      <w:r>
        <w:rPr>
          <w:color w:val="373435"/>
          <w:w w:val="95"/>
          <w:sz w:val="22"/>
        </w:rPr>
        <w:t>e</w:t>
      </w:r>
      <w:r>
        <w:rPr>
          <w:color w:val="373435"/>
          <w:spacing w:val="-13"/>
          <w:w w:val="95"/>
          <w:sz w:val="22"/>
        </w:rPr>
        <w:t> </w:t>
      </w:r>
      <w:r>
        <w:rPr>
          <w:color w:val="373435"/>
          <w:w w:val="95"/>
          <w:sz w:val="22"/>
        </w:rPr>
        <w:t>temporário.</w:t>
      </w:r>
      <w:r>
        <w:rPr>
          <w:color w:val="373435"/>
          <w:spacing w:val="-13"/>
          <w:w w:val="95"/>
          <w:sz w:val="22"/>
        </w:rPr>
        <w:t> </w:t>
      </w:r>
      <w:r>
        <w:rPr>
          <w:color w:val="373435"/>
          <w:w w:val="95"/>
          <w:sz w:val="22"/>
        </w:rPr>
        <w:t>Cargo</w:t>
      </w:r>
      <w:r>
        <w:rPr>
          <w:color w:val="373435"/>
          <w:spacing w:val="-14"/>
          <w:w w:val="95"/>
          <w:sz w:val="22"/>
        </w:rPr>
        <w:t> </w:t>
      </w:r>
      <w:r>
        <w:rPr>
          <w:color w:val="373435"/>
          <w:w w:val="95"/>
          <w:sz w:val="22"/>
        </w:rPr>
        <w:t>de</w:t>
      </w:r>
      <w:r>
        <w:rPr>
          <w:color w:val="373435"/>
          <w:spacing w:val="-13"/>
          <w:w w:val="95"/>
          <w:sz w:val="22"/>
        </w:rPr>
        <w:t> </w:t>
      </w:r>
      <w:r>
        <w:rPr>
          <w:color w:val="373435"/>
          <w:w w:val="95"/>
          <w:sz w:val="22"/>
        </w:rPr>
        <w:t>Psicólogo.</w:t>
      </w:r>
      <w:r>
        <w:rPr>
          <w:color w:val="373435"/>
          <w:spacing w:val="-28"/>
          <w:w w:val="95"/>
          <w:sz w:val="22"/>
        </w:rPr>
        <w:t> </w:t>
      </w:r>
      <w:r>
        <w:rPr>
          <w:color w:val="373435"/>
          <w:w w:val="95"/>
          <w:sz w:val="22"/>
        </w:rPr>
        <w:t>Ausência</w:t>
      </w:r>
      <w:r>
        <w:rPr>
          <w:color w:val="373435"/>
          <w:spacing w:val="-13"/>
          <w:w w:val="95"/>
          <w:sz w:val="22"/>
        </w:rPr>
        <w:t> </w:t>
      </w:r>
      <w:r>
        <w:rPr>
          <w:color w:val="373435"/>
          <w:w w:val="95"/>
          <w:sz w:val="22"/>
        </w:rPr>
        <w:t>de</w:t>
      </w:r>
      <w:r>
        <w:rPr>
          <w:color w:val="373435"/>
          <w:spacing w:val="-13"/>
          <w:w w:val="95"/>
          <w:sz w:val="22"/>
        </w:rPr>
        <w:t> </w:t>
      </w:r>
      <w:r>
        <w:rPr>
          <w:color w:val="373435"/>
          <w:w w:val="95"/>
          <w:sz w:val="22"/>
        </w:rPr>
        <w:t>Irregularidade.</w:t>
      </w:r>
    </w:p>
    <w:p>
      <w:pPr>
        <w:pStyle w:val="ListParagraph"/>
        <w:numPr>
          <w:ilvl w:val="0"/>
          <w:numId w:val="9"/>
        </w:numPr>
        <w:tabs>
          <w:tab w:pos="1766" w:val="left" w:leader="none"/>
        </w:tabs>
        <w:spacing w:line="295" w:lineRule="auto" w:before="1" w:after="0"/>
        <w:ind w:left="1518" w:right="440" w:firstLine="37"/>
        <w:jc w:val="both"/>
        <w:rPr>
          <w:sz w:val="22"/>
        </w:rPr>
      </w:pPr>
      <w:r>
        <w:rPr>
          <w:color w:val="373435"/>
          <w:w w:val="95"/>
          <w:sz w:val="22"/>
        </w:rPr>
        <w:t>Autorização dada pela Lei 9.292/1996 para que servidores públicos participem de conselhos</w:t>
      </w:r>
      <w:r>
        <w:rPr>
          <w:color w:val="373435"/>
          <w:spacing w:val="1"/>
          <w:w w:val="95"/>
          <w:sz w:val="22"/>
        </w:rPr>
        <w:t> </w:t>
      </w:r>
      <w:r>
        <w:rPr>
          <w:color w:val="373435"/>
          <w:sz w:val="22"/>
        </w:rPr>
        <w:t>de administração e ﬁscal das empresas públicas e sociedades de economia mista, suas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subsidiárias</w:t>
      </w:r>
      <w:r>
        <w:rPr>
          <w:color w:val="373435"/>
          <w:spacing w:val="-4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controladas,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bem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como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entidades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sob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controle</w:t>
      </w:r>
      <w:r>
        <w:rPr>
          <w:color w:val="373435"/>
          <w:spacing w:val="-4"/>
          <w:sz w:val="22"/>
        </w:rPr>
        <w:t> </w:t>
      </w:r>
      <w:r>
        <w:rPr>
          <w:color w:val="373435"/>
          <w:sz w:val="22"/>
        </w:rPr>
        <w:t>direto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ou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indireto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União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não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contraria a vedação à acumulação remunerada de cargos, empregos e funções públicas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trazida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nos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incisos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XVI</w:t>
      </w:r>
      <w:r>
        <w:rPr>
          <w:color w:val="373435"/>
          <w:spacing w:val="-4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-4"/>
          <w:sz w:val="22"/>
        </w:rPr>
        <w:t> </w:t>
      </w:r>
      <w:r>
        <w:rPr>
          <w:color w:val="373435"/>
          <w:sz w:val="22"/>
        </w:rPr>
        <w:t>XVII</w:t>
      </w:r>
      <w:r>
        <w:rPr>
          <w:color w:val="373435"/>
          <w:spacing w:val="-4"/>
          <w:sz w:val="22"/>
        </w:rPr>
        <w:t> </w:t>
      </w:r>
      <w:r>
        <w:rPr>
          <w:color w:val="373435"/>
          <w:sz w:val="22"/>
        </w:rPr>
        <w:t>do</w:t>
      </w:r>
      <w:r>
        <w:rPr>
          <w:color w:val="373435"/>
          <w:spacing w:val="-2"/>
          <w:sz w:val="22"/>
        </w:rPr>
        <w:t> </w:t>
      </w:r>
      <w:r>
        <w:rPr>
          <w:color w:val="373435"/>
          <w:sz w:val="22"/>
        </w:rPr>
        <w:t>artigo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37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Constituição,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uma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vez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que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essa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atuação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como</w:t>
      </w:r>
      <w:r>
        <w:rPr>
          <w:color w:val="373435"/>
          <w:spacing w:val="-59"/>
          <w:sz w:val="22"/>
        </w:rPr>
        <w:t> </w:t>
      </w:r>
      <w:r>
        <w:rPr>
          <w:color w:val="373435"/>
          <w:w w:val="95"/>
          <w:sz w:val="22"/>
        </w:rPr>
        <w:t>conselheiro</w:t>
      </w:r>
      <w:r>
        <w:rPr>
          <w:color w:val="373435"/>
          <w:spacing w:val="-14"/>
          <w:w w:val="95"/>
          <w:sz w:val="22"/>
        </w:rPr>
        <w:t> </w:t>
      </w:r>
      <w:r>
        <w:rPr>
          <w:color w:val="373435"/>
          <w:w w:val="95"/>
          <w:sz w:val="22"/>
        </w:rPr>
        <w:t>não</w:t>
      </w:r>
      <w:r>
        <w:rPr>
          <w:color w:val="373435"/>
          <w:spacing w:val="-13"/>
          <w:w w:val="95"/>
          <w:sz w:val="22"/>
        </w:rPr>
        <w:t> </w:t>
      </w:r>
      <w:r>
        <w:rPr>
          <w:color w:val="373435"/>
          <w:w w:val="95"/>
          <w:sz w:val="22"/>
        </w:rPr>
        <w:t>representa</w:t>
      </w:r>
      <w:r>
        <w:rPr>
          <w:color w:val="373435"/>
          <w:spacing w:val="-13"/>
          <w:w w:val="95"/>
          <w:sz w:val="22"/>
        </w:rPr>
        <w:t> </w:t>
      </w:r>
      <w:r>
        <w:rPr>
          <w:color w:val="373435"/>
          <w:w w:val="95"/>
          <w:sz w:val="22"/>
        </w:rPr>
        <w:t>exercício</w:t>
      </w:r>
      <w:r>
        <w:rPr>
          <w:color w:val="373435"/>
          <w:spacing w:val="-13"/>
          <w:w w:val="95"/>
          <w:sz w:val="22"/>
        </w:rPr>
        <w:t> </w:t>
      </w:r>
      <w:r>
        <w:rPr>
          <w:color w:val="373435"/>
          <w:w w:val="95"/>
          <w:sz w:val="22"/>
        </w:rPr>
        <w:t>de</w:t>
      </w:r>
      <w:r>
        <w:rPr>
          <w:color w:val="373435"/>
          <w:spacing w:val="-13"/>
          <w:w w:val="95"/>
          <w:sz w:val="22"/>
        </w:rPr>
        <w:t> </w:t>
      </w:r>
      <w:r>
        <w:rPr>
          <w:color w:val="373435"/>
          <w:w w:val="95"/>
          <w:sz w:val="22"/>
        </w:rPr>
        <w:t>cargo</w:t>
      </w:r>
      <w:r>
        <w:rPr>
          <w:color w:val="373435"/>
          <w:spacing w:val="-13"/>
          <w:w w:val="95"/>
          <w:sz w:val="22"/>
        </w:rPr>
        <w:t> </w:t>
      </w:r>
      <w:r>
        <w:rPr>
          <w:color w:val="373435"/>
          <w:w w:val="95"/>
          <w:sz w:val="22"/>
        </w:rPr>
        <w:t>ou</w:t>
      </w:r>
      <w:r>
        <w:rPr>
          <w:color w:val="373435"/>
          <w:spacing w:val="-13"/>
          <w:w w:val="95"/>
          <w:sz w:val="22"/>
        </w:rPr>
        <w:t> </w:t>
      </w:r>
      <w:r>
        <w:rPr>
          <w:color w:val="373435"/>
          <w:w w:val="95"/>
          <w:sz w:val="22"/>
        </w:rPr>
        <w:t>função</w:t>
      </w:r>
      <w:r>
        <w:rPr>
          <w:color w:val="373435"/>
          <w:spacing w:val="-13"/>
          <w:w w:val="95"/>
          <w:sz w:val="22"/>
        </w:rPr>
        <w:t> </w:t>
      </w:r>
      <w:r>
        <w:rPr>
          <w:color w:val="373435"/>
          <w:w w:val="95"/>
          <w:sz w:val="22"/>
        </w:rPr>
        <w:t>pública</w:t>
      </w:r>
      <w:r>
        <w:rPr>
          <w:color w:val="373435"/>
          <w:spacing w:val="-13"/>
          <w:w w:val="95"/>
          <w:sz w:val="22"/>
        </w:rPr>
        <w:t> </w:t>
      </w:r>
      <w:r>
        <w:rPr>
          <w:color w:val="373435"/>
          <w:w w:val="95"/>
          <w:sz w:val="22"/>
        </w:rPr>
        <w:t>em</w:t>
      </w:r>
      <w:r>
        <w:rPr>
          <w:color w:val="373435"/>
          <w:spacing w:val="-13"/>
          <w:w w:val="95"/>
          <w:sz w:val="22"/>
        </w:rPr>
        <w:t> </w:t>
      </w:r>
      <w:r>
        <w:rPr>
          <w:color w:val="373435"/>
          <w:w w:val="95"/>
          <w:sz w:val="22"/>
        </w:rPr>
        <w:t>sentido</w:t>
      </w:r>
      <w:r>
        <w:rPr>
          <w:color w:val="373435"/>
          <w:spacing w:val="-13"/>
          <w:w w:val="95"/>
          <w:sz w:val="22"/>
        </w:rPr>
        <w:t> </w:t>
      </w:r>
      <w:r>
        <w:rPr>
          <w:color w:val="373435"/>
          <w:w w:val="95"/>
          <w:sz w:val="22"/>
        </w:rPr>
        <w:t>estrito.</w:t>
      </w:r>
    </w:p>
    <w:p>
      <w:pPr>
        <w:pStyle w:val="BodyText"/>
        <w:spacing w:line="295" w:lineRule="auto"/>
        <w:ind w:left="1518" w:right="441"/>
        <w:jc w:val="both"/>
      </w:pPr>
      <w:r>
        <w:rPr>
          <w:color w:val="373435"/>
        </w:rPr>
        <w:t>Sumário:</w:t>
      </w:r>
      <w:r>
        <w:rPr>
          <w:color w:val="373435"/>
          <w:spacing w:val="-3"/>
        </w:rPr>
        <w:t> </w:t>
      </w:r>
      <w:r>
        <w:rPr>
          <w:color w:val="373435"/>
        </w:rPr>
        <w:t>Denúncia</w:t>
      </w:r>
      <w:r>
        <w:rPr>
          <w:color w:val="373435"/>
          <w:spacing w:val="-3"/>
        </w:rPr>
        <w:t> </w:t>
      </w:r>
      <w:r>
        <w:rPr>
          <w:color w:val="373435"/>
        </w:rPr>
        <w:t>formulada</w:t>
      </w:r>
      <w:r>
        <w:rPr>
          <w:color w:val="373435"/>
          <w:spacing w:val="-2"/>
        </w:rPr>
        <w:t> </w:t>
      </w:r>
      <w:r>
        <w:rPr>
          <w:color w:val="373435"/>
        </w:rPr>
        <w:t>contra</w:t>
      </w:r>
      <w:r>
        <w:rPr>
          <w:color w:val="373435"/>
          <w:spacing w:val="-3"/>
        </w:rPr>
        <w:t> </w:t>
      </w:r>
      <w:r>
        <w:rPr>
          <w:color w:val="373435"/>
        </w:rPr>
        <w:t>Sr.</w:t>
      </w:r>
      <w:r>
        <w:rPr>
          <w:color w:val="373435"/>
          <w:spacing w:val="-2"/>
        </w:rPr>
        <w:t> </w:t>
      </w:r>
      <w:r>
        <w:rPr>
          <w:color w:val="373435"/>
        </w:rPr>
        <w:t>Eduardo</w:t>
      </w:r>
      <w:r>
        <w:rPr>
          <w:color w:val="373435"/>
          <w:spacing w:val="-3"/>
        </w:rPr>
        <w:t> </w:t>
      </w:r>
      <w:r>
        <w:rPr>
          <w:color w:val="373435"/>
        </w:rPr>
        <w:t>Jasson</w:t>
      </w:r>
      <w:r>
        <w:rPr>
          <w:color w:val="373435"/>
          <w:spacing w:val="-2"/>
        </w:rPr>
        <w:t> </w:t>
      </w:r>
      <w:r>
        <w:rPr>
          <w:color w:val="373435"/>
        </w:rPr>
        <w:t>Loureiro</w:t>
      </w:r>
      <w:r>
        <w:rPr>
          <w:color w:val="373435"/>
          <w:spacing w:val="-3"/>
        </w:rPr>
        <w:t> </w:t>
      </w:r>
      <w:r>
        <w:rPr>
          <w:color w:val="373435"/>
        </w:rPr>
        <w:t>Muniz</w:t>
      </w:r>
      <w:r>
        <w:rPr>
          <w:color w:val="373435"/>
          <w:spacing w:val="-2"/>
        </w:rPr>
        <w:t> </w:t>
      </w:r>
      <w:r>
        <w:rPr>
          <w:color w:val="373435"/>
        </w:rPr>
        <w:t>Moita.</w:t>
      </w:r>
      <w:r>
        <w:rPr>
          <w:color w:val="373435"/>
          <w:spacing w:val="-12"/>
        </w:rPr>
        <w:t> </w:t>
      </w:r>
      <w:r>
        <w:rPr>
          <w:color w:val="373435"/>
        </w:rPr>
        <w:t>Ausência</w:t>
      </w:r>
      <w:r>
        <w:rPr>
          <w:color w:val="373435"/>
          <w:spacing w:val="-3"/>
        </w:rPr>
        <w:t> </w:t>
      </w:r>
      <w:r>
        <w:rPr>
          <w:color w:val="373435"/>
        </w:rPr>
        <w:t>de</w:t>
      </w:r>
      <w:r>
        <w:rPr>
          <w:color w:val="373435"/>
          <w:spacing w:val="-58"/>
        </w:rPr>
        <w:t> </w:t>
      </w:r>
      <w:r>
        <w:rPr>
          <w:color w:val="373435"/>
          <w:w w:val="95"/>
        </w:rPr>
        <w:t>Irregularidade.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Improcedência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da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Denúncia.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Unânime.</w:t>
      </w:r>
    </w:p>
    <w:p>
      <w:pPr>
        <w:spacing w:after="0" w:line="295" w:lineRule="auto"/>
        <w:jc w:val="both"/>
        <w:sectPr>
          <w:pgSz w:w="11910" w:h="16840"/>
          <w:pgMar w:header="639" w:footer="708" w:top="1580" w:bottom="1160" w:left="480" w:right="460"/>
        </w:sectPr>
      </w:pPr>
    </w:p>
    <w:p>
      <w:pPr>
        <w:pStyle w:val="BodyText"/>
        <w:spacing w:before="4"/>
        <w:ind w:left="1518"/>
      </w:pPr>
      <w:r>
        <w:rPr>
          <w:color w:val="373435"/>
        </w:rPr>
        <w:t>(Denúncia.</w:t>
      </w:r>
      <w:r>
        <w:rPr>
          <w:color w:val="373435"/>
          <w:spacing w:val="47"/>
        </w:rPr>
        <w:t> </w:t>
      </w:r>
      <w:r>
        <w:rPr>
          <w:color w:val="373435"/>
        </w:rPr>
        <w:t>Processo</w:t>
      </w:r>
    </w:p>
    <w:p>
      <w:pPr>
        <w:pStyle w:val="BodyText"/>
        <w:spacing w:before="4"/>
        <w:ind w:left="85"/>
      </w:pPr>
      <w:r>
        <w:rPr/>
        <w:br w:type="column"/>
      </w:r>
      <w:hyperlink r:id="rId37">
        <w:r>
          <w:rPr>
            <w:color w:val="0000C4"/>
            <w:u w:val="single" w:color="0000C4"/>
          </w:rPr>
          <w:t>TC/009387/2022.</w:t>
        </w:r>
      </w:hyperlink>
    </w:p>
    <w:p>
      <w:pPr>
        <w:pStyle w:val="BodyText"/>
        <w:spacing w:before="4"/>
        <w:ind w:left="86"/>
      </w:pPr>
      <w:r>
        <w:rPr/>
        <w:br w:type="column"/>
      </w:r>
      <w:r>
        <w:rPr>
          <w:color w:val="373435"/>
        </w:rPr>
        <w:t>–</w:t>
      </w:r>
      <w:r>
        <w:rPr>
          <w:color w:val="373435"/>
          <w:spacing w:val="63"/>
        </w:rPr>
        <w:t> </w:t>
      </w:r>
      <w:r>
        <w:rPr>
          <w:color w:val="373435"/>
        </w:rPr>
        <w:t>Relatora:</w:t>
      </w:r>
      <w:r>
        <w:rPr>
          <w:color w:val="373435"/>
          <w:spacing w:val="64"/>
        </w:rPr>
        <w:t> </w:t>
      </w:r>
      <w:r>
        <w:rPr>
          <w:color w:val="373435"/>
        </w:rPr>
        <w:t>Cons.ª</w:t>
      </w:r>
      <w:r>
        <w:rPr>
          <w:color w:val="373435"/>
          <w:spacing w:val="64"/>
        </w:rPr>
        <w:t> </w:t>
      </w:r>
      <w:r>
        <w:rPr>
          <w:color w:val="373435"/>
        </w:rPr>
        <w:t>Rejane</w:t>
      </w:r>
      <w:r>
        <w:rPr>
          <w:color w:val="373435"/>
          <w:spacing w:val="64"/>
        </w:rPr>
        <w:t> </w:t>
      </w:r>
      <w:r>
        <w:rPr>
          <w:color w:val="373435"/>
        </w:rPr>
        <w:t>Ribeiro</w:t>
      </w:r>
      <w:r>
        <w:rPr>
          <w:color w:val="373435"/>
          <w:spacing w:val="64"/>
        </w:rPr>
        <w:t> </w:t>
      </w:r>
      <w:r>
        <w:rPr>
          <w:color w:val="373435"/>
        </w:rPr>
        <w:t>Sousa</w:t>
      </w:r>
      <w:r>
        <w:rPr>
          <w:color w:val="373435"/>
          <w:spacing w:val="64"/>
        </w:rPr>
        <w:t> </w:t>
      </w:r>
      <w:r>
        <w:rPr>
          <w:color w:val="373435"/>
        </w:rPr>
        <w:t>Dias.</w:t>
      </w:r>
    </w:p>
    <w:p>
      <w:pPr>
        <w:spacing w:after="0"/>
        <w:sectPr>
          <w:type w:val="continuous"/>
          <w:pgSz w:w="11910" w:h="16840"/>
          <w:pgMar w:top="1580" w:bottom="0" w:left="480" w:right="460"/>
          <w:cols w:num="3" w:equalWidth="0">
            <w:col w:w="3625" w:space="40"/>
            <w:col w:w="1786" w:space="39"/>
            <w:col w:w="5480"/>
          </w:cols>
        </w:sectPr>
      </w:pPr>
    </w:p>
    <w:p>
      <w:pPr>
        <w:pStyle w:val="BodyText"/>
        <w:spacing w:before="58"/>
        <w:ind w:left="1261" w:right="1603"/>
        <w:jc w:val="center"/>
      </w:pPr>
      <w:r>
        <w:rPr>
          <w:color w:val="373435"/>
          <w:w w:val="95"/>
        </w:rPr>
        <w:t>Plenário.</w:t>
      </w:r>
      <w:r>
        <w:rPr>
          <w:color w:val="373435"/>
          <w:spacing w:val="11"/>
          <w:w w:val="95"/>
        </w:rPr>
        <w:t> </w:t>
      </w:r>
      <w:r>
        <w:rPr>
          <w:color w:val="373435"/>
          <w:w w:val="95"/>
        </w:rPr>
        <w:t>Unânime.</w:t>
      </w:r>
      <w:r>
        <w:rPr>
          <w:color w:val="373435"/>
          <w:spacing w:val="-11"/>
          <w:w w:val="95"/>
        </w:rPr>
        <w:t> </w:t>
      </w:r>
      <w:r>
        <w:rPr>
          <w:color w:val="373435"/>
          <w:w w:val="95"/>
        </w:rPr>
        <w:t>Acórdão</w:t>
      </w:r>
      <w:r>
        <w:rPr>
          <w:color w:val="373435"/>
          <w:spacing w:val="12"/>
          <w:w w:val="95"/>
        </w:rPr>
        <w:t> </w:t>
      </w:r>
      <w:r>
        <w:rPr>
          <w:color w:val="373435"/>
          <w:w w:val="95"/>
        </w:rPr>
        <w:t>nº</w:t>
      </w:r>
      <w:r>
        <w:rPr>
          <w:color w:val="373435"/>
          <w:spacing w:val="12"/>
          <w:w w:val="95"/>
        </w:rPr>
        <w:t> </w:t>
      </w:r>
      <w:r>
        <w:rPr>
          <w:color w:val="373435"/>
          <w:w w:val="95"/>
        </w:rPr>
        <w:t>202/2023</w:t>
      </w:r>
      <w:r>
        <w:rPr>
          <w:color w:val="373435"/>
          <w:spacing w:val="12"/>
          <w:w w:val="95"/>
        </w:rPr>
        <w:t> </w:t>
      </w:r>
      <w:r>
        <w:rPr>
          <w:color w:val="373435"/>
          <w:w w:val="95"/>
        </w:rPr>
        <w:t>publicado</w:t>
      </w:r>
      <w:r>
        <w:rPr>
          <w:color w:val="373435"/>
          <w:spacing w:val="12"/>
          <w:w w:val="95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12"/>
          <w:w w:val="95"/>
        </w:rPr>
        <w:t> </w:t>
      </w:r>
      <w:hyperlink r:id="rId38">
        <w:r>
          <w:rPr>
            <w:color w:val="0000C4"/>
            <w:w w:val="95"/>
            <w:u w:val="single" w:color="0000C4"/>
          </w:rPr>
          <w:t>DOE/TCE-PI</w:t>
        </w:r>
        <w:r>
          <w:rPr>
            <w:color w:val="0000C4"/>
            <w:spacing w:val="11"/>
            <w:w w:val="95"/>
          </w:rPr>
          <w:t> </w:t>
        </w:r>
        <w:r>
          <w:rPr>
            <w:color w:val="0000C4"/>
            <w:w w:val="95"/>
            <w:u w:val="single" w:color="0000C4"/>
          </w:rPr>
          <w:t>º</w:t>
        </w:r>
        <w:r>
          <w:rPr>
            <w:color w:val="0000C4"/>
            <w:spacing w:val="12"/>
            <w:w w:val="95"/>
          </w:rPr>
          <w:t> </w:t>
        </w:r>
        <w:r>
          <w:rPr>
            <w:color w:val="0000C4"/>
            <w:w w:val="95"/>
            <w:u w:val="single" w:color="0000C4"/>
          </w:rPr>
          <w:t>103/2023</w:t>
        </w:r>
      </w:hyperlink>
      <w:r>
        <w:rPr>
          <w:color w:val="373435"/>
          <w:w w:val="95"/>
        </w:rPr>
        <w:t>)</w:t>
      </w:r>
    </w:p>
    <w:p>
      <w:pPr>
        <w:pStyle w:val="BodyText"/>
        <w:spacing w:before="3"/>
        <w:rPr>
          <w:sz w:val="28"/>
        </w:rPr>
      </w:pPr>
    </w:p>
    <w:p>
      <w:pPr>
        <w:pStyle w:val="Heading2"/>
        <w:spacing w:before="126"/>
        <w:ind w:left="718"/>
        <w:rPr>
          <w:rFonts w:ascii="Arial" w:hAnsi="Arial"/>
        </w:rPr>
      </w:pPr>
      <w:bookmarkStart w:name="_TOC_250000" w:id="7"/>
      <w:r>
        <w:rPr>
          <w:rFonts w:ascii="Arial" w:hAnsi="Arial"/>
          <w:color w:val="333866"/>
          <w:spacing w:val="-1"/>
        </w:rPr>
        <w:t>Pessoal.</w:t>
      </w:r>
      <w:r>
        <w:rPr>
          <w:rFonts w:ascii="Arial" w:hAnsi="Arial"/>
          <w:color w:val="333866"/>
          <w:spacing w:val="-24"/>
        </w:rPr>
        <w:t> </w:t>
      </w:r>
      <w:r>
        <w:rPr>
          <w:rFonts w:ascii="Arial" w:hAnsi="Arial"/>
          <w:color w:val="333866"/>
          <w:spacing w:val="-1"/>
        </w:rPr>
        <w:t>Previdenciário.</w:t>
      </w:r>
      <w:r>
        <w:rPr>
          <w:rFonts w:ascii="Arial" w:hAnsi="Arial"/>
          <w:color w:val="333866"/>
          <w:spacing w:val="-32"/>
        </w:rPr>
        <w:t> </w:t>
      </w:r>
      <w:r>
        <w:rPr>
          <w:rFonts w:ascii="Arial" w:hAnsi="Arial"/>
          <w:color w:val="333866"/>
        </w:rPr>
        <w:t>Aposentadoria.</w:t>
      </w:r>
      <w:r>
        <w:rPr>
          <w:rFonts w:ascii="Arial" w:hAnsi="Arial"/>
          <w:color w:val="333866"/>
          <w:spacing w:val="-24"/>
        </w:rPr>
        <w:t> </w:t>
      </w:r>
      <w:r>
        <w:rPr>
          <w:rFonts w:ascii="Arial" w:hAnsi="Arial"/>
          <w:color w:val="333866"/>
        </w:rPr>
        <w:t>Transposição</w:t>
      </w:r>
      <w:r>
        <w:rPr>
          <w:rFonts w:ascii="Arial" w:hAnsi="Arial"/>
          <w:color w:val="333866"/>
          <w:spacing w:val="-24"/>
        </w:rPr>
        <w:t> </w:t>
      </w:r>
      <w:r>
        <w:rPr>
          <w:rFonts w:ascii="Arial" w:hAnsi="Arial"/>
          <w:color w:val="333866"/>
        </w:rPr>
        <w:t>de</w:t>
      </w:r>
      <w:r>
        <w:rPr>
          <w:rFonts w:ascii="Arial" w:hAnsi="Arial"/>
          <w:color w:val="333866"/>
          <w:spacing w:val="-23"/>
        </w:rPr>
        <w:t> </w:t>
      </w:r>
      <w:r>
        <w:rPr>
          <w:rFonts w:ascii="Arial" w:hAnsi="Arial"/>
          <w:color w:val="333866"/>
        </w:rPr>
        <w:t>cargo</w:t>
      </w:r>
      <w:r>
        <w:rPr>
          <w:rFonts w:ascii="Arial" w:hAnsi="Arial"/>
          <w:color w:val="333866"/>
          <w:spacing w:val="-24"/>
        </w:rPr>
        <w:t> </w:t>
      </w:r>
      <w:bookmarkEnd w:id="7"/>
      <w:r>
        <w:rPr>
          <w:rFonts w:ascii="Arial" w:hAnsi="Arial"/>
          <w:color w:val="333866"/>
        </w:rPr>
        <w:t>público</w:t>
      </w:r>
    </w:p>
    <w:p>
      <w:pPr>
        <w:spacing w:line="295" w:lineRule="auto" w:before="179"/>
        <w:ind w:left="1572" w:right="44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CONSTITUCIONAL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PREVIDENCIÁRIO.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APOSENTADORIA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SERVIDOR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JUDICIÁRIO.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TRANSPOSIÇÃO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CARGO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PÚBLICO.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INCONSTITUCIONALIDADE.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PREENCHIMENTO DOS REQUISITOS DE APOSENTADORIA. PRINCÍPIOS DA BOA-FÉ,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SEGURANÇA</w:t>
      </w:r>
      <w:r>
        <w:rPr>
          <w:rFonts w:ascii="Arial" w:hAnsi="Arial"/>
          <w:i/>
          <w:color w:val="373435"/>
          <w:spacing w:val="-25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JURIDICA</w:t>
      </w:r>
      <w:r>
        <w:rPr>
          <w:rFonts w:ascii="Arial" w:hAnsi="Arial"/>
          <w:i/>
          <w:color w:val="373435"/>
          <w:spacing w:val="-24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E</w:t>
      </w:r>
      <w:r>
        <w:rPr>
          <w:rFonts w:ascii="Arial" w:hAnsi="Arial"/>
          <w:i/>
          <w:color w:val="373435"/>
          <w:spacing w:val="-14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DIGNIDADE</w:t>
      </w:r>
      <w:r>
        <w:rPr>
          <w:rFonts w:ascii="Arial" w:hAnsi="Arial"/>
          <w:i/>
          <w:color w:val="373435"/>
          <w:spacing w:val="-15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DA</w:t>
      </w:r>
      <w:r>
        <w:rPr>
          <w:rFonts w:ascii="Arial" w:hAnsi="Arial"/>
          <w:i/>
          <w:color w:val="373435"/>
          <w:spacing w:val="-24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PESSOA</w:t>
      </w:r>
      <w:r>
        <w:rPr>
          <w:rFonts w:ascii="Arial" w:hAnsi="Arial"/>
          <w:i/>
          <w:color w:val="373435"/>
          <w:spacing w:val="-24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HUMANA.</w:t>
      </w:r>
      <w:r>
        <w:rPr>
          <w:rFonts w:ascii="Arial" w:hAnsi="Arial"/>
          <w:i/>
          <w:color w:val="373435"/>
          <w:spacing w:val="-15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REGISTRO.</w:t>
      </w:r>
    </w:p>
    <w:p>
      <w:pPr>
        <w:pStyle w:val="BodyText"/>
        <w:spacing w:line="295" w:lineRule="auto" w:before="5"/>
        <w:ind w:left="1571" w:right="440" w:firstLine="71"/>
        <w:jc w:val="both"/>
      </w:pPr>
      <w:r>
        <w:rPr>
          <w:color w:val="373435"/>
        </w:rPr>
        <w:t>A depender do caso concreto, diante do cumprimento dos requisitos de idade, tempo de</w:t>
      </w:r>
      <w:r>
        <w:rPr>
          <w:color w:val="373435"/>
          <w:spacing w:val="1"/>
        </w:rPr>
        <w:t> </w:t>
      </w:r>
      <w:r>
        <w:rPr>
          <w:color w:val="373435"/>
          <w:w w:val="95"/>
        </w:rPr>
        <w:t>contribuição e ausente o acúmulo de cargos, dentre outros requisitos, o Acórdão nº 401/2022 –</w:t>
      </w:r>
      <w:r>
        <w:rPr>
          <w:color w:val="373435"/>
          <w:spacing w:val="1"/>
          <w:w w:val="95"/>
        </w:rPr>
        <w:t> </w:t>
      </w:r>
      <w:r>
        <w:rPr>
          <w:color w:val="373435"/>
        </w:rPr>
        <w:t>SPL relativiza a inconstitucionalidade da transposição após a Constituição Federal / 88 com</w:t>
      </w:r>
      <w:r>
        <w:rPr>
          <w:color w:val="373435"/>
          <w:spacing w:val="-59"/>
        </w:rPr>
        <w:t> </w:t>
      </w:r>
      <w:r>
        <w:rPr>
          <w:color w:val="373435"/>
          <w:spacing w:val="-1"/>
        </w:rPr>
        <w:t>base</w:t>
      </w:r>
      <w:r>
        <w:rPr>
          <w:color w:val="373435"/>
          <w:spacing w:val="-20"/>
        </w:rPr>
        <w:t> </w:t>
      </w:r>
      <w:r>
        <w:rPr>
          <w:color w:val="373435"/>
          <w:spacing w:val="-1"/>
        </w:rPr>
        <w:t>nos</w:t>
      </w:r>
      <w:r>
        <w:rPr>
          <w:color w:val="373435"/>
          <w:spacing w:val="-20"/>
        </w:rPr>
        <w:t> </w:t>
      </w:r>
      <w:r>
        <w:rPr>
          <w:color w:val="373435"/>
          <w:spacing w:val="-1"/>
        </w:rPr>
        <w:t>princípios</w:t>
      </w:r>
      <w:r>
        <w:rPr>
          <w:color w:val="373435"/>
          <w:spacing w:val="-20"/>
        </w:rPr>
        <w:t> </w:t>
      </w:r>
      <w:r>
        <w:rPr>
          <w:color w:val="373435"/>
        </w:rPr>
        <w:t>constitucionais,</w:t>
      </w:r>
      <w:r>
        <w:rPr>
          <w:color w:val="373435"/>
          <w:spacing w:val="-20"/>
        </w:rPr>
        <w:t> </w:t>
      </w:r>
      <w:r>
        <w:rPr>
          <w:color w:val="373435"/>
        </w:rPr>
        <w:t>da</w:t>
      </w:r>
      <w:r>
        <w:rPr>
          <w:color w:val="373435"/>
          <w:spacing w:val="-20"/>
        </w:rPr>
        <w:t> </w:t>
      </w:r>
      <w:r>
        <w:rPr>
          <w:color w:val="373435"/>
        </w:rPr>
        <w:t>boa</w:t>
      </w:r>
      <w:r>
        <w:rPr>
          <w:color w:val="373435"/>
          <w:spacing w:val="-20"/>
        </w:rPr>
        <w:t> </w:t>
      </w:r>
      <w:r>
        <w:rPr>
          <w:color w:val="373435"/>
        </w:rPr>
        <w:t>fé,</w:t>
      </w:r>
      <w:r>
        <w:rPr>
          <w:color w:val="373435"/>
          <w:spacing w:val="-20"/>
        </w:rPr>
        <w:t> </w:t>
      </w:r>
      <w:r>
        <w:rPr>
          <w:color w:val="373435"/>
        </w:rPr>
        <w:t>da</w:t>
      </w:r>
      <w:r>
        <w:rPr>
          <w:color w:val="373435"/>
          <w:spacing w:val="-19"/>
        </w:rPr>
        <w:t> </w:t>
      </w:r>
      <w:r>
        <w:rPr>
          <w:color w:val="373435"/>
        </w:rPr>
        <w:t>dignidade</w:t>
      </w:r>
      <w:r>
        <w:rPr>
          <w:color w:val="373435"/>
          <w:spacing w:val="-20"/>
        </w:rPr>
        <w:t> </w:t>
      </w:r>
      <w:r>
        <w:rPr>
          <w:color w:val="373435"/>
        </w:rPr>
        <w:t>da</w:t>
      </w:r>
      <w:r>
        <w:rPr>
          <w:color w:val="373435"/>
          <w:spacing w:val="-20"/>
        </w:rPr>
        <w:t> </w:t>
      </w:r>
      <w:r>
        <w:rPr>
          <w:color w:val="373435"/>
        </w:rPr>
        <w:t>pessoa</w:t>
      </w:r>
      <w:r>
        <w:rPr>
          <w:color w:val="373435"/>
          <w:spacing w:val="-20"/>
        </w:rPr>
        <w:t> </w:t>
      </w:r>
      <w:r>
        <w:rPr>
          <w:color w:val="373435"/>
        </w:rPr>
        <w:t>humana,</w:t>
      </w:r>
      <w:r>
        <w:rPr>
          <w:color w:val="373435"/>
          <w:spacing w:val="-20"/>
        </w:rPr>
        <w:t> </w:t>
      </w:r>
      <w:r>
        <w:rPr>
          <w:color w:val="373435"/>
        </w:rPr>
        <w:t>da</w:t>
      </w:r>
      <w:r>
        <w:rPr>
          <w:color w:val="373435"/>
          <w:spacing w:val="-20"/>
        </w:rPr>
        <w:t> </w:t>
      </w:r>
      <w:r>
        <w:rPr>
          <w:color w:val="373435"/>
        </w:rPr>
        <w:t>segurança</w:t>
      </w:r>
      <w:r>
        <w:rPr>
          <w:color w:val="373435"/>
          <w:spacing w:val="-58"/>
        </w:rPr>
        <w:t> </w:t>
      </w:r>
      <w:r>
        <w:rPr>
          <w:color w:val="373435"/>
        </w:rPr>
        <w:t>jurídica</w:t>
      </w:r>
      <w:r>
        <w:rPr>
          <w:color w:val="373435"/>
          <w:spacing w:val="-25"/>
        </w:rPr>
        <w:t> </w:t>
      </w:r>
      <w:r>
        <w:rPr>
          <w:color w:val="373435"/>
        </w:rPr>
        <w:t>e</w:t>
      </w:r>
      <w:r>
        <w:rPr>
          <w:color w:val="373435"/>
          <w:spacing w:val="-26"/>
        </w:rPr>
        <w:t> </w:t>
      </w:r>
      <w:r>
        <w:rPr>
          <w:color w:val="373435"/>
        </w:rPr>
        <w:t>da</w:t>
      </w:r>
      <w:r>
        <w:rPr>
          <w:color w:val="373435"/>
          <w:spacing w:val="-25"/>
        </w:rPr>
        <w:t> </w:t>
      </w:r>
      <w:r>
        <w:rPr>
          <w:color w:val="373435"/>
        </w:rPr>
        <w:t>contributividade</w:t>
      </w:r>
      <w:r>
        <w:rPr>
          <w:color w:val="373435"/>
          <w:spacing w:val="-25"/>
        </w:rPr>
        <w:t> </w:t>
      </w:r>
      <w:r>
        <w:rPr>
          <w:color w:val="373435"/>
        </w:rPr>
        <w:t>previdenciária.</w:t>
      </w:r>
    </w:p>
    <w:p>
      <w:pPr>
        <w:pStyle w:val="BodyText"/>
        <w:spacing w:line="295" w:lineRule="auto" w:before="7"/>
        <w:ind w:left="1571" w:right="440"/>
        <w:jc w:val="both"/>
      </w:pPr>
      <w:r>
        <w:rPr>
          <w:color w:val="373435"/>
        </w:rPr>
        <w:t>SUMÁRIO: Aposentadoria por tempo de serviço. Cumprimento dos requisitos de idade e</w:t>
      </w:r>
      <w:r>
        <w:rPr>
          <w:color w:val="373435"/>
          <w:spacing w:val="1"/>
        </w:rPr>
        <w:t> </w:t>
      </w:r>
      <w:r>
        <w:rPr>
          <w:color w:val="373435"/>
          <w:w w:val="95"/>
        </w:rPr>
        <w:t>tempo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contribuição.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Legalidade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e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registro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do</w:t>
      </w:r>
      <w:r>
        <w:rPr>
          <w:color w:val="373435"/>
          <w:spacing w:val="-31"/>
          <w:w w:val="95"/>
        </w:rPr>
        <w:t> </w:t>
      </w:r>
      <w:r>
        <w:rPr>
          <w:color w:val="373435"/>
          <w:w w:val="95"/>
        </w:rPr>
        <w:t>Ato.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Unânime.</w:t>
      </w:r>
    </w:p>
    <w:p>
      <w:pPr>
        <w:pStyle w:val="BodyText"/>
        <w:spacing w:line="295" w:lineRule="auto" w:before="2"/>
        <w:ind w:left="1571" w:right="440" w:firstLine="128"/>
        <w:jc w:val="both"/>
      </w:pPr>
      <w:r>
        <w:rPr>
          <w:color w:val="373435"/>
          <w:spacing w:val="-1"/>
        </w:rPr>
        <w:t>(Aposentadoria.</w:t>
      </w:r>
      <w:r>
        <w:rPr>
          <w:color w:val="373435"/>
          <w:spacing w:val="-12"/>
        </w:rPr>
        <w:t> </w:t>
      </w:r>
      <w:r>
        <w:rPr>
          <w:color w:val="373435"/>
        </w:rPr>
        <w:t>Processo</w:t>
      </w:r>
      <w:r>
        <w:rPr>
          <w:color w:val="373435"/>
          <w:spacing w:val="-15"/>
        </w:rPr>
        <w:t> </w:t>
      </w:r>
      <w:hyperlink r:id="rId39">
        <w:r>
          <w:rPr>
            <w:color w:val="0000C4"/>
            <w:u w:val="single" w:color="0000C4"/>
          </w:rPr>
          <w:t>TC/020011/2021</w:t>
        </w:r>
      </w:hyperlink>
      <w:r>
        <w:rPr>
          <w:color w:val="373435"/>
        </w:rPr>
        <w:t>.</w:t>
      </w:r>
      <w:r>
        <w:rPr>
          <w:color w:val="373435"/>
          <w:spacing w:val="-11"/>
        </w:rPr>
        <w:t> </w:t>
      </w:r>
      <w:r>
        <w:rPr>
          <w:color w:val="373435"/>
        </w:rPr>
        <w:t>–</w:t>
      </w:r>
      <w:r>
        <w:rPr>
          <w:color w:val="373435"/>
          <w:spacing w:val="-12"/>
        </w:rPr>
        <w:t> </w:t>
      </w:r>
      <w:r>
        <w:rPr>
          <w:color w:val="373435"/>
        </w:rPr>
        <w:t>Relatora:</w:t>
      </w:r>
      <w:r>
        <w:rPr>
          <w:color w:val="373435"/>
          <w:spacing w:val="-11"/>
        </w:rPr>
        <w:t> </w:t>
      </w:r>
      <w:r>
        <w:rPr>
          <w:color w:val="373435"/>
        </w:rPr>
        <w:t>Cons.ª</w:t>
      </w:r>
      <w:r>
        <w:rPr>
          <w:color w:val="373435"/>
          <w:spacing w:val="-11"/>
        </w:rPr>
        <w:t> </w:t>
      </w:r>
      <w:r>
        <w:rPr>
          <w:color w:val="373435"/>
        </w:rPr>
        <w:t>Waltânia</w:t>
      </w:r>
      <w:r>
        <w:rPr>
          <w:color w:val="373435"/>
          <w:spacing w:val="-12"/>
        </w:rPr>
        <w:t> </w:t>
      </w:r>
      <w:r>
        <w:rPr>
          <w:color w:val="373435"/>
        </w:rPr>
        <w:t>Maria</w:t>
      </w:r>
      <w:r>
        <w:rPr>
          <w:color w:val="373435"/>
          <w:spacing w:val="-11"/>
        </w:rPr>
        <w:t> </w:t>
      </w:r>
      <w:r>
        <w:rPr>
          <w:color w:val="373435"/>
        </w:rPr>
        <w:t>Nogueira</w:t>
      </w:r>
      <w:r>
        <w:rPr>
          <w:color w:val="373435"/>
          <w:spacing w:val="-11"/>
        </w:rPr>
        <w:t> </w:t>
      </w:r>
      <w:r>
        <w:rPr>
          <w:color w:val="373435"/>
        </w:rPr>
        <w:t>de</w:t>
      </w:r>
      <w:r>
        <w:rPr>
          <w:color w:val="373435"/>
          <w:spacing w:val="-59"/>
        </w:rPr>
        <w:t> </w:t>
      </w:r>
      <w:r>
        <w:rPr>
          <w:color w:val="373435"/>
        </w:rPr>
        <w:t>Sousa Leal Alvarenga. Segunda Câmara. Unânime. Acórdão nº 299/2023 publicado no</w:t>
      </w:r>
      <w:r>
        <w:rPr>
          <w:color w:val="373435"/>
          <w:spacing w:val="1"/>
        </w:rPr>
        <w:t> </w:t>
      </w:r>
      <w:hyperlink r:id="rId40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105/2023</w:t>
        </w:r>
      </w:hyperlink>
      <w:r>
        <w:rPr>
          <w:color w:val="373435"/>
        </w:rPr>
        <w:t>)</w:t>
      </w:r>
    </w:p>
    <w:p>
      <w:pPr>
        <w:spacing w:after="0" w:line="295" w:lineRule="auto"/>
        <w:jc w:val="both"/>
        <w:sectPr>
          <w:type w:val="continuous"/>
          <w:pgSz w:w="11910" w:h="16840"/>
          <w:pgMar w:top="1580" w:bottom="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261" w:lineRule="auto" w:before="126"/>
        <w:ind w:left="718" w:right="445"/>
        <w:jc w:val="both"/>
      </w:pPr>
      <w:r>
        <w:rPr>
          <w:rFonts w:ascii="Arial" w:hAnsi="Arial"/>
          <w:b/>
          <w:color w:val="333866"/>
        </w:rPr>
        <w:t>Pessoal.</w:t>
      </w:r>
      <w:r>
        <w:rPr>
          <w:rFonts w:ascii="Arial" w:hAnsi="Arial"/>
          <w:b/>
          <w:color w:val="333866"/>
          <w:spacing w:val="1"/>
        </w:rPr>
        <w:t> </w:t>
      </w:r>
      <w:r>
        <w:rPr>
          <w:color w:val="333866"/>
        </w:rPr>
        <w:t>Incidente</w:t>
      </w:r>
      <w:r>
        <w:rPr>
          <w:color w:val="333866"/>
          <w:spacing w:val="1"/>
        </w:rPr>
        <w:t> </w:t>
      </w:r>
      <w:r>
        <w:rPr>
          <w:color w:val="333866"/>
        </w:rPr>
        <w:t>de</w:t>
      </w:r>
      <w:r>
        <w:rPr>
          <w:color w:val="333866"/>
          <w:spacing w:val="1"/>
        </w:rPr>
        <w:t> </w:t>
      </w:r>
      <w:r>
        <w:rPr>
          <w:color w:val="333866"/>
        </w:rPr>
        <w:t>inconstitucionalidade.</w:t>
      </w:r>
      <w:r>
        <w:rPr>
          <w:color w:val="333866"/>
          <w:spacing w:val="1"/>
        </w:rPr>
        <w:t> </w:t>
      </w:r>
      <w:r>
        <w:rPr>
          <w:color w:val="333866"/>
        </w:rPr>
        <w:t>Não</w:t>
      </w:r>
      <w:r>
        <w:rPr>
          <w:color w:val="333866"/>
          <w:spacing w:val="1"/>
        </w:rPr>
        <w:t> </w:t>
      </w:r>
      <w:r>
        <w:rPr>
          <w:color w:val="333866"/>
        </w:rPr>
        <w:t>ofende</w:t>
      </w:r>
      <w:r>
        <w:rPr>
          <w:color w:val="333866"/>
          <w:spacing w:val="1"/>
        </w:rPr>
        <w:t> </w:t>
      </w:r>
      <w:r>
        <w:rPr>
          <w:color w:val="333866"/>
        </w:rPr>
        <w:t>a</w:t>
      </w:r>
      <w:r>
        <w:rPr>
          <w:color w:val="333866"/>
          <w:spacing w:val="1"/>
        </w:rPr>
        <w:t> </w:t>
      </w:r>
      <w:r>
        <w:rPr>
          <w:color w:val="333866"/>
        </w:rPr>
        <w:t>regra</w:t>
      </w:r>
      <w:r>
        <w:rPr>
          <w:color w:val="333866"/>
          <w:spacing w:val="1"/>
        </w:rPr>
        <w:t> </w:t>
      </w:r>
      <w:r>
        <w:rPr>
          <w:color w:val="333866"/>
        </w:rPr>
        <w:t>constitucional</w:t>
      </w:r>
      <w:r>
        <w:rPr>
          <w:color w:val="333866"/>
          <w:spacing w:val="1"/>
        </w:rPr>
        <w:t> </w:t>
      </w:r>
      <w:r>
        <w:rPr>
          <w:color w:val="333866"/>
        </w:rPr>
        <w:t>de</w:t>
      </w:r>
      <w:r>
        <w:rPr>
          <w:color w:val="333866"/>
          <w:spacing w:val="1"/>
        </w:rPr>
        <w:t> </w:t>
      </w:r>
      <w:r>
        <w:rPr>
          <w:color w:val="333866"/>
        </w:rPr>
        <w:t>vedação</w:t>
      </w:r>
      <w:r>
        <w:rPr>
          <w:color w:val="333866"/>
          <w:spacing w:val="1"/>
        </w:rPr>
        <w:t> </w:t>
      </w:r>
      <w:r>
        <w:rPr>
          <w:color w:val="333866"/>
        </w:rPr>
        <w:t>à</w:t>
      </w:r>
      <w:r>
        <w:rPr>
          <w:color w:val="333866"/>
          <w:spacing w:val="1"/>
        </w:rPr>
        <w:t> </w:t>
      </w:r>
      <w:r>
        <w:rPr>
          <w:color w:val="333866"/>
        </w:rPr>
        <w:t>vinculação</w:t>
      </w:r>
      <w:r>
        <w:rPr>
          <w:color w:val="333866"/>
          <w:spacing w:val="1"/>
        </w:rPr>
        <w:t> </w:t>
      </w:r>
      <w:r>
        <w:rPr>
          <w:color w:val="333866"/>
        </w:rPr>
        <w:t>de</w:t>
      </w:r>
      <w:r>
        <w:rPr>
          <w:color w:val="333866"/>
          <w:spacing w:val="1"/>
        </w:rPr>
        <w:t> </w:t>
      </w:r>
      <w:r>
        <w:rPr>
          <w:color w:val="333866"/>
        </w:rPr>
        <w:t>impostos</w:t>
      </w:r>
      <w:r>
        <w:rPr>
          <w:color w:val="333866"/>
          <w:spacing w:val="1"/>
        </w:rPr>
        <w:t> </w:t>
      </w:r>
      <w:r>
        <w:rPr>
          <w:color w:val="333866"/>
        </w:rPr>
        <w:t>o</w:t>
      </w:r>
      <w:r>
        <w:rPr>
          <w:color w:val="333866"/>
          <w:spacing w:val="1"/>
        </w:rPr>
        <w:t> </w:t>
      </w:r>
      <w:r>
        <w:rPr>
          <w:color w:val="333866"/>
        </w:rPr>
        <w:t>incremento</w:t>
      </w:r>
      <w:r>
        <w:rPr>
          <w:color w:val="333866"/>
          <w:spacing w:val="1"/>
        </w:rPr>
        <w:t> </w:t>
      </w:r>
      <w:r>
        <w:rPr>
          <w:color w:val="333866"/>
        </w:rPr>
        <w:t>salarial</w:t>
      </w:r>
      <w:r>
        <w:rPr>
          <w:color w:val="333866"/>
          <w:spacing w:val="1"/>
        </w:rPr>
        <w:t> </w:t>
      </w:r>
      <w:r>
        <w:rPr>
          <w:color w:val="333866"/>
        </w:rPr>
        <w:t>condicionado</w:t>
      </w:r>
      <w:r>
        <w:rPr>
          <w:color w:val="333866"/>
          <w:spacing w:val="1"/>
        </w:rPr>
        <w:t> </w:t>
      </w:r>
      <w:r>
        <w:rPr>
          <w:color w:val="333866"/>
        </w:rPr>
        <w:t>à</w:t>
      </w:r>
      <w:r>
        <w:rPr>
          <w:color w:val="333866"/>
          <w:spacing w:val="1"/>
        </w:rPr>
        <w:t> </w:t>
      </w:r>
      <w:r>
        <w:rPr>
          <w:color w:val="333866"/>
        </w:rPr>
        <w:t>satisfação</w:t>
      </w:r>
      <w:r>
        <w:rPr>
          <w:color w:val="333866"/>
          <w:spacing w:val="1"/>
        </w:rPr>
        <w:t> </w:t>
      </w:r>
      <w:r>
        <w:rPr>
          <w:color w:val="333866"/>
        </w:rPr>
        <w:t>de</w:t>
      </w:r>
      <w:r>
        <w:rPr>
          <w:color w:val="333866"/>
          <w:spacing w:val="1"/>
        </w:rPr>
        <w:t> </w:t>
      </w:r>
      <w:r>
        <w:rPr>
          <w:color w:val="333866"/>
        </w:rPr>
        <w:t>indicadores</w:t>
      </w:r>
      <w:r>
        <w:rPr>
          <w:color w:val="333866"/>
          <w:spacing w:val="1"/>
        </w:rPr>
        <w:t> </w:t>
      </w:r>
      <w:r>
        <w:rPr>
          <w:color w:val="333866"/>
        </w:rPr>
        <w:t>de</w:t>
      </w:r>
      <w:r>
        <w:rPr>
          <w:color w:val="333866"/>
          <w:spacing w:val="1"/>
        </w:rPr>
        <w:t> </w:t>
      </w:r>
      <w:r>
        <w:rPr>
          <w:color w:val="333866"/>
        </w:rPr>
        <w:t>desempenho e metas estabelecidos nos objetivos ou no planejamento estratégico dos órgãos a que</w:t>
      </w:r>
      <w:r>
        <w:rPr>
          <w:color w:val="333866"/>
          <w:spacing w:val="-59"/>
        </w:rPr>
        <w:t> </w:t>
      </w:r>
      <w:r>
        <w:rPr>
          <w:color w:val="333866"/>
        </w:rPr>
        <w:t>vinculados</w:t>
      </w:r>
      <w:r>
        <w:rPr>
          <w:color w:val="333866"/>
          <w:spacing w:val="-25"/>
        </w:rPr>
        <w:t> </w:t>
      </w:r>
      <w:r>
        <w:rPr>
          <w:color w:val="333866"/>
        </w:rPr>
        <w:t>os</w:t>
      </w:r>
      <w:r>
        <w:rPr>
          <w:color w:val="333866"/>
          <w:spacing w:val="-25"/>
        </w:rPr>
        <w:t> </w:t>
      </w:r>
      <w:r>
        <w:rPr>
          <w:color w:val="333866"/>
        </w:rPr>
        <w:t>servidores.</w:t>
      </w:r>
    </w:p>
    <w:p>
      <w:pPr>
        <w:pStyle w:val="BodyText"/>
        <w:spacing w:before="6"/>
        <w:rPr>
          <w:sz w:val="40"/>
        </w:rPr>
      </w:pPr>
    </w:p>
    <w:p>
      <w:pPr>
        <w:spacing w:line="328" w:lineRule="auto" w:before="0"/>
        <w:ind w:left="1848" w:right="44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INCIDENTE DE INCONSTITUCIONALIDADE. ART. 2º DA LEI MUNICIPAL DE LUÍS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CORREIA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Nº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560/2003.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VINCULAÇÃO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RECEITA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IMPOSTOS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PARA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PAGAMENTO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GRATIFICAÇÕES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PRODUTIVIDADE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FISCAL.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EXCEÇÃO.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CONSTITUCIONALIDADE.</w:t>
      </w:r>
    </w:p>
    <w:p>
      <w:pPr>
        <w:pStyle w:val="ListParagraph"/>
        <w:numPr>
          <w:ilvl w:val="1"/>
          <w:numId w:val="9"/>
        </w:numPr>
        <w:tabs>
          <w:tab w:pos="2155" w:val="left" w:leader="none"/>
        </w:tabs>
        <w:spacing w:line="328" w:lineRule="auto" w:before="2" w:after="0"/>
        <w:ind w:left="1848" w:right="433" w:firstLine="0"/>
        <w:jc w:val="both"/>
        <w:rPr>
          <w:sz w:val="22"/>
        </w:rPr>
      </w:pPr>
      <w:r>
        <w:rPr>
          <w:color w:val="373435"/>
          <w:sz w:val="22"/>
        </w:rPr>
        <w:t>Os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critérios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para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apuração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Gratiﬁcação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Produtividade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no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município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estão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assentados sobre a arrecadação tributária, entre os quais, por exemplo, inscrevem-se os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impostos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municipais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serem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pagos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ao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erário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pelos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contribuintes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aventados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nas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legislações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pertinentes.</w:t>
      </w:r>
    </w:p>
    <w:p>
      <w:pPr>
        <w:pStyle w:val="ListParagraph"/>
        <w:numPr>
          <w:ilvl w:val="1"/>
          <w:numId w:val="9"/>
        </w:numPr>
        <w:tabs>
          <w:tab w:pos="2112" w:val="left" w:leader="none"/>
        </w:tabs>
        <w:spacing w:line="328" w:lineRule="auto" w:before="3" w:after="0"/>
        <w:ind w:left="1848" w:right="441" w:firstLine="0"/>
        <w:jc w:val="both"/>
        <w:rPr>
          <w:sz w:val="22"/>
        </w:rPr>
      </w:pPr>
      <w:r>
        <w:rPr>
          <w:color w:val="373435"/>
          <w:sz w:val="22"/>
        </w:rPr>
        <w:t>Não se trata de parcela adicional vinculada simplesmente ao exercício ordinário das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atividades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funcionais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dos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ﬁscais,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pois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vantagem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pecuniária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está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atrelada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ao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aprimoramento</w:t>
      </w:r>
      <w:r>
        <w:rPr>
          <w:color w:val="373435"/>
          <w:spacing w:val="58"/>
          <w:sz w:val="22"/>
        </w:rPr>
        <w:t> </w:t>
      </w:r>
      <w:r>
        <w:rPr>
          <w:color w:val="373435"/>
          <w:sz w:val="22"/>
        </w:rPr>
        <w:t>do</w:t>
      </w:r>
      <w:r>
        <w:rPr>
          <w:color w:val="373435"/>
          <w:spacing w:val="59"/>
          <w:sz w:val="22"/>
        </w:rPr>
        <w:t> </w:t>
      </w:r>
      <w:r>
        <w:rPr>
          <w:color w:val="373435"/>
          <w:sz w:val="22"/>
        </w:rPr>
        <w:t>serviço,</w:t>
      </w:r>
      <w:r>
        <w:rPr>
          <w:color w:val="373435"/>
          <w:spacing w:val="59"/>
          <w:sz w:val="22"/>
        </w:rPr>
        <w:t> </w:t>
      </w:r>
      <w:r>
        <w:rPr>
          <w:color w:val="373435"/>
          <w:sz w:val="22"/>
        </w:rPr>
        <w:t>passando</w:t>
      </w:r>
      <w:r>
        <w:rPr>
          <w:color w:val="373435"/>
          <w:spacing w:val="59"/>
          <w:sz w:val="22"/>
        </w:rPr>
        <w:t> </w:t>
      </w:r>
      <w:r>
        <w:rPr>
          <w:color w:val="373435"/>
          <w:sz w:val="22"/>
        </w:rPr>
        <w:t>a</w:t>
      </w:r>
      <w:r>
        <w:rPr>
          <w:color w:val="373435"/>
          <w:spacing w:val="58"/>
          <w:sz w:val="22"/>
        </w:rPr>
        <w:t> </w:t>
      </w:r>
      <w:r>
        <w:rPr>
          <w:color w:val="373435"/>
          <w:sz w:val="22"/>
        </w:rPr>
        <w:t>ser</w:t>
      </w:r>
      <w:r>
        <w:rPr>
          <w:color w:val="373435"/>
          <w:spacing w:val="59"/>
          <w:sz w:val="22"/>
        </w:rPr>
        <w:t> </w:t>
      </w:r>
      <w:r>
        <w:rPr>
          <w:color w:val="373435"/>
          <w:sz w:val="22"/>
        </w:rPr>
        <w:t>atribuída</w:t>
      </w:r>
      <w:r>
        <w:rPr>
          <w:color w:val="373435"/>
          <w:spacing w:val="59"/>
          <w:sz w:val="22"/>
        </w:rPr>
        <w:t> </w:t>
      </w:r>
      <w:r>
        <w:rPr>
          <w:color w:val="373435"/>
          <w:sz w:val="22"/>
        </w:rPr>
        <w:t>aos</w:t>
      </w:r>
      <w:r>
        <w:rPr>
          <w:color w:val="373435"/>
          <w:spacing w:val="59"/>
          <w:sz w:val="22"/>
        </w:rPr>
        <w:t> </w:t>
      </w:r>
      <w:r>
        <w:rPr>
          <w:color w:val="373435"/>
          <w:sz w:val="22"/>
        </w:rPr>
        <w:t>agentes</w:t>
      </w:r>
      <w:r>
        <w:rPr>
          <w:color w:val="373435"/>
          <w:spacing w:val="59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58"/>
          <w:sz w:val="22"/>
        </w:rPr>
        <w:t> </w:t>
      </w:r>
      <w:r>
        <w:rPr>
          <w:color w:val="373435"/>
          <w:sz w:val="22"/>
        </w:rPr>
        <w:t>tributos</w:t>
      </w:r>
      <w:r>
        <w:rPr>
          <w:color w:val="373435"/>
          <w:spacing w:val="59"/>
          <w:sz w:val="22"/>
        </w:rPr>
        <w:t> </w:t>
      </w:r>
      <w:r>
        <w:rPr>
          <w:color w:val="373435"/>
          <w:sz w:val="22"/>
        </w:rPr>
        <w:t>cujas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atividades importem no incremento real da ﬁscalização ou que desempenhem funções</w:t>
      </w:r>
      <w:r>
        <w:rPr>
          <w:color w:val="373435"/>
          <w:spacing w:val="1"/>
          <w:sz w:val="22"/>
        </w:rPr>
        <w:t> </w:t>
      </w:r>
      <w:r>
        <w:rPr>
          <w:color w:val="373435"/>
          <w:w w:val="95"/>
          <w:sz w:val="22"/>
        </w:rPr>
        <w:t>internas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de</w:t>
      </w:r>
      <w:r>
        <w:rPr>
          <w:color w:val="373435"/>
          <w:spacing w:val="-17"/>
          <w:w w:val="95"/>
          <w:sz w:val="22"/>
        </w:rPr>
        <w:t> </w:t>
      </w:r>
      <w:r>
        <w:rPr>
          <w:color w:val="373435"/>
          <w:w w:val="95"/>
          <w:sz w:val="22"/>
        </w:rPr>
        <w:t>aperfeiçoamento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da</w:t>
      </w:r>
      <w:r>
        <w:rPr>
          <w:color w:val="373435"/>
          <w:spacing w:val="-17"/>
          <w:w w:val="95"/>
          <w:sz w:val="22"/>
        </w:rPr>
        <w:t> </w:t>
      </w:r>
      <w:r>
        <w:rPr>
          <w:color w:val="373435"/>
          <w:w w:val="95"/>
          <w:sz w:val="22"/>
        </w:rPr>
        <w:t>administração</w:t>
      </w:r>
      <w:r>
        <w:rPr>
          <w:color w:val="373435"/>
          <w:spacing w:val="-17"/>
          <w:w w:val="95"/>
          <w:sz w:val="22"/>
        </w:rPr>
        <w:t> </w:t>
      </w:r>
      <w:r>
        <w:rPr>
          <w:color w:val="373435"/>
          <w:w w:val="95"/>
          <w:sz w:val="22"/>
        </w:rPr>
        <w:t>ﬁnanceira-tributária.</w:t>
      </w:r>
    </w:p>
    <w:p>
      <w:pPr>
        <w:pStyle w:val="ListParagraph"/>
        <w:numPr>
          <w:ilvl w:val="1"/>
          <w:numId w:val="9"/>
        </w:numPr>
        <w:tabs>
          <w:tab w:pos="2087" w:val="left" w:leader="none"/>
        </w:tabs>
        <w:spacing w:line="328" w:lineRule="auto" w:before="3" w:after="0"/>
        <w:ind w:left="1848" w:right="432" w:firstLine="0"/>
        <w:jc w:val="both"/>
        <w:rPr>
          <w:sz w:val="22"/>
        </w:rPr>
      </w:pPr>
      <w:r>
        <w:rPr>
          <w:color w:val="373435"/>
          <w:sz w:val="22"/>
        </w:rPr>
        <w:t>Desse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modo,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não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ofende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a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regra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constitucional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vedação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à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vinculação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impostos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o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incremento salarial condicionado à satisfação de indicadores de desempenho e metas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estabelecidos nos objetivos ou no planejamento estratégico dos órgãos a que vinculados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os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servidores.</w:t>
      </w:r>
    </w:p>
    <w:p>
      <w:pPr>
        <w:pStyle w:val="BodyText"/>
        <w:spacing w:line="328" w:lineRule="auto"/>
        <w:ind w:left="1848" w:right="441" w:firstLine="126"/>
        <w:jc w:val="both"/>
      </w:pPr>
      <w:r>
        <w:rPr>
          <w:color w:val="373435"/>
          <w:spacing w:val="12"/>
        </w:rPr>
        <w:t>Sumário:</w:t>
      </w:r>
      <w:r>
        <w:rPr>
          <w:color w:val="373435"/>
          <w:spacing w:val="13"/>
        </w:rPr>
        <w:t> </w:t>
      </w:r>
      <w:r>
        <w:rPr>
          <w:color w:val="373435"/>
          <w:spacing w:val="12"/>
        </w:rPr>
        <w:t>Incidente</w:t>
      </w:r>
      <w:r>
        <w:rPr>
          <w:color w:val="373435"/>
          <w:spacing w:val="13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  <w:spacing w:val="13"/>
        </w:rPr>
        <w:t>Inconstitucionalidade. </w:t>
      </w:r>
      <w:r>
        <w:rPr>
          <w:color w:val="373435"/>
          <w:spacing w:val="12"/>
        </w:rPr>
        <w:t>Acolhimento</w:t>
      </w:r>
      <w:r>
        <w:rPr>
          <w:color w:val="373435"/>
          <w:spacing w:val="13"/>
        </w:rPr>
        <w:t> </w:t>
      </w:r>
      <w:r>
        <w:rPr>
          <w:color w:val="373435"/>
        </w:rPr>
        <w:t>do</w:t>
      </w:r>
      <w:r>
        <w:rPr>
          <w:color w:val="373435"/>
          <w:spacing w:val="1"/>
        </w:rPr>
        <w:t> </w:t>
      </w:r>
      <w:r>
        <w:rPr>
          <w:color w:val="373435"/>
          <w:spacing w:val="12"/>
        </w:rPr>
        <w:t>Incidente</w:t>
      </w:r>
      <w:r>
        <w:rPr>
          <w:color w:val="373435"/>
          <w:spacing w:val="13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Inconstitucionalidade. Apreciação pelo Plenário do Tribunal de Contas. Não Provimento.</w:t>
      </w:r>
      <w:r>
        <w:rPr>
          <w:color w:val="373435"/>
          <w:spacing w:val="1"/>
        </w:rPr>
        <w:t> </w:t>
      </w:r>
      <w:r>
        <w:rPr>
          <w:color w:val="373435"/>
        </w:rPr>
        <w:t>Decisão</w:t>
      </w:r>
      <w:r>
        <w:rPr>
          <w:color w:val="373435"/>
          <w:spacing w:val="-25"/>
        </w:rPr>
        <w:t> </w:t>
      </w:r>
      <w:r>
        <w:rPr>
          <w:color w:val="373435"/>
        </w:rPr>
        <w:t>Unânime.</w:t>
      </w:r>
    </w:p>
    <w:p>
      <w:pPr>
        <w:spacing w:after="0" w:line="328" w:lineRule="auto"/>
        <w:jc w:val="both"/>
        <w:sectPr>
          <w:pgSz w:w="11910" w:h="16840"/>
          <w:pgMar w:header="639" w:footer="708" w:top="1580" w:bottom="1160" w:left="480" w:right="460"/>
        </w:sectPr>
      </w:pPr>
    </w:p>
    <w:p>
      <w:pPr>
        <w:pStyle w:val="BodyText"/>
        <w:spacing w:before="4"/>
        <w:ind w:left="1848"/>
      </w:pPr>
      <w:r>
        <w:rPr>
          <w:color w:val="373435"/>
        </w:rPr>
        <w:t>(Incidente  </w:t>
      </w:r>
      <w:r>
        <w:rPr>
          <w:color w:val="373435"/>
          <w:spacing w:val="6"/>
        </w:rPr>
        <w:t> </w:t>
      </w:r>
      <w:r>
        <w:rPr>
          <w:color w:val="373435"/>
        </w:rPr>
        <w:t>de  </w:t>
      </w:r>
      <w:r>
        <w:rPr>
          <w:color w:val="373435"/>
          <w:spacing w:val="6"/>
        </w:rPr>
        <w:t> </w:t>
      </w:r>
      <w:r>
        <w:rPr>
          <w:color w:val="373435"/>
        </w:rPr>
        <w:t>Inconstitucionalidade.  </w:t>
      </w:r>
      <w:r>
        <w:rPr>
          <w:color w:val="373435"/>
          <w:spacing w:val="7"/>
        </w:rPr>
        <w:t> </w:t>
      </w:r>
      <w:r>
        <w:rPr>
          <w:color w:val="373435"/>
        </w:rPr>
        <w:t>Processo</w:t>
      </w:r>
    </w:p>
    <w:p>
      <w:pPr>
        <w:pStyle w:val="BodyText"/>
        <w:spacing w:before="4"/>
        <w:ind w:left="93"/>
      </w:pPr>
      <w:r>
        <w:rPr/>
        <w:br w:type="column"/>
      </w:r>
      <w:hyperlink r:id="rId41">
        <w:r>
          <w:rPr>
            <w:color w:val="0000C4"/>
            <w:u w:val="single" w:color="0000C4"/>
          </w:rPr>
          <w:t>TC/012714/2022</w:t>
        </w:r>
      </w:hyperlink>
      <w:r>
        <w:rPr>
          <w:color w:val="0000C4"/>
          <w:u w:val="single" w:color="0000C4"/>
        </w:rPr>
        <w:t>.</w:t>
      </w:r>
    </w:p>
    <w:p>
      <w:pPr>
        <w:pStyle w:val="BodyText"/>
        <w:spacing w:before="4"/>
        <w:ind w:left="93"/>
      </w:pPr>
      <w:r>
        <w:rPr/>
        <w:br w:type="column"/>
      </w:r>
      <w:r>
        <w:rPr>
          <w:color w:val="373435"/>
        </w:rPr>
        <w:t>–</w:t>
      </w:r>
      <w:r>
        <w:rPr>
          <w:color w:val="373435"/>
          <w:spacing w:val="99"/>
        </w:rPr>
        <w:t> </w:t>
      </w:r>
      <w:r>
        <w:rPr>
          <w:color w:val="373435"/>
        </w:rPr>
        <w:t>Relator:</w:t>
      </w:r>
      <w:r>
        <w:rPr>
          <w:color w:val="373435"/>
          <w:spacing w:val="100"/>
        </w:rPr>
        <w:t> </w:t>
      </w:r>
      <w:r>
        <w:rPr>
          <w:color w:val="373435"/>
        </w:rPr>
        <w:t>Cons.</w:t>
      </w:r>
    </w:p>
    <w:p>
      <w:pPr>
        <w:spacing w:after="0"/>
        <w:sectPr>
          <w:type w:val="continuous"/>
          <w:pgSz w:w="11910" w:h="16840"/>
          <w:pgMar w:top="1580" w:bottom="0" w:left="480" w:right="460"/>
          <w:cols w:num="3" w:equalWidth="0">
            <w:col w:w="6690" w:space="40"/>
            <w:col w:w="1867" w:space="39"/>
            <w:col w:w="2334"/>
          </w:cols>
        </w:sectPr>
      </w:pPr>
    </w:p>
    <w:p>
      <w:pPr>
        <w:pStyle w:val="BodyText"/>
        <w:spacing w:line="328" w:lineRule="auto" w:before="94"/>
        <w:ind w:left="1847"/>
      </w:pPr>
      <w:r>
        <w:rPr>
          <w:color w:val="373435"/>
        </w:rPr>
        <w:t>Substituto</w:t>
      </w:r>
      <w:r>
        <w:rPr>
          <w:color w:val="373435"/>
          <w:spacing w:val="34"/>
        </w:rPr>
        <w:t> </w:t>
      </w:r>
      <w:r>
        <w:rPr>
          <w:color w:val="373435"/>
        </w:rPr>
        <w:t>Jaylson</w:t>
      </w:r>
      <w:r>
        <w:rPr>
          <w:color w:val="373435"/>
          <w:spacing w:val="34"/>
        </w:rPr>
        <w:t> </w:t>
      </w:r>
      <w:r>
        <w:rPr>
          <w:color w:val="373435"/>
        </w:rPr>
        <w:t>Fabianh</w:t>
      </w:r>
      <w:r>
        <w:rPr>
          <w:color w:val="373435"/>
          <w:spacing w:val="34"/>
        </w:rPr>
        <w:t> </w:t>
      </w:r>
      <w:r>
        <w:rPr>
          <w:color w:val="373435"/>
        </w:rPr>
        <w:t>Lopes</w:t>
      </w:r>
      <w:r>
        <w:rPr>
          <w:color w:val="373435"/>
          <w:spacing w:val="35"/>
        </w:rPr>
        <w:t> </w:t>
      </w:r>
      <w:r>
        <w:rPr>
          <w:color w:val="373435"/>
        </w:rPr>
        <w:t>Campelo.</w:t>
      </w:r>
      <w:r>
        <w:rPr>
          <w:color w:val="373435"/>
          <w:spacing w:val="34"/>
        </w:rPr>
        <w:t> </w:t>
      </w:r>
      <w:r>
        <w:rPr>
          <w:color w:val="373435"/>
        </w:rPr>
        <w:t>Plenário.</w:t>
      </w:r>
      <w:r>
        <w:rPr>
          <w:color w:val="373435"/>
          <w:spacing w:val="34"/>
        </w:rPr>
        <w:t> </w:t>
      </w:r>
      <w:r>
        <w:rPr>
          <w:color w:val="373435"/>
        </w:rPr>
        <w:t>Unânime.</w:t>
      </w:r>
      <w:r>
        <w:rPr>
          <w:color w:val="373435"/>
          <w:spacing w:val="23"/>
        </w:rPr>
        <w:t> </w:t>
      </w:r>
      <w:r>
        <w:rPr>
          <w:color w:val="373435"/>
        </w:rPr>
        <w:t>Acórdão</w:t>
      </w:r>
      <w:r>
        <w:rPr>
          <w:color w:val="373435"/>
          <w:spacing w:val="34"/>
        </w:rPr>
        <w:t> </w:t>
      </w:r>
      <w:r>
        <w:rPr>
          <w:color w:val="373435"/>
        </w:rPr>
        <w:t>nº</w:t>
      </w:r>
      <w:r>
        <w:rPr>
          <w:color w:val="373435"/>
          <w:spacing w:val="34"/>
        </w:rPr>
        <w:t> </w:t>
      </w:r>
      <w:r>
        <w:rPr>
          <w:color w:val="373435"/>
        </w:rPr>
        <w:t>241/2023</w:t>
      </w:r>
      <w:r>
        <w:rPr>
          <w:color w:val="373435"/>
          <w:spacing w:val="-58"/>
        </w:rPr>
        <w:t> </w:t>
      </w:r>
      <w:r>
        <w:rPr>
          <w:color w:val="373435"/>
        </w:rPr>
        <w:t>publicado</w:t>
      </w:r>
      <w:r>
        <w:rPr>
          <w:color w:val="373435"/>
          <w:spacing w:val="-25"/>
        </w:rPr>
        <w:t> </w:t>
      </w:r>
      <w:r>
        <w:rPr>
          <w:color w:val="373435"/>
        </w:rPr>
        <w:t>no</w:t>
      </w:r>
      <w:r>
        <w:rPr>
          <w:color w:val="373435"/>
          <w:spacing w:val="-25"/>
        </w:rPr>
        <w:t> </w:t>
      </w:r>
      <w:hyperlink r:id="rId27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6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120/2023</w:t>
        </w:r>
      </w:hyperlink>
      <w:r>
        <w:rPr>
          <w:color w:val="373435"/>
        </w:rPr>
        <w:t>)</w:t>
      </w:r>
    </w:p>
    <w:p>
      <w:pPr>
        <w:spacing w:after="0" w:line="328" w:lineRule="auto"/>
        <w:sectPr>
          <w:type w:val="continuous"/>
          <w:pgSz w:w="11910" w:h="16840"/>
          <w:pgMar w:top="1580" w:bottom="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ind w:left="6564"/>
      </w:pPr>
      <w:r>
        <w:rPr/>
        <w:pict>
          <v:shape style="position:absolute;margin-left:545.705627pt;margin-top:11.654935pt;width:6.15pt;height:20.5pt;mso-position-horizontal-relative:page;mso-position-vertical-relative:paragraph;z-index:15735808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6" w:id="8"/>
      <w:bookmarkEnd w:id="8"/>
      <w:r>
        <w:rPr>
          <w:b w:val="0"/>
        </w:rPr>
      </w:r>
      <w:r>
        <w:rPr>
          <w:color w:val="373435"/>
          <w:spacing w:val="-1"/>
        </w:rPr>
        <w:t>PRESTAÇÃO</w:t>
      </w:r>
      <w:r>
        <w:rPr>
          <w:color w:val="373435"/>
          <w:spacing w:val="-19"/>
        </w:rPr>
        <w:t> </w:t>
      </w:r>
      <w:r>
        <w:rPr>
          <w:color w:val="373435"/>
        </w:rPr>
        <w:t>DE</w:t>
      </w:r>
      <w:r>
        <w:rPr>
          <w:color w:val="373435"/>
          <w:spacing w:val="-19"/>
        </w:rPr>
        <w:t> </w:t>
      </w:r>
      <w:r>
        <w:rPr>
          <w:color w:val="373435"/>
        </w:rPr>
        <w:t>CONTAS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9"/>
        </w:rPr>
      </w:pPr>
    </w:p>
    <w:p>
      <w:pPr>
        <w:pStyle w:val="BodyText"/>
        <w:spacing w:line="261" w:lineRule="auto" w:before="126"/>
        <w:ind w:left="718" w:right="445"/>
        <w:jc w:val="both"/>
      </w:pPr>
      <w:r>
        <w:rPr>
          <w:rFonts w:ascii="Arial" w:hAnsi="Arial"/>
          <w:b/>
          <w:color w:val="333866"/>
          <w:w w:val="95"/>
        </w:rPr>
        <w:t>Pessoal.</w:t>
      </w:r>
      <w:r>
        <w:rPr>
          <w:rFonts w:ascii="Arial" w:hAnsi="Arial"/>
          <w:b/>
          <w:color w:val="333866"/>
          <w:spacing w:val="-9"/>
          <w:w w:val="95"/>
        </w:rPr>
        <w:t> </w:t>
      </w:r>
      <w:r>
        <w:rPr>
          <w:color w:val="333866"/>
          <w:w w:val="95"/>
        </w:rPr>
        <w:t>A</w:t>
      </w:r>
      <w:r>
        <w:rPr>
          <w:color w:val="333866"/>
          <w:spacing w:val="-8"/>
          <w:w w:val="95"/>
        </w:rPr>
        <w:t> </w:t>
      </w:r>
      <w:r>
        <w:rPr>
          <w:color w:val="333866"/>
          <w:w w:val="95"/>
        </w:rPr>
        <w:t>juntada</w:t>
      </w:r>
      <w:r>
        <w:rPr>
          <w:color w:val="333866"/>
          <w:spacing w:val="17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15"/>
          <w:w w:val="95"/>
        </w:rPr>
        <w:t> </w:t>
      </w:r>
      <w:r>
        <w:rPr>
          <w:color w:val="333866"/>
          <w:w w:val="95"/>
        </w:rPr>
        <w:t>vasta</w:t>
      </w:r>
      <w:r>
        <w:rPr>
          <w:color w:val="333866"/>
          <w:spacing w:val="15"/>
          <w:w w:val="95"/>
        </w:rPr>
        <w:t> </w:t>
      </w:r>
      <w:r>
        <w:rPr>
          <w:color w:val="333866"/>
          <w:w w:val="95"/>
        </w:rPr>
        <w:t>documentação</w:t>
      </w:r>
      <w:r>
        <w:rPr>
          <w:color w:val="333866"/>
          <w:spacing w:val="17"/>
          <w:w w:val="95"/>
        </w:rPr>
        <w:t> </w:t>
      </w:r>
      <w:r>
        <w:rPr>
          <w:color w:val="333866"/>
          <w:w w:val="95"/>
        </w:rPr>
        <w:t>comprobatória</w:t>
      </w:r>
      <w:r>
        <w:rPr>
          <w:color w:val="333866"/>
          <w:spacing w:val="18"/>
          <w:w w:val="95"/>
        </w:rPr>
        <w:t> </w:t>
      </w:r>
      <w:r>
        <w:rPr>
          <w:color w:val="333866"/>
          <w:w w:val="95"/>
        </w:rPr>
        <w:t>da</w:t>
      </w:r>
      <w:r>
        <w:rPr>
          <w:color w:val="333866"/>
          <w:spacing w:val="15"/>
          <w:w w:val="95"/>
        </w:rPr>
        <w:t> </w:t>
      </w:r>
      <w:r>
        <w:rPr>
          <w:color w:val="333866"/>
          <w:w w:val="95"/>
        </w:rPr>
        <w:t>aplicação</w:t>
      </w:r>
      <w:r>
        <w:rPr>
          <w:color w:val="333866"/>
          <w:spacing w:val="17"/>
          <w:w w:val="95"/>
        </w:rPr>
        <w:t> </w:t>
      </w:r>
      <w:r>
        <w:rPr>
          <w:color w:val="333866"/>
          <w:w w:val="95"/>
        </w:rPr>
        <w:t>dos</w:t>
      </w:r>
      <w:r>
        <w:rPr>
          <w:color w:val="333866"/>
          <w:spacing w:val="15"/>
          <w:w w:val="95"/>
        </w:rPr>
        <w:t> </w:t>
      </w:r>
      <w:r>
        <w:rPr>
          <w:color w:val="333866"/>
          <w:w w:val="95"/>
        </w:rPr>
        <w:t>recursos</w:t>
      </w:r>
      <w:r>
        <w:rPr>
          <w:color w:val="333866"/>
          <w:spacing w:val="16"/>
          <w:w w:val="95"/>
        </w:rPr>
        <w:t> </w:t>
      </w:r>
      <w:r>
        <w:rPr>
          <w:color w:val="333866"/>
          <w:w w:val="95"/>
        </w:rPr>
        <w:t>do</w:t>
      </w:r>
      <w:r>
        <w:rPr>
          <w:color w:val="333866"/>
          <w:spacing w:val="15"/>
          <w:w w:val="95"/>
        </w:rPr>
        <w:t> </w:t>
      </w:r>
      <w:r>
        <w:rPr>
          <w:color w:val="333866"/>
          <w:w w:val="95"/>
        </w:rPr>
        <w:t>FUNDEF</w:t>
      </w:r>
      <w:r>
        <w:rPr>
          <w:color w:val="333866"/>
          <w:spacing w:val="15"/>
          <w:w w:val="95"/>
        </w:rPr>
        <w:t> </w:t>
      </w:r>
      <w:r>
        <w:rPr>
          <w:color w:val="333866"/>
          <w:w w:val="95"/>
        </w:rPr>
        <w:t>para</w:t>
      </w:r>
      <w:r>
        <w:rPr>
          <w:color w:val="333866"/>
          <w:spacing w:val="-56"/>
          <w:w w:val="95"/>
        </w:rPr>
        <w:t> </w:t>
      </w:r>
      <w:r>
        <w:rPr>
          <w:color w:val="333866"/>
        </w:rPr>
        <w:t>o</w:t>
      </w:r>
      <w:r>
        <w:rPr>
          <w:color w:val="333866"/>
          <w:spacing w:val="-13"/>
        </w:rPr>
        <w:t> </w:t>
      </w:r>
      <w:r>
        <w:rPr>
          <w:color w:val="333866"/>
        </w:rPr>
        <w:t>pagamento</w:t>
      </w:r>
      <w:r>
        <w:rPr>
          <w:color w:val="333866"/>
          <w:spacing w:val="-12"/>
        </w:rPr>
        <w:t> </w:t>
      </w:r>
      <w:r>
        <w:rPr>
          <w:color w:val="333866"/>
        </w:rPr>
        <w:t>de</w:t>
      </w:r>
      <w:r>
        <w:rPr>
          <w:color w:val="333866"/>
          <w:spacing w:val="-12"/>
        </w:rPr>
        <w:t> </w:t>
      </w:r>
      <w:r>
        <w:rPr>
          <w:color w:val="333866"/>
        </w:rPr>
        <w:t>precatórios</w:t>
      </w:r>
      <w:r>
        <w:rPr>
          <w:color w:val="333866"/>
          <w:spacing w:val="-13"/>
        </w:rPr>
        <w:t> </w:t>
      </w:r>
      <w:r>
        <w:rPr>
          <w:color w:val="333866"/>
        </w:rPr>
        <w:t>judiciais</w:t>
      </w:r>
      <w:r>
        <w:rPr>
          <w:color w:val="333866"/>
          <w:spacing w:val="-12"/>
        </w:rPr>
        <w:t> </w:t>
      </w:r>
      <w:r>
        <w:rPr>
          <w:color w:val="333866"/>
        </w:rPr>
        <w:t>destinados</w:t>
      </w:r>
      <w:r>
        <w:rPr>
          <w:color w:val="333866"/>
          <w:spacing w:val="-12"/>
        </w:rPr>
        <w:t> </w:t>
      </w:r>
      <w:r>
        <w:rPr>
          <w:color w:val="333866"/>
        </w:rPr>
        <w:t>aos</w:t>
      </w:r>
      <w:r>
        <w:rPr>
          <w:color w:val="333866"/>
          <w:spacing w:val="-13"/>
        </w:rPr>
        <w:t> </w:t>
      </w:r>
      <w:r>
        <w:rPr>
          <w:color w:val="333866"/>
        </w:rPr>
        <w:t>servidores</w:t>
      </w:r>
      <w:r>
        <w:rPr>
          <w:color w:val="333866"/>
          <w:spacing w:val="-12"/>
        </w:rPr>
        <w:t> </w:t>
      </w:r>
      <w:r>
        <w:rPr>
          <w:color w:val="333866"/>
        </w:rPr>
        <w:t>da</w:t>
      </w:r>
      <w:r>
        <w:rPr>
          <w:color w:val="333866"/>
          <w:spacing w:val="-12"/>
        </w:rPr>
        <w:t> </w:t>
      </w:r>
      <w:r>
        <w:rPr>
          <w:color w:val="333866"/>
        </w:rPr>
        <w:t>educação,</w:t>
      </w:r>
      <w:r>
        <w:rPr>
          <w:color w:val="333866"/>
          <w:spacing w:val="-12"/>
        </w:rPr>
        <w:t> </w:t>
      </w:r>
      <w:r>
        <w:rPr>
          <w:color w:val="333866"/>
        </w:rPr>
        <w:t>e</w:t>
      </w:r>
      <w:r>
        <w:rPr>
          <w:color w:val="333866"/>
          <w:spacing w:val="-13"/>
        </w:rPr>
        <w:t> </w:t>
      </w:r>
      <w:r>
        <w:rPr>
          <w:color w:val="333866"/>
        </w:rPr>
        <w:t>ainda,</w:t>
      </w:r>
      <w:r>
        <w:rPr>
          <w:color w:val="333866"/>
          <w:spacing w:val="-12"/>
        </w:rPr>
        <w:t> </w:t>
      </w:r>
      <w:r>
        <w:rPr>
          <w:color w:val="333866"/>
        </w:rPr>
        <w:t>as</w:t>
      </w:r>
      <w:r>
        <w:rPr>
          <w:color w:val="333866"/>
          <w:spacing w:val="-12"/>
        </w:rPr>
        <w:t> </w:t>
      </w:r>
      <w:r>
        <w:rPr>
          <w:color w:val="333866"/>
        </w:rPr>
        <w:t>diﬁculdades</w:t>
      </w:r>
      <w:r>
        <w:rPr>
          <w:color w:val="333866"/>
          <w:spacing w:val="-59"/>
        </w:rPr>
        <w:t> </w:t>
      </w:r>
      <w:r>
        <w:rPr>
          <w:color w:val="333866"/>
          <w:w w:val="95"/>
        </w:rPr>
        <w:t>postas diante da grave crise sanitária e ﬁnanceira que o País enfrenta para retirada de valores do FPM,</w:t>
      </w:r>
      <w:r>
        <w:rPr>
          <w:color w:val="333866"/>
          <w:spacing w:val="1"/>
          <w:w w:val="95"/>
        </w:rPr>
        <w:t> </w:t>
      </w:r>
      <w:r>
        <w:rPr>
          <w:color w:val="333866"/>
          <w:spacing w:val="-1"/>
        </w:rPr>
        <w:t>não</w:t>
      </w:r>
      <w:r>
        <w:rPr>
          <w:color w:val="333866"/>
          <w:spacing w:val="-25"/>
        </w:rPr>
        <w:t> </w:t>
      </w:r>
      <w:r>
        <w:rPr>
          <w:color w:val="333866"/>
          <w:spacing w:val="-1"/>
        </w:rPr>
        <w:t>ensejam</w:t>
      </w:r>
      <w:r>
        <w:rPr>
          <w:color w:val="333866"/>
          <w:spacing w:val="-25"/>
        </w:rPr>
        <w:t> </w:t>
      </w:r>
      <w:r>
        <w:rPr>
          <w:color w:val="333866"/>
          <w:spacing w:val="-1"/>
        </w:rPr>
        <w:t>a</w:t>
      </w:r>
      <w:r>
        <w:rPr>
          <w:color w:val="333866"/>
          <w:spacing w:val="-25"/>
        </w:rPr>
        <w:t> </w:t>
      </w:r>
      <w:r>
        <w:rPr>
          <w:color w:val="333866"/>
          <w:spacing w:val="-1"/>
        </w:rPr>
        <w:t>obrigatoriedade</w:t>
      </w:r>
      <w:r>
        <w:rPr>
          <w:color w:val="333866"/>
          <w:spacing w:val="-25"/>
        </w:rPr>
        <w:t> </w:t>
      </w:r>
      <w:r>
        <w:rPr>
          <w:color w:val="333866"/>
          <w:spacing w:val="-1"/>
        </w:rPr>
        <w:t>de</w:t>
      </w:r>
      <w:r>
        <w:rPr>
          <w:color w:val="333866"/>
          <w:spacing w:val="-25"/>
        </w:rPr>
        <w:t> </w:t>
      </w:r>
      <w:r>
        <w:rPr>
          <w:color w:val="333866"/>
        </w:rPr>
        <w:t>recomposição</w:t>
      </w:r>
      <w:r>
        <w:rPr>
          <w:color w:val="333866"/>
          <w:spacing w:val="-25"/>
        </w:rPr>
        <w:t> </w:t>
      </w:r>
      <w:r>
        <w:rPr>
          <w:color w:val="333866"/>
        </w:rPr>
        <w:t>dos</w:t>
      </w:r>
      <w:r>
        <w:rPr>
          <w:color w:val="333866"/>
          <w:spacing w:val="-25"/>
        </w:rPr>
        <w:t> </w:t>
      </w:r>
      <w:r>
        <w:rPr>
          <w:color w:val="333866"/>
        </w:rPr>
        <w:t>valores</w:t>
      </w:r>
      <w:r>
        <w:rPr>
          <w:color w:val="333866"/>
          <w:spacing w:val="-25"/>
        </w:rPr>
        <w:t> </w:t>
      </w:r>
      <w:r>
        <w:rPr>
          <w:color w:val="333866"/>
        </w:rPr>
        <w:t>para</w:t>
      </w:r>
      <w:r>
        <w:rPr>
          <w:color w:val="333866"/>
          <w:spacing w:val="-25"/>
        </w:rPr>
        <w:t> </w:t>
      </w:r>
      <w:r>
        <w:rPr>
          <w:color w:val="333866"/>
        </w:rPr>
        <w:t>a</w:t>
      </w:r>
      <w:r>
        <w:rPr>
          <w:color w:val="333866"/>
          <w:spacing w:val="-25"/>
        </w:rPr>
        <w:t> </w:t>
      </w:r>
      <w:r>
        <w:rPr>
          <w:color w:val="333866"/>
        </w:rPr>
        <w:t>conta</w:t>
      </w:r>
      <w:r>
        <w:rPr>
          <w:color w:val="333866"/>
          <w:spacing w:val="-25"/>
        </w:rPr>
        <w:t> </w:t>
      </w:r>
      <w:r>
        <w:rPr>
          <w:color w:val="333866"/>
        </w:rPr>
        <w:t>especíﬁca</w:t>
      </w:r>
      <w:r>
        <w:rPr>
          <w:color w:val="333866"/>
          <w:spacing w:val="-25"/>
        </w:rPr>
        <w:t> </w:t>
      </w:r>
      <w:r>
        <w:rPr>
          <w:color w:val="333866"/>
        </w:rPr>
        <w:t>do</w:t>
      </w:r>
      <w:r>
        <w:rPr>
          <w:color w:val="333866"/>
          <w:spacing w:val="-25"/>
        </w:rPr>
        <w:t> </w:t>
      </w:r>
      <w:r>
        <w:rPr>
          <w:color w:val="333866"/>
        </w:rPr>
        <w:t>FUNDEF.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spacing w:line="331" w:lineRule="auto" w:before="0"/>
        <w:ind w:left="2007" w:right="44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DENÚNCIA-CUMPRIMENTO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DETERMINAÇÕES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 ACÓRDÃO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Nº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479/2019.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APURAÇÃO DE DESVIO DE FINALIDADE. COMPROVAÇÃO DE APLICAÇÃO 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RECURSOS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FUNDEF</w:t>
      </w:r>
      <w:r>
        <w:rPr>
          <w:rFonts w:ascii="Arial" w:hAnsi="Arial"/>
          <w:i/>
          <w:color w:val="373435"/>
          <w:spacing w:val="-29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COM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SERVIDORES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DA</w:t>
      </w:r>
      <w:r>
        <w:rPr>
          <w:rFonts w:ascii="Arial" w:hAnsi="Arial"/>
          <w:i/>
          <w:color w:val="373435"/>
          <w:spacing w:val="-33"/>
          <w:sz w:val="22"/>
        </w:rPr>
        <w:t> </w:t>
      </w:r>
      <w:r>
        <w:rPr>
          <w:rFonts w:ascii="Arial" w:hAnsi="Arial"/>
          <w:i/>
          <w:color w:val="373435"/>
          <w:sz w:val="22"/>
        </w:rPr>
        <w:t>EDUCAÇÃO.</w:t>
      </w:r>
    </w:p>
    <w:p>
      <w:pPr>
        <w:pStyle w:val="BodyText"/>
        <w:spacing w:line="331" w:lineRule="auto"/>
        <w:ind w:left="2007" w:right="440" w:firstLine="33"/>
        <w:jc w:val="both"/>
      </w:pPr>
      <w:r>
        <w:rPr>
          <w:color w:val="373435"/>
          <w:spacing w:val="-1"/>
        </w:rPr>
        <w:t>A</w:t>
      </w:r>
      <w:r>
        <w:rPr>
          <w:color w:val="373435"/>
          <w:spacing w:val="-29"/>
        </w:rPr>
        <w:t> </w:t>
      </w:r>
      <w:r>
        <w:rPr>
          <w:color w:val="373435"/>
          <w:spacing w:val="-1"/>
        </w:rPr>
        <w:t>juntada</w:t>
      </w:r>
      <w:r>
        <w:rPr>
          <w:color w:val="373435"/>
          <w:spacing w:val="-15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15"/>
        </w:rPr>
        <w:t> </w:t>
      </w:r>
      <w:r>
        <w:rPr>
          <w:color w:val="373435"/>
          <w:spacing w:val="-1"/>
        </w:rPr>
        <w:t>vasta</w:t>
      </w:r>
      <w:r>
        <w:rPr>
          <w:color w:val="373435"/>
          <w:spacing w:val="-15"/>
        </w:rPr>
        <w:t> </w:t>
      </w:r>
      <w:r>
        <w:rPr>
          <w:color w:val="373435"/>
          <w:spacing w:val="-1"/>
        </w:rPr>
        <w:t>documentação</w:t>
      </w:r>
      <w:r>
        <w:rPr>
          <w:color w:val="373435"/>
          <w:spacing w:val="-15"/>
        </w:rPr>
        <w:t> </w:t>
      </w:r>
      <w:r>
        <w:rPr>
          <w:color w:val="373435"/>
        </w:rPr>
        <w:t>comprobatória</w:t>
      </w:r>
      <w:r>
        <w:rPr>
          <w:color w:val="373435"/>
          <w:spacing w:val="-15"/>
        </w:rPr>
        <w:t> </w:t>
      </w:r>
      <w:r>
        <w:rPr>
          <w:color w:val="373435"/>
        </w:rPr>
        <w:t>da</w:t>
      </w:r>
      <w:r>
        <w:rPr>
          <w:color w:val="373435"/>
          <w:spacing w:val="-15"/>
        </w:rPr>
        <w:t> </w:t>
      </w:r>
      <w:r>
        <w:rPr>
          <w:color w:val="373435"/>
        </w:rPr>
        <w:t>aplicação</w:t>
      </w:r>
      <w:r>
        <w:rPr>
          <w:color w:val="373435"/>
          <w:spacing w:val="-15"/>
        </w:rPr>
        <w:t> </w:t>
      </w:r>
      <w:r>
        <w:rPr>
          <w:color w:val="373435"/>
        </w:rPr>
        <w:t>dos</w:t>
      </w:r>
      <w:r>
        <w:rPr>
          <w:color w:val="373435"/>
          <w:spacing w:val="-15"/>
        </w:rPr>
        <w:t> </w:t>
      </w:r>
      <w:r>
        <w:rPr>
          <w:color w:val="373435"/>
        </w:rPr>
        <w:t>recursos</w:t>
      </w:r>
      <w:r>
        <w:rPr>
          <w:color w:val="373435"/>
          <w:spacing w:val="-15"/>
        </w:rPr>
        <w:t> </w:t>
      </w:r>
      <w:r>
        <w:rPr>
          <w:color w:val="373435"/>
        </w:rPr>
        <w:t>do</w:t>
      </w:r>
      <w:r>
        <w:rPr>
          <w:color w:val="373435"/>
          <w:spacing w:val="-15"/>
        </w:rPr>
        <w:t> </w:t>
      </w:r>
      <w:r>
        <w:rPr>
          <w:color w:val="373435"/>
        </w:rPr>
        <w:t>FUNDEF</w:t>
      </w:r>
      <w:r>
        <w:rPr>
          <w:color w:val="373435"/>
          <w:spacing w:val="-59"/>
        </w:rPr>
        <w:t> </w:t>
      </w:r>
      <w:r>
        <w:rPr>
          <w:color w:val="373435"/>
        </w:rPr>
        <w:t>para o pagamento de precatórios judiciais destinados aos servidores da educação, e</w:t>
      </w:r>
      <w:r>
        <w:rPr>
          <w:color w:val="373435"/>
          <w:spacing w:val="1"/>
        </w:rPr>
        <w:t> </w:t>
      </w:r>
      <w:r>
        <w:rPr>
          <w:color w:val="373435"/>
        </w:rPr>
        <w:t>ainda, as diﬁculdades postas diante da grave crise sanitária e ﬁnanceira que o País</w:t>
      </w:r>
      <w:r>
        <w:rPr>
          <w:color w:val="373435"/>
          <w:spacing w:val="1"/>
        </w:rPr>
        <w:t> </w:t>
      </w:r>
      <w:r>
        <w:rPr>
          <w:color w:val="373435"/>
        </w:rPr>
        <w:t>enfrenta</w:t>
      </w:r>
      <w:r>
        <w:rPr>
          <w:color w:val="373435"/>
          <w:spacing w:val="1"/>
        </w:rPr>
        <w:t> </w:t>
      </w:r>
      <w:r>
        <w:rPr>
          <w:color w:val="373435"/>
        </w:rPr>
        <w:t>para</w:t>
      </w:r>
      <w:r>
        <w:rPr>
          <w:color w:val="373435"/>
          <w:spacing w:val="1"/>
        </w:rPr>
        <w:t> </w:t>
      </w:r>
      <w:r>
        <w:rPr>
          <w:color w:val="373435"/>
        </w:rPr>
        <w:t>retirada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valores</w:t>
      </w:r>
      <w:r>
        <w:rPr>
          <w:color w:val="373435"/>
          <w:spacing w:val="1"/>
        </w:rPr>
        <w:t> </w:t>
      </w:r>
      <w:r>
        <w:rPr>
          <w:color w:val="373435"/>
        </w:rPr>
        <w:t>do</w:t>
      </w:r>
      <w:r>
        <w:rPr>
          <w:color w:val="373435"/>
          <w:spacing w:val="1"/>
        </w:rPr>
        <w:t> </w:t>
      </w:r>
      <w:r>
        <w:rPr>
          <w:color w:val="373435"/>
        </w:rPr>
        <w:t>FPM,</w:t>
      </w:r>
      <w:r>
        <w:rPr>
          <w:color w:val="373435"/>
          <w:spacing w:val="1"/>
        </w:rPr>
        <w:t> </w:t>
      </w:r>
      <w:r>
        <w:rPr>
          <w:color w:val="373435"/>
        </w:rPr>
        <w:t>não</w:t>
      </w:r>
      <w:r>
        <w:rPr>
          <w:color w:val="373435"/>
          <w:spacing w:val="1"/>
        </w:rPr>
        <w:t> </w:t>
      </w:r>
      <w:r>
        <w:rPr>
          <w:color w:val="373435"/>
        </w:rPr>
        <w:t>ensejam</w:t>
      </w:r>
      <w:r>
        <w:rPr>
          <w:color w:val="373435"/>
          <w:spacing w:val="1"/>
        </w:rPr>
        <w:t> </w:t>
      </w:r>
      <w:r>
        <w:rPr>
          <w:color w:val="373435"/>
        </w:rPr>
        <w:t>a</w:t>
      </w:r>
      <w:r>
        <w:rPr>
          <w:color w:val="373435"/>
          <w:spacing w:val="1"/>
        </w:rPr>
        <w:t> </w:t>
      </w:r>
      <w:r>
        <w:rPr>
          <w:color w:val="373435"/>
        </w:rPr>
        <w:t>obrigatoriedade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  <w:spacing w:val="-1"/>
        </w:rPr>
        <w:t>recomposição</w:t>
      </w:r>
      <w:r>
        <w:rPr>
          <w:color w:val="373435"/>
          <w:spacing w:val="-25"/>
        </w:rPr>
        <w:t> </w:t>
      </w:r>
      <w:r>
        <w:rPr>
          <w:color w:val="373435"/>
          <w:spacing w:val="-1"/>
        </w:rPr>
        <w:t>dos</w:t>
      </w:r>
      <w:r>
        <w:rPr>
          <w:color w:val="373435"/>
          <w:spacing w:val="-25"/>
        </w:rPr>
        <w:t> </w:t>
      </w:r>
      <w:r>
        <w:rPr>
          <w:color w:val="373435"/>
          <w:spacing w:val="-1"/>
        </w:rPr>
        <w:t>valores</w:t>
      </w:r>
      <w:r>
        <w:rPr>
          <w:color w:val="373435"/>
          <w:spacing w:val="-25"/>
        </w:rPr>
        <w:t> </w:t>
      </w:r>
      <w:r>
        <w:rPr>
          <w:color w:val="373435"/>
          <w:spacing w:val="-1"/>
        </w:rPr>
        <w:t>para</w:t>
      </w:r>
      <w:r>
        <w:rPr>
          <w:color w:val="373435"/>
          <w:spacing w:val="-25"/>
        </w:rPr>
        <w:t> </w:t>
      </w:r>
      <w:r>
        <w:rPr>
          <w:color w:val="373435"/>
        </w:rPr>
        <w:t>a</w:t>
      </w:r>
      <w:r>
        <w:rPr>
          <w:color w:val="373435"/>
          <w:spacing w:val="-25"/>
        </w:rPr>
        <w:t> </w:t>
      </w:r>
      <w:r>
        <w:rPr>
          <w:color w:val="373435"/>
        </w:rPr>
        <w:t>conta</w:t>
      </w:r>
      <w:r>
        <w:rPr>
          <w:color w:val="373435"/>
          <w:spacing w:val="-25"/>
        </w:rPr>
        <w:t> </w:t>
      </w:r>
      <w:r>
        <w:rPr>
          <w:color w:val="373435"/>
        </w:rPr>
        <w:t>especíﬁca</w:t>
      </w:r>
      <w:r>
        <w:rPr>
          <w:color w:val="373435"/>
          <w:spacing w:val="-25"/>
        </w:rPr>
        <w:t> </w:t>
      </w:r>
      <w:r>
        <w:rPr>
          <w:color w:val="373435"/>
        </w:rPr>
        <w:t>do</w:t>
      </w:r>
      <w:r>
        <w:rPr>
          <w:color w:val="373435"/>
          <w:spacing w:val="-25"/>
        </w:rPr>
        <w:t> </w:t>
      </w:r>
      <w:r>
        <w:rPr>
          <w:color w:val="373435"/>
        </w:rPr>
        <w:t>FUNDEF.</w:t>
      </w:r>
    </w:p>
    <w:p>
      <w:pPr>
        <w:pStyle w:val="BodyText"/>
        <w:spacing w:line="331" w:lineRule="auto"/>
        <w:ind w:left="2007" w:right="440" w:firstLine="75"/>
        <w:jc w:val="both"/>
      </w:pPr>
      <w:r>
        <w:rPr>
          <w:color w:val="373435"/>
        </w:rPr>
        <w:t>(Denúncia. Processo TC/000226/2016. – Relator: Cons.ª Waltânia Maria Nogueira de</w:t>
      </w:r>
      <w:r>
        <w:rPr>
          <w:color w:val="373435"/>
          <w:spacing w:val="1"/>
        </w:rPr>
        <w:t> </w:t>
      </w:r>
      <w:r>
        <w:rPr>
          <w:color w:val="373435"/>
        </w:rPr>
        <w:t>Sousa Leal Alvarenga. Segunda Câmara. Unânime. Acórdão nº 211/2021 publicado no</w:t>
      </w:r>
      <w:r>
        <w:rPr>
          <w:color w:val="373435"/>
          <w:spacing w:val="-59"/>
        </w:rPr>
        <w:t> </w:t>
      </w:r>
      <w:hyperlink r:id="rId42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106/2021)</w:t>
        </w:r>
      </w:hyperlink>
    </w:p>
    <w:p>
      <w:pPr>
        <w:spacing w:after="0" w:line="331" w:lineRule="auto"/>
        <w:jc w:val="both"/>
        <w:sectPr>
          <w:pgSz w:w="11910" w:h="16840"/>
          <w:pgMar w:header="639" w:footer="708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ind w:right="709"/>
        <w:jc w:val="right"/>
      </w:pPr>
      <w:r>
        <w:rPr/>
        <w:pict>
          <v:shape style="position:absolute;margin-left:545.705627pt;margin-top:11.654935pt;width:6.15pt;height:20.5pt;mso-position-horizontal-relative:page;mso-position-vertical-relative:paragraph;z-index:15736320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7" w:id="9"/>
      <w:bookmarkEnd w:id="9"/>
      <w:r>
        <w:rPr>
          <w:b w:val="0"/>
        </w:rPr>
      </w:r>
      <w:r>
        <w:rPr>
          <w:color w:val="373435"/>
        </w:rPr>
        <w:t>PREVIDÊNCIA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9"/>
        </w:rPr>
      </w:pPr>
    </w:p>
    <w:p>
      <w:pPr>
        <w:pStyle w:val="BodyText"/>
        <w:spacing w:line="261" w:lineRule="auto" w:before="126"/>
        <w:ind w:left="998"/>
      </w:pPr>
      <w:r>
        <w:rPr>
          <w:rFonts w:ascii="Arial" w:hAnsi="Arial"/>
          <w:b/>
          <w:color w:val="333866"/>
        </w:rPr>
        <w:t>Previdência.</w:t>
      </w:r>
      <w:r>
        <w:rPr>
          <w:rFonts w:ascii="Arial" w:hAnsi="Arial"/>
          <w:b/>
          <w:color w:val="333866"/>
          <w:spacing w:val="35"/>
        </w:rPr>
        <w:t> </w:t>
      </w:r>
      <w:r>
        <w:rPr>
          <w:color w:val="333866"/>
        </w:rPr>
        <w:t>Regimes</w:t>
      </w:r>
      <w:r>
        <w:rPr>
          <w:color w:val="333866"/>
          <w:spacing w:val="36"/>
        </w:rPr>
        <w:t> </w:t>
      </w:r>
      <w:r>
        <w:rPr>
          <w:color w:val="333866"/>
        </w:rPr>
        <w:t>Próprios</w:t>
      </w:r>
      <w:r>
        <w:rPr>
          <w:color w:val="333866"/>
          <w:spacing w:val="35"/>
        </w:rPr>
        <w:t> </w:t>
      </w:r>
      <w:r>
        <w:rPr>
          <w:color w:val="333866"/>
        </w:rPr>
        <w:t>de</w:t>
      </w:r>
      <w:r>
        <w:rPr>
          <w:color w:val="333866"/>
          <w:spacing w:val="36"/>
        </w:rPr>
        <w:t> </w:t>
      </w:r>
      <w:r>
        <w:rPr>
          <w:color w:val="333866"/>
        </w:rPr>
        <w:t>Previdência</w:t>
      </w:r>
      <w:r>
        <w:rPr>
          <w:color w:val="333866"/>
          <w:spacing w:val="35"/>
        </w:rPr>
        <w:t> </w:t>
      </w:r>
      <w:r>
        <w:rPr>
          <w:color w:val="333866"/>
        </w:rPr>
        <w:t>Social</w:t>
      </w:r>
      <w:r>
        <w:rPr>
          <w:color w:val="333866"/>
          <w:spacing w:val="36"/>
        </w:rPr>
        <w:t> </w:t>
      </w:r>
      <w:r>
        <w:rPr>
          <w:color w:val="333866"/>
        </w:rPr>
        <w:t>deverão</w:t>
      </w:r>
      <w:r>
        <w:rPr>
          <w:color w:val="333866"/>
          <w:spacing w:val="36"/>
        </w:rPr>
        <w:t> </w:t>
      </w:r>
      <w:r>
        <w:rPr>
          <w:color w:val="333866"/>
        </w:rPr>
        <w:t>ser</w:t>
      </w:r>
      <w:r>
        <w:rPr>
          <w:color w:val="333866"/>
          <w:spacing w:val="35"/>
        </w:rPr>
        <w:t> </w:t>
      </w:r>
      <w:r>
        <w:rPr>
          <w:color w:val="333866"/>
        </w:rPr>
        <w:t>organizados</w:t>
      </w:r>
      <w:r>
        <w:rPr>
          <w:color w:val="333866"/>
          <w:spacing w:val="36"/>
        </w:rPr>
        <w:t> </w:t>
      </w:r>
      <w:r>
        <w:rPr>
          <w:color w:val="333866"/>
        </w:rPr>
        <w:t>baseados</w:t>
      </w:r>
      <w:r>
        <w:rPr>
          <w:color w:val="333866"/>
          <w:spacing w:val="35"/>
        </w:rPr>
        <w:t> </w:t>
      </w:r>
      <w:r>
        <w:rPr>
          <w:color w:val="333866"/>
        </w:rPr>
        <w:t>em</w:t>
      </w:r>
      <w:r>
        <w:rPr>
          <w:color w:val="333866"/>
          <w:spacing w:val="-58"/>
        </w:rPr>
        <w:t> </w:t>
      </w:r>
      <w:r>
        <w:rPr>
          <w:color w:val="333866"/>
          <w:w w:val="95"/>
        </w:rPr>
        <w:t>normas</w:t>
      </w:r>
      <w:r>
        <w:rPr>
          <w:color w:val="333866"/>
          <w:spacing w:val="-10"/>
          <w:w w:val="95"/>
        </w:rPr>
        <w:t> </w:t>
      </w:r>
      <w:r>
        <w:rPr>
          <w:color w:val="333866"/>
          <w:w w:val="95"/>
        </w:rPr>
        <w:t>gerais</w:t>
      </w:r>
      <w:r>
        <w:rPr>
          <w:color w:val="333866"/>
          <w:spacing w:val="-9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-9"/>
          <w:w w:val="95"/>
        </w:rPr>
        <w:t> </w:t>
      </w:r>
      <w:r>
        <w:rPr>
          <w:color w:val="333866"/>
          <w:w w:val="95"/>
        </w:rPr>
        <w:t>contabilidade</w:t>
      </w:r>
      <w:r>
        <w:rPr>
          <w:color w:val="333866"/>
          <w:spacing w:val="-9"/>
          <w:w w:val="95"/>
        </w:rPr>
        <w:t> </w:t>
      </w:r>
      <w:r>
        <w:rPr>
          <w:color w:val="333866"/>
          <w:w w:val="95"/>
        </w:rPr>
        <w:t>e</w:t>
      </w:r>
      <w:r>
        <w:rPr>
          <w:color w:val="333866"/>
          <w:spacing w:val="-9"/>
          <w:w w:val="95"/>
        </w:rPr>
        <w:t> </w:t>
      </w:r>
      <w:r>
        <w:rPr>
          <w:color w:val="333866"/>
          <w:w w:val="95"/>
        </w:rPr>
        <w:t>atuária.</w:t>
      </w:r>
      <w:r>
        <w:rPr>
          <w:color w:val="333866"/>
          <w:spacing w:val="-9"/>
          <w:w w:val="95"/>
        </w:rPr>
        <w:t> </w:t>
      </w:r>
      <w:r>
        <w:rPr>
          <w:color w:val="333866"/>
          <w:w w:val="95"/>
        </w:rPr>
        <w:t>Inexistência</w:t>
      </w:r>
      <w:r>
        <w:rPr>
          <w:color w:val="333866"/>
          <w:spacing w:val="-10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-9"/>
          <w:w w:val="95"/>
        </w:rPr>
        <w:t> </w:t>
      </w:r>
      <w:r>
        <w:rPr>
          <w:color w:val="333866"/>
          <w:w w:val="95"/>
        </w:rPr>
        <w:t>lei</w:t>
      </w:r>
      <w:r>
        <w:rPr>
          <w:color w:val="333866"/>
          <w:spacing w:val="-9"/>
          <w:w w:val="95"/>
        </w:rPr>
        <w:t> </w:t>
      </w:r>
      <w:r>
        <w:rPr>
          <w:color w:val="333866"/>
          <w:w w:val="95"/>
        </w:rPr>
        <w:t>que</w:t>
      </w:r>
      <w:r>
        <w:rPr>
          <w:color w:val="333866"/>
          <w:spacing w:val="-9"/>
          <w:w w:val="95"/>
        </w:rPr>
        <w:t> </w:t>
      </w:r>
      <w:r>
        <w:rPr>
          <w:color w:val="333866"/>
          <w:w w:val="95"/>
        </w:rPr>
        <w:t>institua</w:t>
      </w:r>
      <w:r>
        <w:rPr>
          <w:color w:val="333866"/>
          <w:spacing w:val="-9"/>
          <w:w w:val="95"/>
        </w:rPr>
        <w:t> </w:t>
      </w:r>
      <w:r>
        <w:rPr>
          <w:color w:val="333866"/>
          <w:w w:val="95"/>
        </w:rPr>
        <w:t>o</w:t>
      </w:r>
      <w:r>
        <w:rPr>
          <w:color w:val="333866"/>
          <w:spacing w:val="-9"/>
          <w:w w:val="95"/>
        </w:rPr>
        <w:t> </w:t>
      </w:r>
      <w:r>
        <w:rPr>
          <w:color w:val="333866"/>
          <w:w w:val="95"/>
        </w:rPr>
        <w:t>Regime</w:t>
      </w:r>
      <w:r>
        <w:rPr>
          <w:color w:val="333866"/>
          <w:spacing w:val="-10"/>
          <w:w w:val="95"/>
        </w:rPr>
        <w:t> </w:t>
      </w:r>
      <w:r>
        <w:rPr>
          <w:color w:val="333866"/>
          <w:w w:val="95"/>
        </w:rPr>
        <w:t>Estatuário.</w:t>
      </w:r>
    </w:p>
    <w:p>
      <w:pPr>
        <w:pStyle w:val="BodyText"/>
        <w:spacing w:before="2"/>
        <w:rPr>
          <w:sz w:val="43"/>
        </w:rPr>
      </w:pPr>
    </w:p>
    <w:p>
      <w:pPr>
        <w:spacing w:line="331" w:lineRule="auto" w:before="0"/>
        <w:ind w:left="2245" w:right="44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PREVIDÊNCIA. AUSÊNCIA DE LEI INSTITUINDO O REGIME ESTATUTÁRIO NO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ENTE.</w:t>
      </w:r>
      <w:r>
        <w:rPr>
          <w:rFonts w:ascii="Arial" w:hAnsi="Arial"/>
          <w:i/>
          <w:color w:val="373435"/>
          <w:spacing w:val="25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IRREGULARIDADE</w:t>
      </w:r>
      <w:r>
        <w:rPr>
          <w:rFonts w:ascii="Arial" w:hAnsi="Arial"/>
          <w:i/>
          <w:color w:val="373435"/>
          <w:spacing w:val="26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NA</w:t>
      </w:r>
      <w:r>
        <w:rPr>
          <w:rFonts w:ascii="Arial" w:hAnsi="Arial"/>
          <w:i/>
          <w:color w:val="373435"/>
          <w:spacing w:val="7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CRIAÇÃO</w:t>
      </w:r>
      <w:r>
        <w:rPr>
          <w:rFonts w:ascii="Arial" w:hAnsi="Arial"/>
          <w:i/>
          <w:color w:val="373435"/>
          <w:spacing w:val="26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DO</w:t>
      </w:r>
      <w:r>
        <w:rPr>
          <w:rFonts w:ascii="Arial" w:hAnsi="Arial"/>
          <w:i/>
          <w:color w:val="373435"/>
          <w:spacing w:val="25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REGIME</w:t>
      </w:r>
      <w:r>
        <w:rPr>
          <w:rFonts w:ascii="Arial" w:hAnsi="Arial"/>
          <w:i/>
          <w:color w:val="373435"/>
          <w:spacing w:val="26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PROPRIO</w:t>
      </w:r>
      <w:r>
        <w:rPr>
          <w:rFonts w:ascii="Arial" w:hAnsi="Arial"/>
          <w:i/>
          <w:color w:val="373435"/>
          <w:spacing w:val="26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DE</w:t>
      </w:r>
      <w:r>
        <w:rPr>
          <w:rFonts w:ascii="Arial" w:hAnsi="Arial"/>
          <w:i/>
          <w:color w:val="373435"/>
          <w:spacing w:val="25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PREVIDÊNCIA.</w:t>
      </w:r>
    </w:p>
    <w:p>
      <w:pPr>
        <w:pStyle w:val="BodyText"/>
        <w:spacing w:line="331" w:lineRule="auto"/>
        <w:ind w:left="2245" w:right="440"/>
        <w:jc w:val="both"/>
      </w:pPr>
      <w:r>
        <w:rPr>
          <w:color w:val="373435"/>
        </w:rPr>
        <w:t>1.O art. 1º da Lei nº 9.717, de 27 de novembro de 1998, determina que os regimes</w:t>
      </w:r>
      <w:r>
        <w:rPr>
          <w:color w:val="373435"/>
          <w:spacing w:val="1"/>
        </w:rPr>
        <w:t> </w:t>
      </w:r>
      <w:r>
        <w:rPr>
          <w:color w:val="373435"/>
        </w:rPr>
        <w:t>próprios de previdência social dos servidores públicos da União, dos Estados, do</w:t>
      </w:r>
      <w:r>
        <w:rPr>
          <w:color w:val="373435"/>
          <w:spacing w:val="1"/>
        </w:rPr>
        <w:t> </w:t>
      </w:r>
      <w:r>
        <w:rPr>
          <w:color w:val="373435"/>
        </w:rPr>
        <w:t>Distrito Federal e dos Municípios, dos militares dos Estados e do Distrito Federal</w:t>
      </w:r>
      <w:r>
        <w:rPr>
          <w:color w:val="373435"/>
          <w:spacing w:val="1"/>
        </w:rPr>
        <w:t> </w:t>
      </w:r>
      <w:r>
        <w:rPr>
          <w:color w:val="373435"/>
        </w:rPr>
        <w:t>deverão ser organizados, baseados em normas gerais de contabilidade e atuária, de</w:t>
      </w:r>
      <w:r>
        <w:rPr>
          <w:color w:val="373435"/>
          <w:spacing w:val="-59"/>
        </w:rPr>
        <w:t> </w:t>
      </w:r>
      <w:r>
        <w:rPr>
          <w:color w:val="373435"/>
          <w:w w:val="95"/>
        </w:rPr>
        <w:t>modo a garantir o seu equilíbrio ﬁnanceiro e atuarial, observados os seguintes critérios.</w:t>
      </w:r>
      <w:r>
        <w:rPr>
          <w:color w:val="373435"/>
          <w:spacing w:val="1"/>
          <w:w w:val="95"/>
        </w:rPr>
        <w:t> </w:t>
      </w:r>
      <w:r>
        <w:rPr>
          <w:color w:val="373435"/>
        </w:rPr>
        <w:t>2.Desse modo, não restando comprovada a existência de lei que institua o Regime</w:t>
      </w:r>
      <w:r>
        <w:rPr>
          <w:color w:val="373435"/>
          <w:spacing w:val="1"/>
        </w:rPr>
        <w:t> </w:t>
      </w:r>
      <w:r>
        <w:rPr>
          <w:color w:val="373435"/>
        </w:rPr>
        <w:t>Estatuário no ente examinado, resta irregular a criação do seu Regime Próprio de</w:t>
      </w:r>
      <w:r>
        <w:rPr>
          <w:color w:val="373435"/>
          <w:spacing w:val="1"/>
        </w:rPr>
        <w:t> </w:t>
      </w:r>
      <w:r>
        <w:rPr>
          <w:color w:val="373435"/>
        </w:rPr>
        <w:t>Previdência.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331" w:lineRule="auto"/>
        <w:ind w:left="2244" w:right="441" w:firstLine="126"/>
        <w:jc w:val="both"/>
      </w:pPr>
      <w:r>
        <w:rPr>
          <w:color w:val="373435"/>
        </w:rPr>
        <w:t>Sumário:</w:t>
      </w:r>
      <w:r>
        <w:rPr>
          <w:color w:val="373435"/>
          <w:spacing w:val="1"/>
        </w:rPr>
        <w:t> </w:t>
      </w:r>
      <w:r>
        <w:rPr>
          <w:color w:val="373435"/>
        </w:rPr>
        <w:t>Denúncia</w:t>
      </w:r>
      <w:r>
        <w:rPr>
          <w:color w:val="373435"/>
          <w:spacing w:val="1"/>
        </w:rPr>
        <w:t> </w:t>
      </w:r>
      <w:r>
        <w:rPr>
          <w:color w:val="373435"/>
        </w:rPr>
        <w:t>contra</w:t>
      </w:r>
      <w:r>
        <w:rPr>
          <w:color w:val="373435"/>
          <w:spacing w:val="1"/>
        </w:rPr>
        <w:t> </w:t>
      </w:r>
      <w:r>
        <w:rPr>
          <w:color w:val="373435"/>
        </w:rPr>
        <w:t>a</w:t>
      </w:r>
      <w:r>
        <w:rPr>
          <w:color w:val="373435"/>
          <w:spacing w:val="1"/>
        </w:rPr>
        <w:t> </w:t>
      </w:r>
      <w:r>
        <w:rPr>
          <w:color w:val="373435"/>
        </w:rPr>
        <w:t>Prefeitura</w:t>
      </w:r>
      <w:r>
        <w:rPr>
          <w:color w:val="373435"/>
          <w:spacing w:val="1"/>
        </w:rPr>
        <w:t> </w:t>
      </w:r>
      <w:r>
        <w:rPr>
          <w:color w:val="373435"/>
        </w:rPr>
        <w:t>Municipal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Lagoa</w:t>
      </w:r>
      <w:r>
        <w:rPr>
          <w:color w:val="373435"/>
          <w:spacing w:val="1"/>
        </w:rPr>
        <w:t> </w:t>
      </w:r>
      <w:r>
        <w:rPr>
          <w:color w:val="373435"/>
        </w:rPr>
        <w:t>Alegre.</w:t>
      </w:r>
      <w:r>
        <w:rPr>
          <w:color w:val="373435"/>
          <w:spacing w:val="1"/>
        </w:rPr>
        <w:t> </w:t>
      </w:r>
      <w:r>
        <w:rPr>
          <w:color w:val="373435"/>
        </w:rPr>
        <w:t>Exercício</w:t>
      </w:r>
      <w:r>
        <w:rPr>
          <w:color w:val="373435"/>
          <w:spacing w:val="1"/>
        </w:rPr>
        <w:t> </w:t>
      </w:r>
      <w:r>
        <w:rPr>
          <w:color w:val="373435"/>
        </w:rPr>
        <w:t>Financeiro de 2016. Procedência da Denuncia. Pela aplicação de multa. Expedir</w:t>
      </w:r>
      <w:r>
        <w:rPr>
          <w:color w:val="373435"/>
          <w:spacing w:val="1"/>
        </w:rPr>
        <w:t> </w:t>
      </w:r>
      <w:r>
        <w:rPr>
          <w:color w:val="373435"/>
        </w:rPr>
        <w:t>Recomendações.</w:t>
      </w:r>
      <w:r>
        <w:rPr>
          <w:color w:val="373435"/>
          <w:spacing w:val="-25"/>
        </w:rPr>
        <w:t> </w:t>
      </w:r>
      <w:r>
        <w:rPr>
          <w:color w:val="373435"/>
        </w:rPr>
        <w:t>Decisão</w:t>
      </w:r>
      <w:r>
        <w:rPr>
          <w:color w:val="373435"/>
          <w:spacing w:val="-25"/>
        </w:rPr>
        <w:t> </w:t>
      </w:r>
      <w:r>
        <w:rPr>
          <w:color w:val="373435"/>
        </w:rPr>
        <w:t>unânime.</w:t>
      </w:r>
    </w:p>
    <w:p>
      <w:pPr>
        <w:spacing w:after="0" w:line="331" w:lineRule="auto"/>
        <w:jc w:val="both"/>
        <w:sectPr>
          <w:pgSz w:w="11910" w:h="16840"/>
          <w:pgMar w:header="639" w:footer="708" w:top="1580" w:bottom="1160" w:left="480" w:right="460"/>
        </w:sectPr>
      </w:pPr>
    </w:p>
    <w:p>
      <w:pPr>
        <w:pStyle w:val="BodyText"/>
        <w:spacing w:before="3"/>
        <w:ind w:left="2244"/>
      </w:pPr>
      <w:r>
        <w:rPr>
          <w:color w:val="373435"/>
        </w:rPr>
        <w:t>(Denúncia.  </w:t>
      </w:r>
      <w:r>
        <w:rPr>
          <w:color w:val="373435"/>
          <w:spacing w:val="11"/>
        </w:rPr>
        <w:t> </w:t>
      </w:r>
      <w:r>
        <w:rPr>
          <w:color w:val="373435"/>
        </w:rPr>
        <w:t>Processo:</w:t>
      </w:r>
    </w:p>
    <w:p>
      <w:pPr>
        <w:pStyle w:val="BodyText"/>
        <w:spacing w:before="3"/>
        <w:ind w:left="92"/>
      </w:pPr>
      <w:r>
        <w:rPr/>
        <w:br w:type="column"/>
      </w:r>
      <w:hyperlink r:id="rId43">
        <w:r>
          <w:rPr>
            <w:color w:val="0000C4"/>
            <w:u w:val="single" w:color="0000C4"/>
          </w:rPr>
          <w:t>TC/009266/2016</w:t>
        </w:r>
      </w:hyperlink>
    </w:p>
    <w:p>
      <w:pPr>
        <w:pStyle w:val="BodyText"/>
        <w:spacing w:before="3"/>
        <w:ind w:left="93"/>
      </w:pPr>
      <w:r>
        <w:rPr/>
        <w:br w:type="column"/>
      </w:r>
      <w:r>
        <w:rPr>
          <w:color w:val="373435"/>
        </w:rPr>
        <w:t>-Cons.</w:t>
      </w:r>
      <w:r>
        <w:rPr>
          <w:color w:val="373435"/>
          <w:spacing w:val="97"/>
        </w:rPr>
        <w:t> </w:t>
      </w:r>
      <w:r>
        <w:rPr>
          <w:color w:val="373435"/>
        </w:rPr>
        <w:t>Subst.</w:t>
      </w:r>
      <w:r>
        <w:rPr>
          <w:color w:val="373435"/>
          <w:spacing w:val="96"/>
        </w:rPr>
        <w:t> </w:t>
      </w:r>
      <w:r>
        <w:rPr>
          <w:color w:val="373435"/>
        </w:rPr>
        <w:t>Jaylson</w:t>
      </w:r>
      <w:r>
        <w:rPr>
          <w:color w:val="373435"/>
          <w:spacing w:val="97"/>
        </w:rPr>
        <w:t> </w:t>
      </w:r>
      <w:r>
        <w:rPr>
          <w:color w:val="373435"/>
        </w:rPr>
        <w:t>Fabianh</w:t>
      </w:r>
      <w:r>
        <w:rPr>
          <w:color w:val="373435"/>
          <w:spacing w:val="97"/>
        </w:rPr>
        <w:t> </w:t>
      </w:r>
      <w:r>
        <w:rPr>
          <w:color w:val="373435"/>
        </w:rPr>
        <w:t>Lopes</w:t>
      </w:r>
    </w:p>
    <w:p>
      <w:pPr>
        <w:spacing w:after="0"/>
        <w:sectPr>
          <w:type w:val="continuous"/>
          <w:pgSz w:w="11910" w:h="16840"/>
          <w:pgMar w:top="1580" w:bottom="0" w:left="480" w:right="460"/>
          <w:cols w:num="3" w:equalWidth="0">
            <w:col w:w="4498" w:space="40"/>
            <w:col w:w="1791" w:space="39"/>
            <w:col w:w="4602"/>
          </w:cols>
        </w:sectPr>
      </w:pPr>
    </w:p>
    <w:p>
      <w:pPr>
        <w:pStyle w:val="BodyText"/>
        <w:spacing w:line="331" w:lineRule="auto" w:before="96"/>
        <w:ind w:left="2244" w:right="441"/>
      </w:pPr>
      <w:r>
        <w:rPr>
          <w:color w:val="373435"/>
        </w:rPr>
        <w:t>Campelo.</w:t>
      </w:r>
      <w:r>
        <w:rPr>
          <w:color w:val="373435"/>
          <w:spacing w:val="28"/>
        </w:rPr>
        <w:t> </w:t>
      </w:r>
      <w:r>
        <w:rPr>
          <w:color w:val="373435"/>
        </w:rPr>
        <w:t>Primeira</w:t>
      </w:r>
      <w:r>
        <w:rPr>
          <w:color w:val="373435"/>
          <w:spacing w:val="28"/>
        </w:rPr>
        <w:t> </w:t>
      </w:r>
      <w:r>
        <w:rPr>
          <w:color w:val="373435"/>
        </w:rPr>
        <w:t>Câmara.</w:t>
      </w:r>
      <w:r>
        <w:rPr>
          <w:color w:val="373435"/>
          <w:spacing w:val="29"/>
        </w:rPr>
        <w:t> </w:t>
      </w:r>
      <w:r>
        <w:rPr>
          <w:color w:val="373435"/>
        </w:rPr>
        <w:t>Decisão</w:t>
      </w:r>
      <w:r>
        <w:rPr>
          <w:color w:val="373435"/>
          <w:spacing w:val="28"/>
        </w:rPr>
        <w:t> </w:t>
      </w:r>
      <w:r>
        <w:rPr>
          <w:color w:val="373435"/>
        </w:rPr>
        <w:t>Unânime.</w:t>
      </w:r>
      <w:r>
        <w:rPr>
          <w:color w:val="373435"/>
          <w:spacing w:val="17"/>
        </w:rPr>
        <w:t> </w:t>
      </w:r>
      <w:r>
        <w:rPr>
          <w:color w:val="373435"/>
        </w:rPr>
        <w:t>Acórdão</w:t>
      </w:r>
      <w:r>
        <w:rPr>
          <w:color w:val="373435"/>
          <w:spacing w:val="28"/>
        </w:rPr>
        <w:t> </w:t>
      </w:r>
      <w:r>
        <w:rPr>
          <w:color w:val="373435"/>
        </w:rPr>
        <w:t>nº</w:t>
      </w:r>
      <w:r>
        <w:rPr>
          <w:color w:val="373435"/>
          <w:spacing w:val="29"/>
        </w:rPr>
        <w:t> </w:t>
      </w:r>
      <w:r>
        <w:rPr>
          <w:color w:val="373435"/>
        </w:rPr>
        <w:t>192/2023</w:t>
      </w:r>
      <w:r>
        <w:rPr>
          <w:color w:val="373435"/>
          <w:spacing w:val="28"/>
        </w:rPr>
        <w:t> </w:t>
      </w:r>
      <w:r>
        <w:rPr>
          <w:color w:val="373435"/>
        </w:rPr>
        <w:t>publicado</w:t>
      </w:r>
      <w:r>
        <w:rPr>
          <w:color w:val="373435"/>
          <w:spacing w:val="29"/>
        </w:rPr>
        <w:t> </w:t>
      </w:r>
      <w:r>
        <w:rPr>
          <w:color w:val="373435"/>
        </w:rPr>
        <w:t>no</w:t>
      </w:r>
      <w:r>
        <w:rPr>
          <w:color w:val="373435"/>
          <w:spacing w:val="-59"/>
        </w:rPr>
        <w:t> </w:t>
      </w:r>
      <w:hyperlink r:id="rId33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108/2023</w:t>
        </w:r>
      </w:hyperlink>
      <w:r>
        <w:rPr>
          <w:color w:val="373435"/>
        </w:rPr>
        <w:t>)</w:t>
      </w:r>
    </w:p>
    <w:p>
      <w:pPr>
        <w:spacing w:after="0" w:line="331" w:lineRule="auto"/>
        <w:sectPr>
          <w:type w:val="continuous"/>
          <w:pgSz w:w="11910" w:h="16840"/>
          <w:pgMar w:top="1580" w:bottom="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ind w:right="709"/>
        <w:jc w:val="right"/>
      </w:pPr>
      <w:r>
        <w:rPr/>
        <w:pict>
          <v:shape style="position:absolute;margin-left:545.705627pt;margin-top:11.654935pt;width:6.15pt;height:20.5pt;mso-position-horizontal-relative:page;mso-position-vertical-relative:paragraph;z-index:15736832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8" w:id="10"/>
      <w:bookmarkEnd w:id="10"/>
      <w:r>
        <w:rPr>
          <w:b w:val="0"/>
        </w:rPr>
      </w:r>
      <w:r>
        <w:rPr>
          <w:color w:val="373435"/>
        </w:rPr>
        <w:t>PROCESSUAL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9"/>
        </w:rPr>
      </w:pPr>
    </w:p>
    <w:p>
      <w:pPr>
        <w:pStyle w:val="BodyText"/>
        <w:spacing w:line="261" w:lineRule="auto" w:before="126"/>
        <w:ind w:left="998" w:right="445"/>
        <w:jc w:val="both"/>
      </w:pPr>
      <w:r>
        <w:rPr>
          <w:rFonts w:ascii="Arial" w:hAnsi="Arial"/>
          <w:b/>
          <w:color w:val="333866"/>
          <w:w w:val="95"/>
        </w:rPr>
        <w:t>Processual. </w:t>
      </w:r>
      <w:r>
        <w:rPr>
          <w:color w:val="333866"/>
          <w:w w:val="95"/>
        </w:rPr>
        <w:t>As sanções impostas em decorrência de infrações administrativas, assim como ocorre</w:t>
      </w:r>
      <w:r>
        <w:rPr>
          <w:color w:val="333866"/>
          <w:spacing w:val="1"/>
          <w:w w:val="95"/>
        </w:rPr>
        <w:t> </w:t>
      </w:r>
      <w:r>
        <w:rPr>
          <w:color w:val="333866"/>
          <w:w w:val="95"/>
        </w:rPr>
        <w:t>com as infrações penais, não podem ultrapassar a pessoa do infrator (Princípio da Intranscendência</w:t>
      </w:r>
      <w:r>
        <w:rPr>
          <w:color w:val="333866"/>
          <w:spacing w:val="1"/>
          <w:w w:val="95"/>
        </w:rPr>
        <w:t> </w:t>
      </w:r>
      <w:r>
        <w:rPr>
          <w:color w:val="333866"/>
        </w:rPr>
        <w:t>da</w:t>
      </w:r>
      <w:r>
        <w:rPr>
          <w:color w:val="333866"/>
          <w:spacing w:val="-25"/>
        </w:rPr>
        <w:t> </w:t>
      </w:r>
      <w:r>
        <w:rPr>
          <w:color w:val="333866"/>
        </w:rPr>
        <w:t>Pena).</w:t>
      </w:r>
    </w:p>
    <w:p>
      <w:pPr>
        <w:pStyle w:val="BodyText"/>
        <w:spacing w:before="4"/>
        <w:rPr>
          <w:sz w:val="9"/>
        </w:rPr>
      </w:pPr>
    </w:p>
    <w:p>
      <w:pPr>
        <w:spacing w:line="331" w:lineRule="auto" w:before="113"/>
        <w:ind w:left="2245" w:right="44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ACOMPANHAMENTO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CUMPRIMENTO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DECISÃO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REFERENTE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ACÓRDÃO</w:t>
      </w:r>
      <w:r>
        <w:rPr>
          <w:rFonts w:ascii="Arial" w:hAnsi="Arial"/>
          <w:i/>
          <w:color w:val="373435"/>
          <w:spacing w:val="-4"/>
          <w:sz w:val="22"/>
        </w:rPr>
        <w:t> </w:t>
      </w:r>
      <w:r>
        <w:rPr>
          <w:rFonts w:ascii="Arial" w:hAnsi="Arial"/>
          <w:i/>
          <w:color w:val="373435"/>
          <w:sz w:val="22"/>
        </w:rPr>
        <w:t>N.º</w:t>
      </w:r>
      <w:r>
        <w:rPr>
          <w:rFonts w:ascii="Arial" w:hAnsi="Arial"/>
          <w:i/>
          <w:color w:val="373435"/>
          <w:spacing w:val="-3"/>
          <w:sz w:val="22"/>
        </w:rPr>
        <w:t> </w:t>
      </w:r>
      <w:r>
        <w:rPr>
          <w:rFonts w:ascii="Arial" w:hAnsi="Arial"/>
          <w:i/>
          <w:color w:val="373435"/>
          <w:sz w:val="22"/>
        </w:rPr>
        <w:t>917/19</w:t>
      </w:r>
      <w:r>
        <w:rPr>
          <w:rFonts w:ascii="Arial" w:hAnsi="Arial"/>
          <w:i/>
          <w:color w:val="373435"/>
          <w:spacing w:val="-3"/>
          <w:sz w:val="22"/>
        </w:rPr>
        <w:t> </w:t>
      </w:r>
      <w:r>
        <w:rPr>
          <w:rFonts w:ascii="Arial" w:hAnsi="Arial"/>
          <w:i/>
          <w:color w:val="373435"/>
          <w:sz w:val="22"/>
        </w:rPr>
        <w:t>(PÇ</w:t>
      </w:r>
      <w:r>
        <w:rPr>
          <w:rFonts w:ascii="Arial" w:hAnsi="Arial"/>
          <w:i/>
          <w:color w:val="373435"/>
          <w:spacing w:val="-3"/>
          <w:sz w:val="22"/>
        </w:rPr>
        <w:t> </w:t>
      </w:r>
      <w:r>
        <w:rPr>
          <w:rFonts w:ascii="Arial" w:hAnsi="Arial"/>
          <w:i/>
          <w:color w:val="373435"/>
          <w:sz w:val="22"/>
        </w:rPr>
        <w:t>N.º</w:t>
      </w:r>
      <w:r>
        <w:rPr>
          <w:rFonts w:ascii="Arial" w:hAnsi="Arial"/>
          <w:i/>
          <w:color w:val="373435"/>
          <w:spacing w:val="-3"/>
          <w:sz w:val="22"/>
        </w:rPr>
        <w:t> </w:t>
      </w:r>
      <w:r>
        <w:rPr>
          <w:rFonts w:ascii="Arial" w:hAnsi="Arial"/>
          <w:i/>
          <w:color w:val="373435"/>
          <w:sz w:val="22"/>
        </w:rPr>
        <w:t>1,</w:t>
      </w:r>
      <w:r>
        <w:rPr>
          <w:rFonts w:ascii="Arial" w:hAnsi="Arial"/>
          <w:i/>
          <w:color w:val="373435"/>
          <w:spacing w:val="-3"/>
          <w:sz w:val="22"/>
        </w:rPr>
        <w:t> </w:t>
      </w:r>
      <w:r>
        <w:rPr>
          <w:rFonts w:ascii="Arial" w:hAnsi="Arial"/>
          <w:i/>
          <w:color w:val="373435"/>
          <w:sz w:val="22"/>
        </w:rPr>
        <w:t>FLS.</w:t>
      </w:r>
      <w:r>
        <w:rPr>
          <w:rFonts w:ascii="Arial" w:hAnsi="Arial"/>
          <w:i/>
          <w:color w:val="373435"/>
          <w:spacing w:val="-3"/>
          <w:sz w:val="22"/>
        </w:rPr>
        <w:t> </w:t>
      </w:r>
      <w:r>
        <w:rPr>
          <w:rFonts w:ascii="Arial" w:hAnsi="Arial"/>
          <w:i/>
          <w:color w:val="373435"/>
          <w:sz w:val="22"/>
        </w:rPr>
        <w:t>1-3)</w:t>
      </w:r>
      <w:r>
        <w:rPr>
          <w:rFonts w:ascii="Arial" w:hAnsi="Arial"/>
          <w:i/>
          <w:color w:val="373435"/>
          <w:spacing w:val="-3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PROFERIDO</w:t>
      </w:r>
      <w:r>
        <w:rPr>
          <w:rFonts w:ascii="Arial" w:hAnsi="Arial"/>
          <w:i/>
          <w:color w:val="373435"/>
          <w:spacing w:val="-3"/>
          <w:sz w:val="22"/>
        </w:rPr>
        <w:t> </w:t>
      </w:r>
      <w:r>
        <w:rPr>
          <w:rFonts w:ascii="Arial" w:hAnsi="Arial"/>
          <w:i/>
          <w:color w:val="373435"/>
          <w:sz w:val="22"/>
        </w:rPr>
        <w:t>NOS</w:t>
      </w:r>
      <w:r>
        <w:rPr>
          <w:rFonts w:ascii="Arial" w:hAnsi="Arial"/>
          <w:i/>
          <w:color w:val="373435"/>
          <w:spacing w:val="-1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AUTOS</w:t>
      </w:r>
      <w:r>
        <w:rPr>
          <w:rFonts w:ascii="Arial" w:hAnsi="Arial"/>
          <w:i/>
          <w:color w:val="373435"/>
          <w:spacing w:val="-3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</w:t>
      </w:r>
      <w:r>
        <w:rPr>
          <w:rFonts w:ascii="Arial" w:hAnsi="Arial"/>
          <w:i/>
          <w:color w:val="373435"/>
          <w:spacing w:val="-4"/>
          <w:sz w:val="22"/>
        </w:rPr>
        <w:t> </w:t>
      </w:r>
      <w:r>
        <w:rPr>
          <w:rFonts w:ascii="Arial" w:hAnsi="Arial"/>
          <w:i/>
          <w:color w:val="373435"/>
          <w:sz w:val="22"/>
        </w:rPr>
        <w:t>TC-O</w:t>
      </w:r>
      <w:r>
        <w:rPr>
          <w:rFonts w:ascii="Arial" w:hAnsi="Arial"/>
          <w:i/>
          <w:color w:val="373435"/>
          <w:spacing w:val="-3"/>
          <w:sz w:val="22"/>
        </w:rPr>
        <w:t> </w:t>
      </w:r>
      <w:r>
        <w:rPr>
          <w:rFonts w:ascii="Arial" w:hAnsi="Arial"/>
          <w:i/>
          <w:color w:val="373435"/>
          <w:sz w:val="22"/>
        </w:rPr>
        <w:t>N.º</w:t>
      </w:r>
      <w:r>
        <w:rPr>
          <w:rFonts w:ascii="Arial" w:hAnsi="Arial"/>
          <w:i/>
          <w:color w:val="373435"/>
          <w:spacing w:val="-58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019.788/10,</w:t>
      </w:r>
      <w:r>
        <w:rPr>
          <w:rFonts w:ascii="Arial" w:hAnsi="Arial"/>
          <w:i/>
          <w:color w:val="373435"/>
          <w:spacing w:val="-16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O</w:t>
      </w:r>
      <w:r>
        <w:rPr>
          <w:rFonts w:ascii="Arial" w:hAnsi="Arial"/>
          <w:i/>
          <w:color w:val="373435"/>
          <w:spacing w:val="-16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QUAL</w:t>
      </w:r>
      <w:r>
        <w:rPr>
          <w:rFonts w:ascii="Arial" w:hAnsi="Arial"/>
          <w:i/>
          <w:color w:val="373435"/>
          <w:spacing w:val="-20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PROCEDEU</w:t>
      </w:r>
      <w:r>
        <w:rPr>
          <w:rFonts w:ascii="Arial" w:hAnsi="Arial"/>
          <w:i/>
          <w:color w:val="373435"/>
          <w:spacing w:val="-16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À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ANÁLISE</w:t>
      </w:r>
      <w:r>
        <w:rPr>
          <w:rFonts w:ascii="Arial" w:hAnsi="Arial"/>
          <w:i/>
          <w:color w:val="373435"/>
          <w:spacing w:val="-16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DO</w:t>
      </w:r>
      <w:r>
        <w:rPr>
          <w:rFonts w:ascii="Arial" w:hAnsi="Arial"/>
          <w:i/>
          <w:color w:val="373435"/>
          <w:spacing w:val="-16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EDITAL</w:t>
      </w:r>
      <w:r>
        <w:rPr>
          <w:rFonts w:ascii="Arial" w:hAnsi="Arial"/>
          <w:i/>
          <w:color w:val="373435"/>
          <w:spacing w:val="-20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N.º</w:t>
      </w:r>
      <w:r>
        <w:rPr>
          <w:rFonts w:ascii="Arial" w:hAnsi="Arial"/>
          <w:i/>
          <w:color w:val="373435"/>
          <w:spacing w:val="-16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003/2010</w:t>
      </w:r>
      <w:r>
        <w:rPr>
          <w:rFonts w:ascii="Arial" w:hAnsi="Arial"/>
          <w:i/>
          <w:color w:val="373435"/>
          <w:spacing w:val="-16"/>
          <w:sz w:val="22"/>
        </w:rPr>
        <w:t> </w:t>
      </w:r>
      <w:r>
        <w:rPr>
          <w:rFonts w:ascii="Arial" w:hAnsi="Arial"/>
          <w:i/>
          <w:color w:val="373435"/>
          <w:sz w:val="22"/>
        </w:rPr>
        <w:t>E</w:t>
      </w:r>
      <w:r>
        <w:rPr>
          <w:rFonts w:ascii="Arial" w:hAnsi="Arial"/>
          <w:i/>
          <w:color w:val="373435"/>
          <w:spacing w:val="-16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DOS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ATOS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33"/>
          <w:sz w:val="22"/>
        </w:rPr>
        <w:t> </w:t>
      </w:r>
      <w:r>
        <w:rPr>
          <w:rFonts w:ascii="Arial" w:hAnsi="Arial"/>
          <w:i/>
          <w:color w:val="373435"/>
          <w:sz w:val="22"/>
        </w:rPr>
        <w:t>ADMISSÃO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DELE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DECORRENTES.</w:t>
      </w:r>
    </w:p>
    <w:p>
      <w:pPr>
        <w:pStyle w:val="BodyText"/>
        <w:spacing w:line="331" w:lineRule="auto"/>
        <w:ind w:left="2245" w:right="440"/>
        <w:jc w:val="both"/>
      </w:pPr>
      <w:r>
        <w:rPr>
          <w:color w:val="373435"/>
          <w:spacing w:val="-1"/>
        </w:rPr>
        <w:t>Apesar</w:t>
      </w:r>
      <w:r>
        <w:rPr>
          <w:color w:val="373435"/>
          <w:spacing w:val="-15"/>
        </w:rPr>
        <w:t> </w:t>
      </w:r>
      <w:r>
        <w:rPr>
          <w:color w:val="373435"/>
          <w:spacing w:val="-1"/>
        </w:rPr>
        <w:t>do</w:t>
      </w:r>
      <w:r>
        <w:rPr>
          <w:color w:val="373435"/>
          <w:spacing w:val="-15"/>
        </w:rPr>
        <w:t> </w:t>
      </w:r>
      <w:r>
        <w:rPr>
          <w:color w:val="373435"/>
          <w:spacing w:val="-1"/>
        </w:rPr>
        <w:t>não</w:t>
      </w:r>
      <w:r>
        <w:rPr>
          <w:color w:val="373435"/>
          <w:spacing w:val="-14"/>
        </w:rPr>
        <w:t> </w:t>
      </w:r>
      <w:r>
        <w:rPr>
          <w:color w:val="373435"/>
          <w:spacing w:val="-1"/>
        </w:rPr>
        <w:t>cumprimento</w:t>
      </w:r>
      <w:r>
        <w:rPr>
          <w:color w:val="373435"/>
          <w:spacing w:val="-15"/>
        </w:rPr>
        <w:t> </w:t>
      </w:r>
      <w:r>
        <w:rPr>
          <w:color w:val="373435"/>
        </w:rPr>
        <w:t>da</w:t>
      </w:r>
      <w:r>
        <w:rPr>
          <w:color w:val="373435"/>
          <w:spacing w:val="-15"/>
        </w:rPr>
        <w:t> </w:t>
      </w:r>
      <w:r>
        <w:rPr>
          <w:color w:val="373435"/>
        </w:rPr>
        <w:t>decisão</w:t>
      </w:r>
      <w:r>
        <w:rPr>
          <w:color w:val="373435"/>
          <w:spacing w:val="-14"/>
        </w:rPr>
        <w:t> </w:t>
      </w:r>
      <w:r>
        <w:rPr>
          <w:color w:val="373435"/>
        </w:rPr>
        <w:t>exarada</w:t>
      </w:r>
      <w:r>
        <w:rPr>
          <w:color w:val="373435"/>
          <w:spacing w:val="-15"/>
        </w:rPr>
        <w:t> </w:t>
      </w:r>
      <w:r>
        <w:rPr>
          <w:color w:val="373435"/>
        </w:rPr>
        <w:t>por</w:t>
      </w:r>
      <w:r>
        <w:rPr>
          <w:color w:val="373435"/>
          <w:spacing w:val="-14"/>
        </w:rPr>
        <w:t> </w:t>
      </w:r>
      <w:r>
        <w:rPr>
          <w:color w:val="373435"/>
        </w:rPr>
        <w:t>esta</w:t>
      </w:r>
      <w:r>
        <w:rPr>
          <w:color w:val="373435"/>
          <w:spacing w:val="-15"/>
        </w:rPr>
        <w:t> </w:t>
      </w:r>
      <w:r>
        <w:rPr>
          <w:color w:val="373435"/>
        </w:rPr>
        <w:t>Corte</w:t>
      </w:r>
      <w:r>
        <w:rPr>
          <w:color w:val="373435"/>
          <w:spacing w:val="-15"/>
        </w:rPr>
        <w:t> </w:t>
      </w:r>
      <w:r>
        <w:rPr>
          <w:color w:val="373435"/>
        </w:rPr>
        <w:t>de</w:t>
      </w:r>
      <w:r>
        <w:rPr>
          <w:color w:val="373435"/>
          <w:spacing w:val="-14"/>
        </w:rPr>
        <w:t> </w:t>
      </w:r>
      <w:r>
        <w:rPr>
          <w:color w:val="373435"/>
        </w:rPr>
        <w:t>Contas,</w:t>
      </w:r>
      <w:r>
        <w:rPr>
          <w:color w:val="373435"/>
          <w:spacing w:val="-15"/>
        </w:rPr>
        <w:t> </w:t>
      </w:r>
      <w:r>
        <w:rPr>
          <w:color w:val="373435"/>
        </w:rPr>
        <w:t>em</w:t>
      </w:r>
      <w:r>
        <w:rPr>
          <w:color w:val="373435"/>
          <w:spacing w:val="-15"/>
        </w:rPr>
        <w:t> </w:t>
      </w:r>
      <w:r>
        <w:rPr>
          <w:color w:val="373435"/>
        </w:rPr>
        <w:t>seu</w:t>
      </w:r>
      <w:r>
        <w:rPr>
          <w:color w:val="373435"/>
          <w:spacing w:val="-14"/>
        </w:rPr>
        <w:t> </w:t>
      </w:r>
      <w:r>
        <w:rPr>
          <w:color w:val="373435"/>
        </w:rPr>
        <w:t>art.</w:t>
      </w:r>
      <w:r>
        <w:rPr>
          <w:color w:val="373435"/>
          <w:spacing w:val="-59"/>
        </w:rPr>
        <w:t> </w:t>
      </w:r>
      <w:r>
        <w:rPr>
          <w:color w:val="373435"/>
        </w:rPr>
        <w:t>5º,</w:t>
      </w:r>
      <w:r>
        <w:rPr>
          <w:color w:val="373435"/>
          <w:spacing w:val="1"/>
        </w:rPr>
        <w:t> </w:t>
      </w:r>
      <w:r>
        <w:rPr>
          <w:color w:val="373435"/>
        </w:rPr>
        <w:t>XLV,</w:t>
      </w:r>
      <w:r>
        <w:rPr>
          <w:color w:val="373435"/>
          <w:spacing w:val="1"/>
        </w:rPr>
        <w:t> </w:t>
      </w:r>
      <w:r>
        <w:rPr>
          <w:color w:val="373435"/>
        </w:rPr>
        <w:t>a</w:t>
      </w:r>
      <w:r>
        <w:rPr>
          <w:color w:val="373435"/>
          <w:spacing w:val="1"/>
        </w:rPr>
        <w:t> </w:t>
      </w:r>
      <w:r>
        <w:rPr>
          <w:color w:val="373435"/>
        </w:rPr>
        <w:t>Constituição</w:t>
      </w:r>
      <w:r>
        <w:rPr>
          <w:color w:val="373435"/>
          <w:spacing w:val="1"/>
        </w:rPr>
        <w:t> </w:t>
      </w:r>
      <w:r>
        <w:rPr>
          <w:color w:val="373435"/>
        </w:rPr>
        <w:t>Federal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1988</w:t>
      </w:r>
      <w:r>
        <w:rPr>
          <w:color w:val="373435"/>
          <w:spacing w:val="1"/>
        </w:rPr>
        <w:t> </w:t>
      </w:r>
      <w:r>
        <w:rPr>
          <w:color w:val="373435"/>
        </w:rPr>
        <w:t>dispõe</w:t>
      </w:r>
      <w:r>
        <w:rPr>
          <w:color w:val="373435"/>
          <w:spacing w:val="1"/>
        </w:rPr>
        <w:t> </w:t>
      </w:r>
      <w:r>
        <w:rPr>
          <w:color w:val="373435"/>
        </w:rPr>
        <w:t>que</w:t>
      </w:r>
      <w:r>
        <w:rPr>
          <w:color w:val="373435"/>
          <w:spacing w:val="1"/>
        </w:rPr>
        <w:t> </w:t>
      </w:r>
      <w:r>
        <w:rPr>
          <w:color w:val="373435"/>
        </w:rPr>
        <w:t>as</w:t>
      </w:r>
      <w:r>
        <w:rPr>
          <w:color w:val="373435"/>
          <w:spacing w:val="1"/>
        </w:rPr>
        <w:t> </w:t>
      </w:r>
      <w:r>
        <w:rPr>
          <w:color w:val="373435"/>
        </w:rPr>
        <w:t>sanções</w:t>
      </w:r>
      <w:r>
        <w:rPr>
          <w:color w:val="373435"/>
          <w:spacing w:val="1"/>
        </w:rPr>
        <w:t> </w:t>
      </w:r>
      <w:r>
        <w:rPr>
          <w:color w:val="373435"/>
        </w:rPr>
        <w:t>impostas</w:t>
      </w:r>
      <w:r>
        <w:rPr>
          <w:color w:val="373435"/>
          <w:spacing w:val="1"/>
        </w:rPr>
        <w:t> </w:t>
      </w:r>
      <w:r>
        <w:rPr>
          <w:color w:val="373435"/>
        </w:rPr>
        <w:t>em</w:t>
      </w:r>
      <w:r>
        <w:rPr>
          <w:color w:val="373435"/>
          <w:spacing w:val="-59"/>
        </w:rPr>
        <w:t> </w:t>
      </w:r>
      <w:r>
        <w:rPr>
          <w:color w:val="373435"/>
        </w:rPr>
        <w:t>decorrência</w:t>
      </w:r>
      <w:r>
        <w:rPr>
          <w:color w:val="373435"/>
          <w:spacing w:val="-16"/>
        </w:rPr>
        <w:t> </w:t>
      </w:r>
      <w:r>
        <w:rPr>
          <w:color w:val="373435"/>
        </w:rPr>
        <w:t>de</w:t>
      </w:r>
      <w:r>
        <w:rPr>
          <w:color w:val="373435"/>
          <w:spacing w:val="-15"/>
        </w:rPr>
        <w:t> </w:t>
      </w:r>
      <w:r>
        <w:rPr>
          <w:color w:val="373435"/>
        </w:rPr>
        <w:t>infrações</w:t>
      </w:r>
      <w:r>
        <w:rPr>
          <w:color w:val="373435"/>
          <w:spacing w:val="-15"/>
        </w:rPr>
        <w:t> </w:t>
      </w:r>
      <w:r>
        <w:rPr>
          <w:color w:val="373435"/>
        </w:rPr>
        <w:t>administrativas,</w:t>
      </w:r>
      <w:r>
        <w:rPr>
          <w:color w:val="373435"/>
          <w:spacing w:val="-15"/>
        </w:rPr>
        <w:t> </w:t>
      </w:r>
      <w:r>
        <w:rPr>
          <w:color w:val="373435"/>
        </w:rPr>
        <w:t>assim</w:t>
      </w:r>
      <w:r>
        <w:rPr>
          <w:color w:val="373435"/>
          <w:spacing w:val="-15"/>
        </w:rPr>
        <w:t> </w:t>
      </w:r>
      <w:r>
        <w:rPr>
          <w:color w:val="373435"/>
        </w:rPr>
        <w:t>como</w:t>
      </w:r>
      <w:r>
        <w:rPr>
          <w:color w:val="373435"/>
          <w:spacing w:val="-15"/>
        </w:rPr>
        <w:t> </w:t>
      </w:r>
      <w:r>
        <w:rPr>
          <w:color w:val="373435"/>
        </w:rPr>
        <w:t>ocorre</w:t>
      </w:r>
      <w:r>
        <w:rPr>
          <w:color w:val="373435"/>
          <w:spacing w:val="-15"/>
        </w:rPr>
        <w:t> </w:t>
      </w:r>
      <w:r>
        <w:rPr>
          <w:color w:val="373435"/>
        </w:rPr>
        <w:t>com</w:t>
      </w:r>
      <w:r>
        <w:rPr>
          <w:color w:val="373435"/>
          <w:spacing w:val="-16"/>
        </w:rPr>
        <w:t> </w:t>
      </w:r>
      <w:r>
        <w:rPr>
          <w:color w:val="373435"/>
        </w:rPr>
        <w:t>as</w:t>
      </w:r>
      <w:r>
        <w:rPr>
          <w:color w:val="373435"/>
          <w:spacing w:val="-15"/>
        </w:rPr>
        <w:t> </w:t>
      </w:r>
      <w:r>
        <w:rPr>
          <w:color w:val="373435"/>
        </w:rPr>
        <w:t>infrações</w:t>
      </w:r>
      <w:r>
        <w:rPr>
          <w:color w:val="373435"/>
          <w:spacing w:val="-15"/>
        </w:rPr>
        <w:t> </w:t>
      </w:r>
      <w:r>
        <w:rPr>
          <w:color w:val="373435"/>
        </w:rPr>
        <w:t>penais,</w:t>
      </w:r>
      <w:r>
        <w:rPr>
          <w:color w:val="373435"/>
          <w:spacing w:val="-59"/>
        </w:rPr>
        <w:t> </w:t>
      </w:r>
      <w:r>
        <w:rPr>
          <w:color w:val="373435"/>
          <w:w w:val="95"/>
        </w:rPr>
        <w:t>não</w:t>
      </w:r>
      <w:r>
        <w:rPr>
          <w:color w:val="373435"/>
          <w:spacing w:val="-1"/>
          <w:w w:val="95"/>
        </w:rPr>
        <w:t> </w:t>
      </w:r>
      <w:r>
        <w:rPr>
          <w:color w:val="373435"/>
          <w:w w:val="95"/>
        </w:rPr>
        <w:t>podem</w:t>
      </w:r>
      <w:r>
        <w:rPr>
          <w:color w:val="373435"/>
          <w:spacing w:val="-1"/>
          <w:w w:val="95"/>
        </w:rPr>
        <w:t> </w:t>
      </w:r>
      <w:r>
        <w:rPr>
          <w:color w:val="373435"/>
          <w:w w:val="95"/>
        </w:rPr>
        <w:t>ultrapassar</w:t>
      </w:r>
      <w:r>
        <w:rPr>
          <w:color w:val="373435"/>
          <w:spacing w:val="-1"/>
          <w:w w:val="95"/>
        </w:rPr>
        <w:t> </w:t>
      </w:r>
      <w:r>
        <w:rPr>
          <w:color w:val="373435"/>
          <w:w w:val="95"/>
        </w:rPr>
        <w:t>a</w:t>
      </w:r>
      <w:r>
        <w:rPr>
          <w:color w:val="373435"/>
          <w:spacing w:val="-1"/>
          <w:w w:val="95"/>
        </w:rPr>
        <w:t> </w:t>
      </w:r>
      <w:r>
        <w:rPr>
          <w:color w:val="373435"/>
          <w:w w:val="95"/>
        </w:rPr>
        <w:t>pessoa</w:t>
      </w:r>
      <w:r>
        <w:rPr>
          <w:color w:val="373435"/>
          <w:spacing w:val="-1"/>
          <w:w w:val="95"/>
        </w:rPr>
        <w:t> </w:t>
      </w:r>
      <w:r>
        <w:rPr>
          <w:color w:val="373435"/>
          <w:w w:val="95"/>
        </w:rPr>
        <w:t>do</w:t>
      </w:r>
      <w:r>
        <w:rPr>
          <w:color w:val="373435"/>
          <w:spacing w:val="-1"/>
          <w:w w:val="95"/>
        </w:rPr>
        <w:t> </w:t>
      </w:r>
      <w:r>
        <w:rPr>
          <w:color w:val="373435"/>
          <w:w w:val="95"/>
        </w:rPr>
        <w:t>infrator</w:t>
      </w:r>
      <w:r>
        <w:rPr>
          <w:color w:val="373435"/>
          <w:spacing w:val="-1"/>
          <w:w w:val="95"/>
        </w:rPr>
        <w:t> </w:t>
      </w:r>
      <w:r>
        <w:rPr>
          <w:color w:val="373435"/>
          <w:w w:val="95"/>
        </w:rPr>
        <w:t>(Princípio</w:t>
      </w:r>
      <w:r>
        <w:rPr>
          <w:color w:val="373435"/>
          <w:spacing w:val="-1"/>
          <w:w w:val="95"/>
        </w:rPr>
        <w:t> </w:t>
      </w:r>
      <w:r>
        <w:rPr>
          <w:color w:val="373435"/>
          <w:w w:val="95"/>
        </w:rPr>
        <w:t>da</w:t>
      </w:r>
      <w:r>
        <w:rPr>
          <w:color w:val="373435"/>
          <w:spacing w:val="-1"/>
          <w:w w:val="95"/>
        </w:rPr>
        <w:t> </w:t>
      </w:r>
      <w:r>
        <w:rPr>
          <w:color w:val="373435"/>
          <w:w w:val="95"/>
        </w:rPr>
        <w:t>Intranscendência</w:t>
      </w:r>
      <w:r>
        <w:rPr>
          <w:color w:val="373435"/>
          <w:spacing w:val="-1"/>
          <w:w w:val="95"/>
        </w:rPr>
        <w:t> </w:t>
      </w:r>
      <w:r>
        <w:rPr>
          <w:color w:val="373435"/>
          <w:w w:val="95"/>
        </w:rPr>
        <w:t>da</w:t>
      </w:r>
      <w:r>
        <w:rPr>
          <w:color w:val="373435"/>
          <w:spacing w:val="-1"/>
          <w:w w:val="95"/>
        </w:rPr>
        <w:t> </w:t>
      </w:r>
      <w:r>
        <w:rPr>
          <w:color w:val="373435"/>
          <w:w w:val="95"/>
        </w:rPr>
        <w:t>Pena).</w:t>
      </w:r>
    </w:p>
    <w:p>
      <w:pPr>
        <w:pStyle w:val="BodyText"/>
        <w:spacing w:line="250" w:lineRule="exact"/>
        <w:ind w:left="1490" w:right="1603"/>
        <w:jc w:val="center"/>
      </w:pPr>
      <w:r>
        <w:rPr>
          <w:color w:val="373435"/>
          <w:w w:val="95"/>
        </w:rPr>
        <w:t>Este</w:t>
      </w:r>
      <w:r>
        <w:rPr>
          <w:color w:val="373435"/>
          <w:spacing w:val="5"/>
          <w:w w:val="95"/>
        </w:rPr>
        <w:t> </w:t>
      </w:r>
      <w:r>
        <w:rPr>
          <w:color w:val="373435"/>
          <w:w w:val="95"/>
        </w:rPr>
        <w:t>também</w:t>
      </w:r>
      <w:r>
        <w:rPr>
          <w:color w:val="373435"/>
          <w:spacing w:val="5"/>
          <w:w w:val="95"/>
        </w:rPr>
        <w:t> </w:t>
      </w:r>
      <w:r>
        <w:rPr>
          <w:color w:val="373435"/>
          <w:w w:val="95"/>
        </w:rPr>
        <w:t>é</w:t>
      </w:r>
      <w:r>
        <w:rPr>
          <w:color w:val="373435"/>
          <w:spacing w:val="5"/>
          <w:w w:val="95"/>
        </w:rPr>
        <w:t> </w:t>
      </w:r>
      <w:r>
        <w:rPr>
          <w:color w:val="373435"/>
          <w:w w:val="95"/>
        </w:rPr>
        <w:t>o</w:t>
      </w:r>
      <w:r>
        <w:rPr>
          <w:color w:val="373435"/>
          <w:spacing w:val="6"/>
          <w:w w:val="95"/>
        </w:rPr>
        <w:t> </w:t>
      </w:r>
      <w:r>
        <w:rPr>
          <w:color w:val="373435"/>
          <w:w w:val="95"/>
        </w:rPr>
        <w:t>entendimento</w:t>
      </w:r>
      <w:r>
        <w:rPr>
          <w:color w:val="373435"/>
          <w:spacing w:val="5"/>
          <w:w w:val="95"/>
        </w:rPr>
        <w:t> </w:t>
      </w:r>
      <w:r>
        <w:rPr>
          <w:color w:val="373435"/>
          <w:w w:val="95"/>
        </w:rPr>
        <w:t>sedimentado</w:t>
      </w:r>
      <w:r>
        <w:rPr>
          <w:color w:val="373435"/>
          <w:spacing w:val="5"/>
          <w:w w:val="95"/>
        </w:rPr>
        <w:t> </w:t>
      </w:r>
      <w:r>
        <w:rPr>
          <w:color w:val="373435"/>
          <w:w w:val="95"/>
        </w:rPr>
        <w:t>esta</w:t>
      </w:r>
      <w:r>
        <w:rPr>
          <w:color w:val="373435"/>
          <w:spacing w:val="6"/>
          <w:w w:val="95"/>
        </w:rPr>
        <w:t> </w:t>
      </w:r>
      <w:r>
        <w:rPr>
          <w:color w:val="373435"/>
          <w:w w:val="95"/>
        </w:rPr>
        <w:t>Corte</w:t>
      </w:r>
      <w:r>
        <w:rPr>
          <w:color w:val="373435"/>
          <w:spacing w:val="5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5"/>
          <w:w w:val="95"/>
        </w:rPr>
        <w:t> </w:t>
      </w:r>
      <w:r>
        <w:rPr>
          <w:color w:val="373435"/>
          <w:w w:val="95"/>
        </w:rPr>
        <w:t>Contas.</w:t>
      </w:r>
    </w:p>
    <w:p>
      <w:pPr>
        <w:pStyle w:val="BodyText"/>
        <w:spacing w:line="331" w:lineRule="auto" w:before="93"/>
        <w:ind w:left="2244" w:right="440"/>
        <w:jc w:val="both"/>
      </w:pPr>
      <w:r>
        <w:rPr>
          <w:color w:val="373435"/>
        </w:rPr>
        <w:t>Sendo</w:t>
      </w:r>
      <w:r>
        <w:rPr>
          <w:color w:val="373435"/>
          <w:spacing w:val="-10"/>
        </w:rPr>
        <w:t> </w:t>
      </w:r>
      <w:r>
        <w:rPr>
          <w:color w:val="373435"/>
        </w:rPr>
        <w:t>assim,</w:t>
      </w:r>
      <w:r>
        <w:rPr>
          <w:color w:val="373435"/>
          <w:spacing w:val="-10"/>
        </w:rPr>
        <w:t> </w:t>
      </w:r>
      <w:r>
        <w:rPr>
          <w:color w:val="373435"/>
        </w:rPr>
        <w:t>não</w:t>
      </w:r>
      <w:r>
        <w:rPr>
          <w:color w:val="373435"/>
          <w:spacing w:val="-9"/>
        </w:rPr>
        <w:t> </w:t>
      </w:r>
      <w:r>
        <w:rPr>
          <w:color w:val="373435"/>
        </w:rPr>
        <w:t>há</w:t>
      </w:r>
      <w:r>
        <w:rPr>
          <w:color w:val="373435"/>
          <w:spacing w:val="-10"/>
        </w:rPr>
        <w:t> </w:t>
      </w:r>
      <w:r>
        <w:rPr>
          <w:color w:val="373435"/>
        </w:rPr>
        <w:t>que</w:t>
      </w:r>
      <w:r>
        <w:rPr>
          <w:color w:val="373435"/>
          <w:spacing w:val="-9"/>
        </w:rPr>
        <w:t> </w:t>
      </w:r>
      <w:r>
        <w:rPr>
          <w:color w:val="373435"/>
        </w:rPr>
        <w:t>se</w:t>
      </w:r>
      <w:r>
        <w:rPr>
          <w:color w:val="373435"/>
          <w:spacing w:val="-10"/>
        </w:rPr>
        <w:t> </w:t>
      </w:r>
      <w:r>
        <w:rPr>
          <w:color w:val="373435"/>
        </w:rPr>
        <w:t>falar</w:t>
      </w:r>
      <w:r>
        <w:rPr>
          <w:color w:val="373435"/>
          <w:spacing w:val="-10"/>
        </w:rPr>
        <w:t> </w:t>
      </w:r>
      <w:r>
        <w:rPr>
          <w:color w:val="373435"/>
        </w:rPr>
        <w:t>em</w:t>
      </w:r>
      <w:r>
        <w:rPr>
          <w:color w:val="373435"/>
          <w:spacing w:val="-10"/>
        </w:rPr>
        <w:t> </w:t>
      </w:r>
      <w:r>
        <w:rPr>
          <w:color w:val="373435"/>
        </w:rPr>
        <w:t>aplicação</w:t>
      </w:r>
      <w:r>
        <w:rPr>
          <w:color w:val="373435"/>
          <w:spacing w:val="-9"/>
        </w:rPr>
        <w:t> </w:t>
      </w:r>
      <w:r>
        <w:rPr>
          <w:color w:val="373435"/>
        </w:rPr>
        <w:t>de</w:t>
      </w:r>
      <w:r>
        <w:rPr>
          <w:color w:val="373435"/>
          <w:spacing w:val="-10"/>
        </w:rPr>
        <w:t> </w:t>
      </w:r>
      <w:r>
        <w:rPr>
          <w:color w:val="373435"/>
        </w:rPr>
        <w:t>multa,</w:t>
      </w:r>
      <w:r>
        <w:rPr>
          <w:color w:val="373435"/>
          <w:spacing w:val="-10"/>
        </w:rPr>
        <w:t> </w:t>
      </w:r>
      <w:r>
        <w:rPr>
          <w:color w:val="373435"/>
        </w:rPr>
        <w:t>no</w:t>
      </w:r>
      <w:r>
        <w:rPr>
          <w:color w:val="373435"/>
          <w:spacing w:val="-10"/>
        </w:rPr>
        <w:t> </w:t>
      </w:r>
      <w:r>
        <w:rPr>
          <w:color w:val="373435"/>
        </w:rPr>
        <w:t>caso</w:t>
      </w:r>
      <w:r>
        <w:rPr>
          <w:color w:val="373435"/>
          <w:spacing w:val="-11"/>
        </w:rPr>
        <w:t> </w:t>
      </w:r>
      <w:r>
        <w:rPr>
          <w:color w:val="373435"/>
        </w:rPr>
        <w:t>sub</w:t>
      </w:r>
      <w:r>
        <w:rPr>
          <w:color w:val="373435"/>
          <w:spacing w:val="-10"/>
        </w:rPr>
        <w:t> </w:t>
      </w:r>
      <w:r>
        <w:rPr>
          <w:color w:val="373435"/>
        </w:rPr>
        <w:t>examine,</w:t>
      </w:r>
      <w:r>
        <w:rPr>
          <w:color w:val="373435"/>
          <w:spacing w:val="-9"/>
        </w:rPr>
        <w:t> </w:t>
      </w:r>
      <w:r>
        <w:rPr>
          <w:color w:val="373435"/>
        </w:rPr>
        <w:t>tendo</w:t>
      </w:r>
      <w:r>
        <w:rPr>
          <w:color w:val="373435"/>
          <w:spacing w:val="-58"/>
        </w:rPr>
        <w:t> </w:t>
      </w:r>
      <w:r>
        <w:rPr>
          <w:color w:val="373435"/>
        </w:rPr>
        <w:t>em vista que o gestor responsável pelo descumprimento da decisão, Sr. Firmino da</w:t>
      </w:r>
      <w:r>
        <w:rPr>
          <w:color w:val="373435"/>
          <w:spacing w:val="1"/>
        </w:rPr>
        <w:t> </w:t>
      </w:r>
      <w:r>
        <w:rPr>
          <w:color w:val="373435"/>
        </w:rPr>
        <w:t>Silveira</w:t>
      </w:r>
      <w:r>
        <w:rPr>
          <w:color w:val="373435"/>
          <w:spacing w:val="-25"/>
        </w:rPr>
        <w:t> </w:t>
      </w:r>
      <w:r>
        <w:rPr>
          <w:color w:val="373435"/>
        </w:rPr>
        <w:t>Soares</w:t>
      </w:r>
      <w:r>
        <w:rPr>
          <w:color w:val="373435"/>
          <w:spacing w:val="-25"/>
        </w:rPr>
        <w:t> </w:t>
      </w:r>
      <w:r>
        <w:rPr>
          <w:color w:val="373435"/>
        </w:rPr>
        <w:t>Filho,</w:t>
      </w:r>
      <w:r>
        <w:rPr>
          <w:color w:val="373435"/>
          <w:spacing w:val="-26"/>
        </w:rPr>
        <w:t> </w:t>
      </w:r>
      <w:r>
        <w:rPr>
          <w:color w:val="373435"/>
        </w:rPr>
        <w:t>faleceu</w:t>
      </w:r>
      <w:r>
        <w:rPr>
          <w:color w:val="373435"/>
          <w:spacing w:val="-25"/>
        </w:rPr>
        <w:t> </w:t>
      </w:r>
      <w:r>
        <w:rPr>
          <w:color w:val="373435"/>
        </w:rPr>
        <w:t>recentemente.</w:t>
      </w:r>
    </w:p>
    <w:p>
      <w:pPr>
        <w:pStyle w:val="BodyText"/>
        <w:spacing w:line="331" w:lineRule="auto"/>
        <w:ind w:left="2244" w:right="440"/>
        <w:jc w:val="both"/>
      </w:pPr>
      <w:r>
        <w:rPr>
          <w:color w:val="373435"/>
        </w:rPr>
        <w:t>Noutro</w:t>
      </w:r>
      <w:r>
        <w:rPr>
          <w:color w:val="373435"/>
          <w:spacing w:val="-6"/>
        </w:rPr>
        <w:t> </w:t>
      </w:r>
      <w:r>
        <w:rPr>
          <w:color w:val="373435"/>
        </w:rPr>
        <w:t>giro,</w:t>
      </w:r>
      <w:r>
        <w:rPr>
          <w:color w:val="373435"/>
          <w:spacing w:val="-5"/>
        </w:rPr>
        <w:t> </w:t>
      </w:r>
      <w:r>
        <w:rPr>
          <w:color w:val="373435"/>
        </w:rPr>
        <w:t>em</w:t>
      </w:r>
      <w:r>
        <w:rPr>
          <w:color w:val="373435"/>
          <w:spacing w:val="-5"/>
        </w:rPr>
        <w:t> </w:t>
      </w:r>
      <w:r>
        <w:rPr>
          <w:color w:val="373435"/>
        </w:rPr>
        <w:t>que</w:t>
      </w:r>
      <w:r>
        <w:rPr>
          <w:color w:val="373435"/>
          <w:spacing w:val="-5"/>
        </w:rPr>
        <w:t> </w:t>
      </w:r>
      <w:r>
        <w:rPr>
          <w:color w:val="373435"/>
        </w:rPr>
        <w:t>pese</w:t>
      </w:r>
      <w:r>
        <w:rPr>
          <w:color w:val="373435"/>
          <w:spacing w:val="-5"/>
        </w:rPr>
        <w:t> </w:t>
      </w:r>
      <w:r>
        <w:rPr>
          <w:color w:val="373435"/>
        </w:rPr>
        <w:t>o</w:t>
      </w:r>
      <w:r>
        <w:rPr>
          <w:color w:val="373435"/>
          <w:spacing w:val="-5"/>
        </w:rPr>
        <w:t> </w:t>
      </w:r>
      <w:r>
        <w:rPr>
          <w:color w:val="373435"/>
        </w:rPr>
        <w:t>não</w:t>
      </w:r>
      <w:r>
        <w:rPr>
          <w:color w:val="373435"/>
          <w:spacing w:val="-5"/>
        </w:rPr>
        <w:t> </w:t>
      </w:r>
      <w:r>
        <w:rPr>
          <w:color w:val="373435"/>
        </w:rPr>
        <w:t>cabimento</w:t>
      </w:r>
      <w:r>
        <w:rPr>
          <w:color w:val="373435"/>
          <w:spacing w:val="-5"/>
        </w:rPr>
        <w:t> </w:t>
      </w:r>
      <w:r>
        <w:rPr>
          <w:color w:val="373435"/>
        </w:rPr>
        <w:t>da</w:t>
      </w:r>
      <w:r>
        <w:rPr>
          <w:color w:val="373435"/>
          <w:spacing w:val="-5"/>
        </w:rPr>
        <w:t> </w:t>
      </w:r>
      <w:r>
        <w:rPr>
          <w:color w:val="373435"/>
        </w:rPr>
        <w:t>sanção</w:t>
      </w:r>
      <w:r>
        <w:rPr>
          <w:color w:val="373435"/>
          <w:spacing w:val="-5"/>
        </w:rPr>
        <w:t> </w:t>
      </w:r>
      <w:r>
        <w:rPr>
          <w:color w:val="373435"/>
        </w:rPr>
        <w:t>pecuniária,</w:t>
      </w:r>
      <w:r>
        <w:rPr>
          <w:color w:val="373435"/>
          <w:spacing w:val="-6"/>
        </w:rPr>
        <w:t> </w:t>
      </w:r>
      <w:r>
        <w:rPr>
          <w:color w:val="373435"/>
        </w:rPr>
        <w:t>necessária</w:t>
      </w:r>
      <w:r>
        <w:rPr>
          <w:color w:val="373435"/>
          <w:spacing w:val="-5"/>
        </w:rPr>
        <w:t> </w:t>
      </w:r>
      <w:r>
        <w:rPr>
          <w:color w:val="373435"/>
        </w:rPr>
        <w:t>se</w:t>
      </w:r>
      <w:r>
        <w:rPr>
          <w:color w:val="373435"/>
          <w:spacing w:val="-5"/>
        </w:rPr>
        <w:t> </w:t>
      </w:r>
      <w:r>
        <w:rPr>
          <w:color w:val="373435"/>
        </w:rPr>
        <w:t>faz</w:t>
      </w:r>
      <w:r>
        <w:rPr>
          <w:color w:val="373435"/>
          <w:spacing w:val="-5"/>
        </w:rPr>
        <w:t> </w:t>
      </w:r>
      <w:r>
        <w:rPr>
          <w:color w:val="373435"/>
        </w:rPr>
        <w:t>a</w:t>
      </w:r>
      <w:r>
        <w:rPr>
          <w:color w:val="373435"/>
          <w:spacing w:val="-59"/>
        </w:rPr>
        <w:t> </w:t>
      </w:r>
      <w:r>
        <w:rPr>
          <w:color w:val="373435"/>
          <w:w w:val="95"/>
        </w:rPr>
        <w:t>aplicação de medida corretiva relacionada à criação do cargo de Assistente Técnico de</w:t>
      </w:r>
      <w:r>
        <w:rPr>
          <w:color w:val="373435"/>
          <w:spacing w:val="1"/>
          <w:w w:val="95"/>
        </w:rPr>
        <w:t> </w:t>
      </w:r>
      <w:r>
        <w:rPr>
          <w:color w:val="373435"/>
          <w:spacing w:val="-1"/>
        </w:rPr>
        <w:t>Saúde</w:t>
      </w:r>
      <w:r>
        <w:rPr>
          <w:color w:val="373435"/>
          <w:spacing w:val="-5"/>
        </w:rPr>
        <w:t> </w:t>
      </w:r>
      <w:r>
        <w:rPr>
          <w:color w:val="373435"/>
          <w:spacing w:val="-1"/>
        </w:rPr>
        <w:t>-</w:t>
      </w:r>
      <w:r>
        <w:rPr>
          <w:color w:val="373435"/>
          <w:spacing w:val="-17"/>
        </w:rPr>
        <w:t> </w:t>
      </w:r>
      <w:r>
        <w:rPr>
          <w:color w:val="373435"/>
          <w:spacing w:val="-1"/>
        </w:rPr>
        <w:t>Auxiliar</w:t>
      </w:r>
      <w:r>
        <w:rPr>
          <w:color w:val="373435"/>
          <w:spacing w:val="-5"/>
        </w:rPr>
        <w:t> </w:t>
      </w:r>
      <w:r>
        <w:rPr>
          <w:color w:val="373435"/>
          <w:spacing w:val="-1"/>
        </w:rPr>
        <w:t>em</w:t>
      </w:r>
      <w:r>
        <w:rPr>
          <w:color w:val="373435"/>
          <w:spacing w:val="-5"/>
        </w:rPr>
        <w:t> </w:t>
      </w:r>
      <w:r>
        <w:rPr>
          <w:color w:val="373435"/>
        </w:rPr>
        <w:t>Patologia</w:t>
      </w:r>
      <w:r>
        <w:rPr>
          <w:color w:val="373435"/>
          <w:spacing w:val="-5"/>
        </w:rPr>
        <w:t> </w:t>
      </w:r>
      <w:r>
        <w:rPr>
          <w:color w:val="373435"/>
        </w:rPr>
        <w:t>Clínica</w:t>
      </w:r>
      <w:r>
        <w:rPr>
          <w:color w:val="373435"/>
          <w:spacing w:val="-5"/>
        </w:rPr>
        <w:t> </w:t>
      </w:r>
      <w:r>
        <w:rPr>
          <w:color w:val="373435"/>
        </w:rPr>
        <w:t>-</w:t>
      </w:r>
      <w:r>
        <w:rPr>
          <w:color w:val="373435"/>
          <w:spacing w:val="-5"/>
        </w:rPr>
        <w:t> </w:t>
      </w:r>
      <w:r>
        <w:rPr>
          <w:color w:val="373435"/>
        </w:rPr>
        <w:t>a</w:t>
      </w:r>
      <w:r>
        <w:rPr>
          <w:color w:val="373435"/>
          <w:spacing w:val="-4"/>
        </w:rPr>
        <w:t> </w:t>
      </w:r>
      <w:r>
        <w:rPr>
          <w:color w:val="373435"/>
        </w:rPr>
        <w:t>ser</w:t>
      </w:r>
      <w:r>
        <w:rPr>
          <w:color w:val="373435"/>
          <w:spacing w:val="-5"/>
        </w:rPr>
        <w:t> </w:t>
      </w:r>
      <w:r>
        <w:rPr>
          <w:color w:val="373435"/>
        </w:rPr>
        <w:t>ocupado</w:t>
      </w:r>
      <w:r>
        <w:rPr>
          <w:color w:val="373435"/>
          <w:spacing w:val="-5"/>
        </w:rPr>
        <w:t> </w:t>
      </w:r>
      <w:r>
        <w:rPr>
          <w:color w:val="373435"/>
        </w:rPr>
        <w:t>pela</w:t>
      </w:r>
      <w:r>
        <w:rPr>
          <w:color w:val="373435"/>
          <w:spacing w:val="-5"/>
        </w:rPr>
        <w:t> </w:t>
      </w:r>
      <w:r>
        <w:rPr>
          <w:color w:val="373435"/>
        </w:rPr>
        <w:t>Sr.</w:t>
      </w:r>
      <w:r>
        <w:rPr>
          <w:color w:val="373435"/>
          <w:spacing w:val="-5"/>
        </w:rPr>
        <w:t> </w:t>
      </w:r>
      <w:r>
        <w:rPr>
          <w:color w:val="373435"/>
        </w:rPr>
        <w:t>Marymonte</w:t>
      </w:r>
      <w:r>
        <w:rPr>
          <w:color w:val="373435"/>
          <w:spacing w:val="-5"/>
        </w:rPr>
        <w:t> </w:t>
      </w:r>
      <w:r>
        <w:rPr>
          <w:color w:val="373435"/>
        </w:rPr>
        <w:t>dos</w:t>
      </w:r>
      <w:r>
        <w:rPr>
          <w:color w:val="373435"/>
          <w:spacing w:val="-5"/>
        </w:rPr>
        <w:t> </w:t>
      </w:r>
      <w:r>
        <w:rPr>
          <w:color w:val="373435"/>
        </w:rPr>
        <w:t>Santos</w:t>
      </w:r>
      <w:r>
        <w:rPr>
          <w:color w:val="373435"/>
          <w:spacing w:val="-58"/>
        </w:rPr>
        <w:t> </w:t>
      </w:r>
      <w:r>
        <w:rPr>
          <w:color w:val="373435"/>
          <w:w w:val="95"/>
        </w:rPr>
        <w:t>Pedreira, de modo a atenuar a afronta ao disposto no art. 37, II c/c art. 48, X da CF/88, e,</w:t>
      </w:r>
      <w:r>
        <w:rPr>
          <w:color w:val="373435"/>
          <w:spacing w:val="-57"/>
          <w:w w:val="95"/>
        </w:rPr>
        <w:t> </w:t>
      </w:r>
      <w:r>
        <w:rPr>
          <w:color w:val="373435"/>
          <w:w w:val="95"/>
        </w:rPr>
        <w:t>ainda,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respeitar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a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segurança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jurídica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e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a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boa-fé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da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servidora.</w:t>
      </w:r>
    </w:p>
    <w:p>
      <w:pPr>
        <w:pStyle w:val="BodyText"/>
        <w:spacing w:line="331" w:lineRule="auto"/>
        <w:ind w:left="2244" w:right="441" w:firstLine="48"/>
        <w:jc w:val="both"/>
      </w:pPr>
      <w:r>
        <w:rPr>
          <w:color w:val="373435"/>
        </w:rPr>
        <w:t>(Acompanhamento</w:t>
      </w:r>
      <w:r>
        <w:rPr>
          <w:color w:val="373435"/>
          <w:spacing w:val="-15"/>
        </w:rPr>
        <w:t> </w:t>
      </w:r>
      <w:r>
        <w:rPr>
          <w:color w:val="373435"/>
        </w:rPr>
        <w:t>de</w:t>
      </w:r>
      <w:r>
        <w:rPr>
          <w:color w:val="373435"/>
          <w:spacing w:val="-15"/>
        </w:rPr>
        <w:t> </w:t>
      </w:r>
      <w:r>
        <w:rPr>
          <w:color w:val="373435"/>
        </w:rPr>
        <w:t>cumprimento</w:t>
      </w:r>
      <w:r>
        <w:rPr>
          <w:color w:val="373435"/>
          <w:spacing w:val="-14"/>
        </w:rPr>
        <w:t> </w:t>
      </w:r>
      <w:r>
        <w:rPr>
          <w:color w:val="373435"/>
        </w:rPr>
        <w:t>de</w:t>
      </w:r>
      <w:r>
        <w:rPr>
          <w:color w:val="373435"/>
          <w:spacing w:val="-15"/>
        </w:rPr>
        <w:t> </w:t>
      </w:r>
      <w:r>
        <w:rPr>
          <w:color w:val="373435"/>
        </w:rPr>
        <w:t>decisão.</w:t>
      </w:r>
      <w:r>
        <w:rPr>
          <w:color w:val="373435"/>
          <w:spacing w:val="-14"/>
        </w:rPr>
        <w:t> </w:t>
      </w:r>
      <w:r>
        <w:rPr>
          <w:color w:val="373435"/>
        </w:rPr>
        <w:t>Processo</w:t>
      </w:r>
      <w:r>
        <w:rPr>
          <w:color w:val="373435"/>
          <w:spacing w:val="-15"/>
        </w:rPr>
        <w:t> </w:t>
      </w:r>
      <w:hyperlink r:id="rId44">
        <w:r>
          <w:rPr>
            <w:color w:val="0000C4"/>
            <w:u w:val="single" w:color="0000C4"/>
          </w:rPr>
          <w:t>TC</w:t>
        </w:r>
        <w:r>
          <w:rPr>
            <w:color w:val="0000C4"/>
            <w:spacing w:val="-15"/>
            <w:u w:val="single" w:color="0000C4"/>
          </w:rPr>
          <w:t> </w:t>
        </w:r>
        <w:r>
          <w:rPr>
            <w:color w:val="0000C4"/>
            <w:u w:val="single" w:color="0000C4"/>
          </w:rPr>
          <w:t>N.º</w:t>
        </w:r>
        <w:r>
          <w:rPr>
            <w:color w:val="0000C4"/>
            <w:spacing w:val="-14"/>
            <w:u w:val="single" w:color="0000C4"/>
          </w:rPr>
          <w:t> </w:t>
        </w:r>
        <w:r>
          <w:rPr>
            <w:color w:val="0000C4"/>
            <w:u w:val="single" w:color="0000C4"/>
          </w:rPr>
          <w:t>013.897/20</w:t>
        </w:r>
        <w:r>
          <w:rPr>
            <w:color w:val="0000C4"/>
            <w:spacing w:val="-15"/>
          </w:rPr>
          <w:t> </w:t>
        </w:r>
      </w:hyperlink>
      <w:r>
        <w:rPr>
          <w:color w:val="373435"/>
        </w:rPr>
        <w:t>–</w:t>
      </w:r>
      <w:r>
        <w:rPr>
          <w:color w:val="373435"/>
          <w:spacing w:val="-14"/>
        </w:rPr>
        <w:t> </w:t>
      </w:r>
      <w:r>
        <w:rPr>
          <w:color w:val="373435"/>
        </w:rPr>
        <w:t>Cons.</w:t>
      </w:r>
      <w:r>
        <w:rPr>
          <w:color w:val="373435"/>
          <w:spacing w:val="-59"/>
        </w:rPr>
        <w:t> </w:t>
      </w:r>
      <w:r>
        <w:rPr>
          <w:color w:val="373435"/>
        </w:rPr>
        <w:t>Subst. Alisson Felipe de Araújo. Segunda Câmara. Decisão Unânime. Acórdão nº</w:t>
      </w:r>
      <w:r>
        <w:rPr>
          <w:color w:val="373435"/>
          <w:spacing w:val="1"/>
        </w:rPr>
        <w:t> </w:t>
      </w:r>
      <w:r>
        <w:rPr>
          <w:color w:val="373435"/>
        </w:rPr>
        <w:t>219/2021</w:t>
      </w:r>
      <w:r>
        <w:rPr>
          <w:color w:val="373435"/>
          <w:spacing w:val="-25"/>
        </w:rPr>
        <w:t> </w:t>
      </w:r>
      <w:r>
        <w:rPr>
          <w:color w:val="373435"/>
        </w:rPr>
        <w:t>publicado</w:t>
      </w:r>
      <w:r>
        <w:rPr>
          <w:color w:val="373435"/>
          <w:spacing w:val="-26"/>
        </w:rPr>
        <w:t> </w:t>
      </w:r>
      <w:r>
        <w:rPr>
          <w:color w:val="373435"/>
        </w:rPr>
        <w:t>no</w:t>
      </w:r>
      <w:r>
        <w:rPr>
          <w:color w:val="373435"/>
          <w:spacing w:val="-25"/>
        </w:rPr>
        <w:t> </w:t>
      </w:r>
      <w:hyperlink r:id="rId42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106/2021</w:t>
        </w:r>
      </w:hyperlink>
      <w:r>
        <w:rPr>
          <w:color w:val="373435"/>
        </w:rPr>
        <w:t>)</w:t>
      </w:r>
    </w:p>
    <w:p>
      <w:pPr>
        <w:spacing w:after="0" w:line="331" w:lineRule="auto"/>
        <w:jc w:val="both"/>
        <w:sectPr>
          <w:pgSz w:w="11910" w:h="16840"/>
          <w:pgMar w:header="639" w:footer="708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ind w:left="7153"/>
      </w:pPr>
      <w:r>
        <w:rPr/>
        <w:pict>
          <v:shape style="position:absolute;margin-left:545.705627pt;margin-top:11.654935pt;width:6.15pt;height:20.5pt;mso-position-horizontal-relative:page;mso-position-vertical-relative:paragraph;z-index:15737344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9" w:id="11"/>
      <w:bookmarkEnd w:id="11"/>
      <w:r>
        <w:rPr>
          <w:b w:val="0"/>
        </w:rPr>
      </w:r>
      <w:r>
        <w:rPr>
          <w:color w:val="373435"/>
        </w:rPr>
        <w:t>RESPONSABILIDADE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9"/>
        </w:rPr>
      </w:pPr>
    </w:p>
    <w:p>
      <w:pPr>
        <w:pStyle w:val="BodyText"/>
        <w:spacing w:line="261" w:lineRule="auto" w:before="126"/>
        <w:ind w:left="998" w:right="445"/>
        <w:jc w:val="both"/>
      </w:pPr>
      <w:r>
        <w:rPr>
          <w:rFonts w:ascii="Arial" w:hAnsi="Arial"/>
          <w:b/>
          <w:color w:val="333866"/>
        </w:rPr>
        <w:t>Responsabilidade. </w:t>
      </w:r>
      <w:r>
        <w:rPr>
          <w:color w:val="333866"/>
        </w:rPr>
        <w:t>O descumprimento de decisão deste Tribunal referente à desatualização e a</w:t>
      </w:r>
      <w:r>
        <w:rPr>
          <w:color w:val="333866"/>
          <w:spacing w:val="1"/>
        </w:rPr>
        <w:t> </w:t>
      </w:r>
      <w:r>
        <w:rPr>
          <w:color w:val="333866"/>
        </w:rPr>
        <w:t>precariedade na divulgação de informações que devem ser prestadas à sociedade, enseja a</w:t>
      </w:r>
      <w:r>
        <w:rPr>
          <w:color w:val="333866"/>
          <w:spacing w:val="1"/>
        </w:rPr>
        <w:t> </w:t>
      </w:r>
      <w:r>
        <w:rPr>
          <w:color w:val="333866"/>
        </w:rPr>
        <w:t>majoração</w:t>
      </w:r>
      <w:r>
        <w:rPr>
          <w:color w:val="333866"/>
          <w:spacing w:val="-25"/>
        </w:rPr>
        <w:t> </w:t>
      </w:r>
      <w:r>
        <w:rPr>
          <w:color w:val="333866"/>
        </w:rPr>
        <w:t>da</w:t>
      </w:r>
      <w:r>
        <w:rPr>
          <w:color w:val="333866"/>
          <w:spacing w:val="-25"/>
        </w:rPr>
        <w:t> </w:t>
      </w:r>
      <w:r>
        <w:rPr>
          <w:color w:val="333866"/>
        </w:rPr>
        <w:t>multa.</w:t>
      </w:r>
    </w:p>
    <w:p>
      <w:pPr>
        <w:spacing w:line="331" w:lineRule="auto" w:before="221"/>
        <w:ind w:left="2245" w:right="44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REPRESENTAÇÃO. CÂMARA MUNICIPAL. DESCUMPRIMENTO DE DECISÃO.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APLICAÇÃO</w:t>
      </w:r>
      <w:r>
        <w:rPr>
          <w:rFonts w:ascii="Arial" w:hAnsi="Arial"/>
          <w:i/>
          <w:color w:val="373435"/>
          <w:spacing w:val="-26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NOVA</w:t>
      </w:r>
      <w:r>
        <w:rPr>
          <w:rFonts w:ascii="Arial" w:hAnsi="Arial"/>
          <w:i/>
          <w:color w:val="373435"/>
          <w:spacing w:val="-33"/>
          <w:sz w:val="22"/>
        </w:rPr>
        <w:t> </w:t>
      </w:r>
      <w:r>
        <w:rPr>
          <w:rFonts w:ascii="Arial" w:hAnsi="Arial"/>
          <w:i/>
          <w:color w:val="373435"/>
          <w:sz w:val="22"/>
        </w:rPr>
        <w:t>MULTA.</w:t>
      </w:r>
    </w:p>
    <w:p>
      <w:pPr>
        <w:pStyle w:val="BodyText"/>
        <w:spacing w:line="331" w:lineRule="auto"/>
        <w:ind w:left="2245" w:right="440"/>
        <w:jc w:val="both"/>
      </w:pPr>
      <w:r>
        <w:rPr>
          <w:color w:val="373435"/>
        </w:rPr>
        <w:t>O</w:t>
      </w:r>
      <w:r>
        <w:rPr>
          <w:color w:val="373435"/>
          <w:spacing w:val="1"/>
        </w:rPr>
        <w:t> </w:t>
      </w:r>
      <w:r>
        <w:rPr>
          <w:color w:val="373435"/>
        </w:rPr>
        <w:t>descumprimento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decisão</w:t>
      </w:r>
      <w:r>
        <w:rPr>
          <w:color w:val="373435"/>
          <w:spacing w:val="1"/>
        </w:rPr>
        <w:t> </w:t>
      </w:r>
      <w:r>
        <w:rPr>
          <w:color w:val="373435"/>
        </w:rPr>
        <w:t>deste</w:t>
      </w:r>
      <w:r>
        <w:rPr>
          <w:color w:val="373435"/>
          <w:spacing w:val="1"/>
        </w:rPr>
        <w:t> </w:t>
      </w:r>
      <w:r>
        <w:rPr>
          <w:color w:val="373435"/>
        </w:rPr>
        <w:t>Tribunal</w:t>
      </w:r>
      <w:r>
        <w:rPr>
          <w:color w:val="373435"/>
          <w:spacing w:val="1"/>
        </w:rPr>
        <w:t> </w:t>
      </w:r>
      <w:r>
        <w:rPr>
          <w:color w:val="373435"/>
        </w:rPr>
        <w:t>referente</w:t>
      </w:r>
      <w:r>
        <w:rPr>
          <w:color w:val="373435"/>
          <w:spacing w:val="1"/>
        </w:rPr>
        <w:t> </w:t>
      </w:r>
      <w:r>
        <w:rPr>
          <w:color w:val="373435"/>
        </w:rPr>
        <w:t>à</w:t>
      </w:r>
      <w:r>
        <w:rPr>
          <w:color w:val="373435"/>
          <w:spacing w:val="1"/>
        </w:rPr>
        <w:t> </w:t>
      </w:r>
      <w:r>
        <w:rPr>
          <w:color w:val="373435"/>
        </w:rPr>
        <w:t>desatualização</w:t>
      </w:r>
      <w:r>
        <w:rPr>
          <w:color w:val="373435"/>
          <w:spacing w:val="1"/>
        </w:rPr>
        <w:t> </w:t>
      </w:r>
      <w:r>
        <w:rPr>
          <w:color w:val="373435"/>
        </w:rPr>
        <w:t>e</w:t>
      </w:r>
      <w:r>
        <w:rPr>
          <w:color w:val="373435"/>
          <w:spacing w:val="1"/>
        </w:rPr>
        <w:t> </w:t>
      </w:r>
      <w:r>
        <w:rPr>
          <w:color w:val="373435"/>
        </w:rPr>
        <w:t>a</w:t>
      </w:r>
      <w:r>
        <w:rPr>
          <w:color w:val="373435"/>
          <w:spacing w:val="1"/>
        </w:rPr>
        <w:t> </w:t>
      </w:r>
      <w:r>
        <w:rPr>
          <w:color w:val="373435"/>
        </w:rPr>
        <w:t>precariedade na divulgação de informações que devem ser prestadas à sociedade,</w:t>
      </w:r>
      <w:r>
        <w:rPr>
          <w:color w:val="373435"/>
          <w:spacing w:val="1"/>
        </w:rPr>
        <w:t> </w:t>
      </w:r>
      <w:r>
        <w:rPr>
          <w:color w:val="373435"/>
          <w:w w:val="95"/>
        </w:rPr>
        <w:t>enseja a majoração da multa, bem como nova determinação para correção imediata da</w:t>
      </w:r>
      <w:r>
        <w:rPr>
          <w:color w:val="373435"/>
          <w:spacing w:val="1"/>
          <w:w w:val="95"/>
        </w:rPr>
        <w:t> </w:t>
      </w:r>
      <w:r>
        <w:rPr>
          <w:color w:val="373435"/>
        </w:rPr>
        <w:t>referida</w:t>
      </w:r>
      <w:r>
        <w:rPr>
          <w:color w:val="373435"/>
          <w:spacing w:val="-25"/>
        </w:rPr>
        <w:t> </w:t>
      </w:r>
      <w:r>
        <w:rPr>
          <w:color w:val="373435"/>
        </w:rPr>
        <w:t>ilegalidade.</w:t>
      </w:r>
    </w:p>
    <w:p>
      <w:pPr>
        <w:pStyle w:val="BodyText"/>
        <w:spacing w:line="331" w:lineRule="auto"/>
        <w:ind w:left="2244" w:right="440"/>
        <w:jc w:val="both"/>
      </w:pPr>
      <w:r>
        <w:rPr>
          <w:color w:val="373435"/>
          <w:spacing w:val="10"/>
        </w:rPr>
        <w:t>SUMÁRIO:</w:t>
      </w:r>
      <w:r>
        <w:rPr>
          <w:color w:val="373435"/>
          <w:spacing w:val="11"/>
        </w:rPr>
        <w:t> Representação</w:t>
      </w:r>
      <w:r>
        <w:rPr>
          <w:color w:val="373435"/>
          <w:spacing w:val="12"/>
        </w:rPr>
        <w:t> </w:t>
      </w:r>
      <w:r>
        <w:rPr>
          <w:color w:val="373435"/>
          <w:spacing w:val="10"/>
        </w:rPr>
        <w:t>contra</w:t>
      </w:r>
      <w:r>
        <w:rPr>
          <w:color w:val="373435"/>
          <w:spacing w:val="11"/>
        </w:rPr>
        <w:t> </w:t>
      </w:r>
      <w:r>
        <w:rPr>
          <w:color w:val="373435"/>
        </w:rPr>
        <w:t>a</w:t>
      </w:r>
      <w:r>
        <w:rPr>
          <w:color w:val="373435"/>
          <w:spacing w:val="1"/>
        </w:rPr>
        <w:t> </w:t>
      </w:r>
      <w:r>
        <w:rPr>
          <w:color w:val="373435"/>
          <w:spacing w:val="10"/>
        </w:rPr>
        <w:t>Câmara</w:t>
      </w:r>
      <w:r>
        <w:rPr>
          <w:color w:val="373435"/>
          <w:spacing w:val="11"/>
        </w:rPr>
        <w:t> </w:t>
      </w:r>
      <w:r>
        <w:rPr>
          <w:color w:val="373435"/>
          <w:spacing w:val="10"/>
        </w:rPr>
        <w:t>Municipal</w:t>
      </w:r>
      <w:r>
        <w:rPr>
          <w:color w:val="373435"/>
          <w:spacing w:val="1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  <w:spacing w:val="10"/>
        </w:rPr>
        <w:t>Conceição</w:t>
      </w:r>
      <w:r>
        <w:rPr>
          <w:color w:val="373435"/>
          <w:spacing w:val="11"/>
        </w:rPr>
        <w:t> </w:t>
      </w:r>
      <w:r>
        <w:rPr>
          <w:color w:val="373435"/>
        </w:rPr>
        <w:t>do</w:t>
      </w:r>
      <w:r>
        <w:rPr>
          <w:color w:val="373435"/>
          <w:spacing w:val="1"/>
        </w:rPr>
        <w:t> </w:t>
      </w:r>
      <w:r>
        <w:rPr>
          <w:color w:val="373435"/>
        </w:rPr>
        <w:t>Canindé/Cumprimento</w:t>
      </w:r>
      <w:r>
        <w:rPr>
          <w:color w:val="373435"/>
          <w:spacing w:val="-9"/>
        </w:rPr>
        <w:t> </w:t>
      </w:r>
      <w:r>
        <w:rPr>
          <w:color w:val="373435"/>
        </w:rPr>
        <w:t>de</w:t>
      </w:r>
      <w:r>
        <w:rPr>
          <w:color w:val="373435"/>
          <w:spacing w:val="-9"/>
        </w:rPr>
        <w:t> </w:t>
      </w:r>
      <w:r>
        <w:rPr>
          <w:color w:val="373435"/>
        </w:rPr>
        <w:t>Decisão,</w:t>
      </w:r>
      <w:r>
        <w:rPr>
          <w:color w:val="373435"/>
          <w:spacing w:val="-9"/>
        </w:rPr>
        <w:t> </w:t>
      </w:r>
      <w:r>
        <w:rPr>
          <w:color w:val="373435"/>
        </w:rPr>
        <w:t>exercício</w:t>
      </w:r>
      <w:r>
        <w:rPr>
          <w:color w:val="373435"/>
          <w:spacing w:val="-9"/>
        </w:rPr>
        <w:t> </w:t>
      </w:r>
      <w:r>
        <w:rPr>
          <w:color w:val="373435"/>
        </w:rPr>
        <w:t>ﬁnanceiro</w:t>
      </w:r>
      <w:r>
        <w:rPr>
          <w:color w:val="373435"/>
          <w:spacing w:val="-9"/>
        </w:rPr>
        <w:t> </w:t>
      </w:r>
      <w:r>
        <w:rPr>
          <w:color w:val="373435"/>
        </w:rPr>
        <w:t>de</w:t>
      </w:r>
      <w:r>
        <w:rPr>
          <w:color w:val="373435"/>
          <w:spacing w:val="-9"/>
        </w:rPr>
        <w:t> </w:t>
      </w:r>
      <w:r>
        <w:rPr>
          <w:color w:val="373435"/>
        </w:rPr>
        <w:t>2022.</w:t>
      </w:r>
      <w:r>
        <w:rPr>
          <w:color w:val="373435"/>
          <w:spacing w:val="-10"/>
        </w:rPr>
        <w:t> </w:t>
      </w:r>
      <w:r>
        <w:rPr>
          <w:color w:val="373435"/>
        </w:rPr>
        <w:t>Majoração</w:t>
      </w:r>
      <w:r>
        <w:rPr>
          <w:color w:val="373435"/>
          <w:spacing w:val="-9"/>
        </w:rPr>
        <w:t> </w:t>
      </w:r>
      <w:r>
        <w:rPr>
          <w:color w:val="373435"/>
        </w:rPr>
        <w:t>da</w:t>
      </w:r>
      <w:r>
        <w:rPr>
          <w:color w:val="373435"/>
          <w:spacing w:val="-9"/>
        </w:rPr>
        <w:t> </w:t>
      </w:r>
      <w:r>
        <w:rPr>
          <w:color w:val="373435"/>
        </w:rPr>
        <w:t>multa.</w:t>
      </w:r>
      <w:r>
        <w:rPr>
          <w:color w:val="373435"/>
          <w:spacing w:val="-59"/>
        </w:rPr>
        <w:t> </w:t>
      </w:r>
      <w:r>
        <w:rPr>
          <w:color w:val="373435"/>
        </w:rPr>
        <w:t>Nova</w:t>
      </w:r>
      <w:r>
        <w:rPr>
          <w:color w:val="373435"/>
          <w:spacing w:val="-25"/>
        </w:rPr>
        <w:t> </w:t>
      </w:r>
      <w:r>
        <w:rPr>
          <w:color w:val="373435"/>
        </w:rPr>
        <w:t>determinação.</w:t>
      </w:r>
      <w:r>
        <w:rPr>
          <w:color w:val="373435"/>
          <w:spacing w:val="-25"/>
        </w:rPr>
        <w:t> </w:t>
      </w:r>
      <w:r>
        <w:rPr>
          <w:color w:val="373435"/>
        </w:rPr>
        <w:t>Decisão</w:t>
      </w:r>
      <w:r>
        <w:rPr>
          <w:color w:val="373435"/>
          <w:spacing w:val="-26"/>
        </w:rPr>
        <w:t> </w:t>
      </w:r>
      <w:r>
        <w:rPr>
          <w:color w:val="373435"/>
        </w:rPr>
        <w:t>Unânime.</w:t>
      </w:r>
    </w:p>
    <w:p>
      <w:pPr>
        <w:pStyle w:val="BodyText"/>
        <w:spacing w:line="331" w:lineRule="auto"/>
        <w:ind w:left="2244" w:right="440"/>
        <w:jc w:val="both"/>
      </w:pPr>
      <w:r>
        <w:rPr/>
        <w:pict>
          <v:rect style="position:absolute;margin-left:251.969406pt;margin-top:46.156372pt;width:3.6629pt;height:.5001pt;mso-position-horizontal-relative:page;mso-position-vertical-relative:paragraph;z-index:-16484352" filled="true" fillcolor="#0000ff" stroked="false">
            <v:fill type="solid"/>
            <w10:wrap type="none"/>
          </v:rect>
        </w:pict>
      </w:r>
      <w:r>
        <w:rPr>
          <w:color w:val="373435"/>
        </w:rPr>
        <w:t>(Responsabilidade.</w:t>
      </w:r>
      <w:r>
        <w:rPr>
          <w:color w:val="373435"/>
          <w:spacing w:val="-3"/>
        </w:rPr>
        <w:t> </w:t>
      </w:r>
      <w:r>
        <w:rPr>
          <w:color w:val="373435"/>
        </w:rPr>
        <w:t>Processo</w:t>
      </w:r>
      <w:r>
        <w:rPr>
          <w:color w:val="373435"/>
          <w:spacing w:val="-3"/>
        </w:rPr>
        <w:t> </w:t>
      </w:r>
      <w:hyperlink r:id="rId45">
        <w:r>
          <w:rPr>
            <w:color w:val="0000C4"/>
            <w:u w:val="single" w:color="0000C4"/>
          </w:rPr>
          <w:t>TC/004828/2022</w:t>
        </w:r>
        <w:r>
          <w:rPr>
            <w:color w:val="0000C4"/>
            <w:spacing w:val="-3"/>
          </w:rPr>
          <w:t> </w:t>
        </w:r>
      </w:hyperlink>
      <w:r>
        <w:rPr>
          <w:color w:val="373435"/>
        </w:rPr>
        <w:t>–</w:t>
      </w:r>
      <w:r>
        <w:rPr>
          <w:color w:val="373435"/>
          <w:spacing w:val="-3"/>
        </w:rPr>
        <w:t> </w:t>
      </w:r>
      <w:r>
        <w:rPr>
          <w:color w:val="373435"/>
        </w:rPr>
        <w:t>Relatora:</w:t>
      </w:r>
      <w:r>
        <w:rPr>
          <w:color w:val="373435"/>
          <w:spacing w:val="-3"/>
        </w:rPr>
        <w:t> </w:t>
      </w:r>
      <w:r>
        <w:rPr>
          <w:color w:val="373435"/>
        </w:rPr>
        <w:t>Cons.ª</w:t>
      </w:r>
      <w:r>
        <w:rPr>
          <w:color w:val="373435"/>
          <w:spacing w:val="-4"/>
        </w:rPr>
        <w:t> </w:t>
      </w:r>
      <w:r>
        <w:rPr>
          <w:color w:val="373435"/>
        </w:rPr>
        <w:t>Flora</w:t>
      </w:r>
      <w:r>
        <w:rPr>
          <w:color w:val="373435"/>
          <w:spacing w:val="-3"/>
        </w:rPr>
        <w:t> </w:t>
      </w:r>
      <w:r>
        <w:rPr>
          <w:color w:val="373435"/>
        </w:rPr>
        <w:t>Izabel</w:t>
      </w:r>
      <w:r>
        <w:rPr>
          <w:color w:val="373435"/>
          <w:spacing w:val="-4"/>
        </w:rPr>
        <w:t> </w:t>
      </w:r>
      <w:r>
        <w:rPr>
          <w:color w:val="373435"/>
        </w:rPr>
        <w:t>Nobre</w:t>
      </w:r>
      <w:r>
        <w:rPr>
          <w:color w:val="373435"/>
          <w:spacing w:val="-58"/>
        </w:rPr>
        <w:t> </w:t>
      </w:r>
      <w:r>
        <w:rPr>
          <w:color w:val="373435"/>
        </w:rPr>
        <w:t>Rodrigues. Primeira Câmara. Decisão Unânime. Acórdão n° 106/2023. Publicado no</w:t>
      </w:r>
      <w:r>
        <w:rPr>
          <w:color w:val="373435"/>
          <w:spacing w:val="-59"/>
        </w:rPr>
        <w:t> </w:t>
      </w:r>
      <w:hyperlink r:id="rId46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6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118/2023</w:t>
        </w:r>
      </w:hyperlink>
      <w:r>
        <w:rPr>
          <w:color w:val="0000FF"/>
        </w:rPr>
        <w:t>)</w:t>
      </w:r>
      <w:r>
        <w:rPr>
          <w:color w:val="373435"/>
        </w:rPr>
        <w:t>.</w:t>
      </w:r>
    </w:p>
    <w:p>
      <w:pPr>
        <w:spacing w:after="0" w:line="331" w:lineRule="auto"/>
        <w:jc w:val="both"/>
        <w:sectPr>
          <w:pgSz w:w="11910" w:h="16840"/>
          <w:pgMar w:header="639" w:footer="708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ind w:right="709"/>
        <w:jc w:val="right"/>
      </w:pPr>
      <w:r>
        <w:rPr/>
        <w:pict>
          <v:shape style="position:absolute;margin-left:545.705627pt;margin-top:11.654935pt;width:6.15pt;height:20.5pt;mso-position-horizontal-relative:page;mso-position-vertical-relative:paragraph;z-index:15738368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10" w:id="12"/>
      <w:bookmarkEnd w:id="12"/>
      <w:r>
        <w:rPr>
          <w:b w:val="0"/>
        </w:rPr>
      </w:r>
      <w:r>
        <w:rPr>
          <w:color w:val="373435"/>
        </w:rPr>
        <w:t>TRANSPARÊNCIA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</w:p>
    <w:p>
      <w:pPr>
        <w:pStyle w:val="BodyText"/>
        <w:spacing w:line="261" w:lineRule="auto" w:before="126"/>
        <w:ind w:left="613"/>
      </w:pPr>
      <w:r>
        <w:rPr>
          <w:rFonts w:ascii="Arial" w:hAnsi="Arial"/>
          <w:b/>
          <w:color w:val="333866"/>
        </w:rPr>
        <w:t>Transparência.</w:t>
      </w:r>
      <w:r>
        <w:rPr>
          <w:rFonts w:ascii="Arial" w:hAnsi="Arial"/>
          <w:b/>
          <w:color w:val="333866"/>
          <w:spacing w:val="1"/>
        </w:rPr>
        <w:t> </w:t>
      </w:r>
      <w:r>
        <w:rPr>
          <w:color w:val="333866"/>
        </w:rPr>
        <w:t>Descumpre com o direito fundamental de acesso à informação a desatualização e a</w:t>
      </w:r>
      <w:r>
        <w:rPr>
          <w:color w:val="333866"/>
          <w:spacing w:val="-59"/>
        </w:rPr>
        <w:t> </w:t>
      </w:r>
      <w:r>
        <w:rPr>
          <w:color w:val="333866"/>
        </w:rPr>
        <w:t>precariedade</w:t>
      </w:r>
      <w:r>
        <w:rPr>
          <w:color w:val="333866"/>
          <w:spacing w:val="-25"/>
        </w:rPr>
        <w:t> </w:t>
      </w:r>
      <w:r>
        <w:rPr>
          <w:color w:val="333866"/>
        </w:rPr>
        <w:t>na</w:t>
      </w:r>
      <w:r>
        <w:rPr>
          <w:color w:val="333866"/>
          <w:spacing w:val="-26"/>
        </w:rPr>
        <w:t> </w:t>
      </w:r>
      <w:r>
        <w:rPr>
          <w:color w:val="333866"/>
        </w:rPr>
        <w:t>divulgação</w:t>
      </w:r>
      <w:r>
        <w:rPr>
          <w:color w:val="333866"/>
          <w:spacing w:val="-25"/>
        </w:rPr>
        <w:t> </w:t>
      </w:r>
      <w:r>
        <w:rPr>
          <w:color w:val="333866"/>
        </w:rPr>
        <w:t>de</w:t>
      </w:r>
      <w:r>
        <w:rPr>
          <w:color w:val="333866"/>
          <w:spacing w:val="-25"/>
        </w:rPr>
        <w:t> </w:t>
      </w:r>
      <w:r>
        <w:rPr>
          <w:color w:val="333866"/>
        </w:rPr>
        <w:t>informações.</w:t>
      </w:r>
    </w:p>
    <w:p>
      <w:pPr>
        <w:spacing w:line="271" w:lineRule="auto" w:before="265"/>
        <w:ind w:left="1680" w:right="44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pacing w:val="13"/>
          <w:sz w:val="22"/>
        </w:rPr>
        <w:t>REPRESENTAÇÃO.</w:t>
      </w:r>
      <w:r>
        <w:rPr>
          <w:rFonts w:ascii="Arial" w:hAnsi="Arial"/>
          <w:i/>
          <w:color w:val="373435"/>
          <w:spacing w:val="14"/>
          <w:sz w:val="22"/>
        </w:rPr>
        <w:t> </w:t>
      </w:r>
      <w:r>
        <w:rPr>
          <w:rFonts w:ascii="Arial" w:hAnsi="Arial"/>
          <w:i/>
          <w:color w:val="373435"/>
          <w:spacing w:val="13"/>
          <w:sz w:val="22"/>
        </w:rPr>
        <w:t>CÂMARA</w:t>
      </w:r>
      <w:r>
        <w:rPr>
          <w:rFonts w:ascii="Arial" w:hAnsi="Arial"/>
          <w:i/>
          <w:color w:val="373435"/>
          <w:spacing w:val="14"/>
          <w:sz w:val="22"/>
        </w:rPr>
        <w:t> </w:t>
      </w:r>
      <w:r>
        <w:rPr>
          <w:rFonts w:ascii="Arial" w:hAnsi="Arial"/>
          <w:i/>
          <w:color w:val="373435"/>
          <w:spacing w:val="12"/>
          <w:sz w:val="22"/>
        </w:rPr>
        <w:t>MUNICIPAL.</w:t>
      </w:r>
      <w:r>
        <w:rPr>
          <w:rFonts w:ascii="Arial" w:hAnsi="Arial"/>
          <w:i/>
          <w:color w:val="373435"/>
          <w:spacing w:val="13"/>
          <w:sz w:val="22"/>
        </w:rPr>
        <w:t> </w:t>
      </w:r>
      <w:r>
        <w:rPr>
          <w:rFonts w:ascii="Arial" w:hAnsi="Arial"/>
          <w:i/>
          <w:color w:val="373435"/>
          <w:spacing w:val="14"/>
          <w:sz w:val="22"/>
        </w:rPr>
        <w:t>DESCUMPRIMENTO</w:t>
      </w:r>
      <w:r>
        <w:rPr>
          <w:rFonts w:ascii="Arial" w:hAnsi="Arial"/>
          <w:i/>
          <w:color w:val="373435"/>
          <w:spacing w:val="15"/>
          <w:sz w:val="22"/>
        </w:rPr>
        <w:t> </w:t>
      </w:r>
      <w:r>
        <w:rPr>
          <w:rFonts w:ascii="Arial" w:hAnsi="Arial"/>
          <w:i/>
          <w:color w:val="373435"/>
          <w:sz w:val="22"/>
        </w:rPr>
        <w:t>DA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0"/>
          <w:sz w:val="22"/>
        </w:rPr>
        <w:t>LEI</w:t>
      </w:r>
      <w:r>
        <w:rPr>
          <w:rFonts w:ascii="Arial" w:hAnsi="Arial"/>
          <w:i/>
          <w:color w:val="373435"/>
          <w:spacing w:val="1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INFORMAÇÃO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(LEI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Nº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12.527/2011)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E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DA</w:t>
      </w:r>
      <w:r>
        <w:rPr>
          <w:rFonts w:ascii="Arial" w:hAnsi="Arial"/>
          <w:i/>
          <w:color w:val="373435"/>
          <w:spacing w:val="-33"/>
          <w:sz w:val="22"/>
        </w:rPr>
        <w:t> </w:t>
      </w:r>
      <w:r>
        <w:rPr>
          <w:rFonts w:ascii="Arial" w:hAnsi="Arial"/>
          <w:i/>
          <w:color w:val="373435"/>
          <w:sz w:val="22"/>
        </w:rPr>
        <w:t>IN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TCE-PI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01/2019.</w:t>
      </w:r>
    </w:p>
    <w:p>
      <w:pPr>
        <w:pStyle w:val="ListParagraph"/>
        <w:numPr>
          <w:ilvl w:val="0"/>
          <w:numId w:val="10"/>
        </w:numPr>
        <w:tabs>
          <w:tab w:pos="1891" w:val="left" w:leader="none"/>
        </w:tabs>
        <w:spacing w:line="271" w:lineRule="auto" w:before="0" w:after="0"/>
        <w:ind w:left="1680" w:right="440" w:firstLine="0"/>
        <w:jc w:val="both"/>
        <w:rPr>
          <w:sz w:val="22"/>
        </w:rPr>
      </w:pPr>
      <w:r>
        <w:rPr>
          <w:color w:val="373435"/>
          <w:spacing w:val="-1"/>
          <w:sz w:val="22"/>
        </w:rPr>
        <w:t>A</w:t>
      </w:r>
      <w:r>
        <w:rPr>
          <w:color w:val="373435"/>
          <w:spacing w:val="-35"/>
          <w:sz w:val="22"/>
        </w:rPr>
        <w:t> </w:t>
      </w:r>
      <w:r>
        <w:rPr>
          <w:color w:val="373435"/>
          <w:spacing w:val="-1"/>
          <w:sz w:val="22"/>
        </w:rPr>
        <w:t>desatualização</w:t>
      </w:r>
      <w:r>
        <w:rPr>
          <w:color w:val="373435"/>
          <w:spacing w:val="-23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-23"/>
          <w:sz w:val="22"/>
        </w:rPr>
        <w:t> </w:t>
      </w:r>
      <w:r>
        <w:rPr>
          <w:color w:val="373435"/>
          <w:sz w:val="22"/>
        </w:rPr>
        <w:t>a</w:t>
      </w:r>
      <w:r>
        <w:rPr>
          <w:color w:val="373435"/>
          <w:spacing w:val="-23"/>
          <w:sz w:val="22"/>
        </w:rPr>
        <w:t> </w:t>
      </w:r>
      <w:r>
        <w:rPr>
          <w:color w:val="373435"/>
          <w:sz w:val="22"/>
        </w:rPr>
        <w:t>precariedade</w:t>
      </w:r>
      <w:r>
        <w:rPr>
          <w:color w:val="373435"/>
          <w:spacing w:val="-22"/>
          <w:sz w:val="22"/>
        </w:rPr>
        <w:t> </w:t>
      </w:r>
      <w:r>
        <w:rPr>
          <w:color w:val="373435"/>
          <w:sz w:val="22"/>
        </w:rPr>
        <w:t>na</w:t>
      </w:r>
      <w:r>
        <w:rPr>
          <w:color w:val="373435"/>
          <w:spacing w:val="-23"/>
          <w:sz w:val="22"/>
        </w:rPr>
        <w:t> </w:t>
      </w:r>
      <w:r>
        <w:rPr>
          <w:color w:val="373435"/>
          <w:sz w:val="22"/>
        </w:rPr>
        <w:t>divulgação</w:t>
      </w:r>
      <w:r>
        <w:rPr>
          <w:color w:val="373435"/>
          <w:spacing w:val="-23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22"/>
          <w:sz w:val="22"/>
        </w:rPr>
        <w:t> </w:t>
      </w:r>
      <w:r>
        <w:rPr>
          <w:color w:val="373435"/>
          <w:sz w:val="22"/>
        </w:rPr>
        <w:t>informações</w:t>
      </w:r>
      <w:r>
        <w:rPr>
          <w:color w:val="373435"/>
          <w:spacing w:val="-23"/>
          <w:sz w:val="22"/>
        </w:rPr>
        <w:t> </w:t>
      </w:r>
      <w:r>
        <w:rPr>
          <w:color w:val="373435"/>
          <w:sz w:val="22"/>
        </w:rPr>
        <w:t>que</w:t>
      </w:r>
      <w:r>
        <w:rPr>
          <w:color w:val="373435"/>
          <w:spacing w:val="-23"/>
          <w:sz w:val="22"/>
        </w:rPr>
        <w:t> </w:t>
      </w:r>
      <w:r>
        <w:rPr>
          <w:color w:val="373435"/>
          <w:sz w:val="22"/>
        </w:rPr>
        <w:t>devem</w:t>
      </w:r>
      <w:r>
        <w:rPr>
          <w:color w:val="373435"/>
          <w:spacing w:val="-23"/>
          <w:sz w:val="22"/>
        </w:rPr>
        <w:t> </w:t>
      </w:r>
      <w:r>
        <w:rPr>
          <w:color w:val="373435"/>
          <w:sz w:val="22"/>
        </w:rPr>
        <w:t>ser</w:t>
      </w:r>
      <w:r>
        <w:rPr>
          <w:color w:val="373435"/>
          <w:spacing w:val="-22"/>
          <w:sz w:val="22"/>
        </w:rPr>
        <w:t> </w:t>
      </w:r>
      <w:r>
        <w:rPr>
          <w:color w:val="373435"/>
          <w:sz w:val="22"/>
        </w:rPr>
        <w:t>prestadas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à sociedade conﬁguram manifesto descumprimento ao direito fundamental de acesso à</w:t>
      </w:r>
      <w:r>
        <w:rPr>
          <w:color w:val="373435"/>
          <w:spacing w:val="1"/>
          <w:sz w:val="22"/>
        </w:rPr>
        <w:t> </w:t>
      </w:r>
      <w:r>
        <w:rPr>
          <w:color w:val="373435"/>
          <w:spacing w:val="-1"/>
          <w:sz w:val="22"/>
        </w:rPr>
        <w:t>informação,</w:t>
      </w:r>
      <w:r>
        <w:rPr>
          <w:color w:val="373435"/>
          <w:spacing w:val="-24"/>
          <w:sz w:val="22"/>
        </w:rPr>
        <w:t> </w:t>
      </w:r>
      <w:r>
        <w:rPr>
          <w:color w:val="373435"/>
          <w:spacing w:val="-1"/>
          <w:sz w:val="22"/>
        </w:rPr>
        <w:t>previsto</w:t>
      </w:r>
      <w:r>
        <w:rPr>
          <w:color w:val="373435"/>
          <w:spacing w:val="-24"/>
          <w:sz w:val="22"/>
        </w:rPr>
        <w:t> </w:t>
      </w:r>
      <w:r>
        <w:rPr>
          <w:color w:val="373435"/>
          <w:sz w:val="22"/>
        </w:rPr>
        <w:t>no</w:t>
      </w:r>
      <w:r>
        <w:rPr>
          <w:color w:val="373435"/>
          <w:spacing w:val="-24"/>
          <w:sz w:val="22"/>
        </w:rPr>
        <w:t> </w:t>
      </w:r>
      <w:r>
        <w:rPr>
          <w:color w:val="373435"/>
          <w:sz w:val="22"/>
        </w:rPr>
        <w:t>artigo</w:t>
      </w:r>
      <w:r>
        <w:rPr>
          <w:color w:val="373435"/>
          <w:spacing w:val="-23"/>
          <w:sz w:val="22"/>
        </w:rPr>
        <w:t> </w:t>
      </w:r>
      <w:r>
        <w:rPr>
          <w:color w:val="373435"/>
          <w:sz w:val="22"/>
        </w:rPr>
        <w:t>5°,</w:t>
      </w:r>
      <w:r>
        <w:rPr>
          <w:color w:val="373435"/>
          <w:spacing w:val="-24"/>
          <w:sz w:val="22"/>
        </w:rPr>
        <w:t> </w:t>
      </w:r>
      <w:r>
        <w:rPr>
          <w:color w:val="373435"/>
          <w:sz w:val="22"/>
        </w:rPr>
        <w:t>XXIII,</w:t>
      </w:r>
      <w:r>
        <w:rPr>
          <w:color w:val="373435"/>
          <w:spacing w:val="-24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23"/>
          <w:sz w:val="22"/>
        </w:rPr>
        <w:t> </w:t>
      </w:r>
      <w:r>
        <w:rPr>
          <w:color w:val="373435"/>
          <w:sz w:val="22"/>
        </w:rPr>
        <w:t>CF/88,</w:t>
      </w:r>
      <w:r>
        <w:rPr>
          <w:color w:val="373435"/>
          <w:spacing w:val="-24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-24"/>
          <w:sz w:val="22"/>
        </w:rPr>
        <w:t> </w:t>
      </w:r>
      <w:r>
        <w:rPr>
          <w:color w:val="373435"/>
          <w:sz w:val="22"/>
        </w:rPr>
        <w:t>disciplinado</w:t>
      </w:r>
      <w:r>
        <w:rPr>
          <w:color w:val="373435"/>
          <w:spacing w:val="-24"/>
          <w:sz w:val="22"/>
        </w:rPr>
        <w:t> </w:t>
      </w:r>
      <w:r>
        <w:rPr>
          <w:color w:val="373435"/>
          <w:sz w:val="22"/>
        </w:rPr>
        <w:t>nos</w:t>
      </w:r>
      <w:r>
        <w:rPr>
          <w:color w:val="373435"/>
          <w:spacing w:val="-23"/>
          <w:sz w:val="22"/>
        </w:rPr>
        <w:t> </w:t>
      </w:r>
      <w:r>
        <w:rPr>
          <w:color w:val="373435"/>
          <w:sz w:val="22"/>
        </w:rPr>
        <w:t>arts.</w:t>
      </w:r>
      <w:r>
        <w:rPr>
          <w:color w:val="373435"/>
          <w:spacing w:val="-24"/>
          <w:sz w:val="22"/>
        </w:rPr>
        <w:t> </w:t>
      </w:r>
      <w:r>
        <w:rPr>
          <w:color w:val="373435"/>
          <w:sz w:val="22"/>
        </w:rPr>
        <w:t>48,</w:t>
      </w:r>
      <w:r>
        <w:rPr>
          <w:color w:val="373435"/>
          <w:spacing w:val="-24"/>
          <w:sz w:val="22"/>
        </w:rPr>
        <w:t> </w:t>
      </w:r>
      <w:r>
        <w:rPr>
          <w:color w:val="373435"/>
          <w:sz w:val="22"/>
        </w:rPr>
        <w:t>48-A</w:t>
      </w:r>
      <w:r>
        <w:rPr>
          <w:color w:val="373435"/>
          <w:spacing w:val="-35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-24"/>
          <w:sz w:val="22"/>
        </w:rPr>
        <w:t> </w:t>
      </w:r>
      <w:r>
        <w:rPr>
          <w:color w:val="373435"/>
          <w:sz w:val="22"/>
        </w:rPr>
        <w:t>art.</w:t>
      </w:r>
      <w:r>
        <w:rPr>
          <w:color w:val="373435"/>
          <w:spacing w:val="-24"/>
          <w:sz w:val="22"/>
        </w:rPr>
        <w:t> </w:t>
      </w:r>
      <w:r>
        <w:rPr>
          <w:color w:val="373435"/>
          <w:sz w:val="22"/>
        </w:rPr>
        <w:t>73-</w:t>
      </w:r>
      <w:r>
        <w:rPr>
          <w:color w:val="373435"/>
          <w:spacing w:val="-24"/>
          <w:sz w:val="22"/>
        </w:rPr>
        <w:t> </w:t>
      </w:r>
      <w:r>
        <w:rPr>
          <w:color w:val="373435"/>
          <w:sz w:val="22"/>
        </w:rPr>
        <w:t>B,</w:t>
      </w:r>
      <w:r>
        <w:rPr>
          <w:color w:val="373435"/>
          <w:spacing w:val="-58"/>
          <w:sz w:val="22"/>
        </w:rPr>
        <w:t> </w:t>
      </w:r>
      <w:r>
        <w:rPr>
          <w:color w:val="373435"/>
          <w:spacing w:val="-1"/>
          <w:sz w:val="22"/>
        </w:rPr>
        <w:t>inciso</w:t>
      </w:r>
      <w:r>
        <w:rPr>
          <w:color w:val="373435"/>
          <w:spacing w:val="-25"/>
          <w:sz w:val="22"/>
        </w:rPr>
        <w:t> </w:t>
      </w:r>
      <w:r>
        <w:rPr>
          <w:color w:val="373435"/>
          <w:spacing w:val="-1"/>
          <w:sz w:val="22"/>
        </w:rPr>
        <w:t>III,</w:t>
      </w:r>
      <w:r>
        <w:rPr>
          <w:color w:val="373435"/>
          <w:spacing w:val="-25"/>
          <w:sz w:val="22"/>
        </w:rPr>
        <w:t> </w:t>
      </w:r>
      <w:r>
        <w:rPr>
          <w:color w:val="373435"/>
          <w:spacing w:val="-1"/>
          <w:sz w:val="22"/>
        </w:rPr>
        <w:t>da</w:t>
      </w:r>
      <w:r>
        <w:rPr>
          <w:color w:val="373435"/>
          <w:spacing w:val="-25"/>
          <w:sz w:val="22"/>
        </w:rPr>
        <w:t> </w:t>
      </w:r>
      <w:r>
        <w:rPr>
          <w:color w:val="373435"/>
          <w:spacing w:val="-1"/>
          <w:sz w:val="22"/>
        </w:rPr>
        <w:t>LRF,</w:t>
      </w:r>
      <w:r>
        <w:rPr>
          <w:color w:val="373435"/>
          <w:spacing w:val="-25"/>
          <w:sz w:val="22"/>
        </w:rPr>
        <w:t> </w:t>
      </w:r>
      <w:r>
        <w:rPr>
          <w:color w:val="373435"/>
          <w:spacing w:val="-1"/>
          <w:sz w:val="22"/>
        </w:rPr>
        <w:t>bem</w:t>
      </w:r>
      <w:r>
        <w:rPr>
          <w:color w:val="373435"/>
          <w:spacing w:val="-25"/>
          <w:sz w:val="22"/>
        </w:rPr>
        <w:t> </w:t>
      </w:r>
      <w:r>
        <w:rPr>
          <w:color w:val="373435"/>
          <w:spacing w:val="-1"/>
          <w:sz w:val="22"/>
        </w:rPr>
        <w:t>como</w:t>
      </w:r>
      <w:r>
        <w:rPr>
          <w:color w:val="373435"/>
          <w:spacing w:val="-25"/>
          <w:sz w:val="22"/>
        </w:rPr>
        <w:t> </w:t>
      </w:r>
      <w:r>
        <w:rPr>
          <w:color w:val="373435"/>
          <w:spacing w:val="-1"/>
          <w:sz w:val="22"/>
        </w:rPr>
        <w:t>na</w:t>
      </w:r>
      <w:r>
        <w:rPr>
          <w:color w:val="373435"/>
          <w:spacing w:val="-25"/>
          <w:sz w:val="22"/>
        </w:rPr>
        <w:t> </w:t>
      </w:r>
      <w:r>
        <w:rPr>
          <w:color w:val="373435"/>
          <w:spacing w:val="-1"/>
          <w:sz w:val="22"/>
        </w:rPr>
        <w:t>Lei</w:t>
      </w:r>
      <w:r>
        <w:rPr>
          <w:color w:val="373435"/>
          <w:spacing w:val="-25"/>
          <w:sz w:val="22"/>
        </w:rPr>
        <w:t> </w:t>
      </w:r>
      <w:r>
        <w:rPr>
          <w:color w:val="373435"/>
          <w:spacing w:val="-1"/>
          <w:sz w:val="22"/>
        </w:rPr>
        <w:t>nº</w:t>
      </w:r>
      <w:r>
        <w:rPr>
          <w:color w:val="373435"/>
          <w:spacing w:val="-25"/>
          <w:sz w:val="22"/>
        </w:rPr>
        <w:t> </w:t>
      </w:r>
      <w:r>
        <w:rPr>
          <w:color w:val="373435"/>
          <w:spacing w:val="-1"/>
          <w:sz w:val="22"/>
        </w:rPr>
        <w:t>12.527/2011</w:t>
      </w:r>
      <w:r>
        <w:rPr>
          <w:color w:val="373435"/>
          <w:spacing w:val="-25"/>
          <w:sz w:val="22"/>
        </w:rPr>
        <w:t> </w:t>
      </w:r>
      <w:r>
        <w:rPr>
          <w:color w:val="373435"/>
          <w:spacing w:val="-1"/>
          <w:sz w:val="22"/>
        </w:rPr>
        <w:t>(Lei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37"/>
          <w:sz w:val="22"/>
        </w:rPr>
        <w:t> </w:t>
      </w:r>
      <w:r>
        <w:rPr>
          <w:color w:val="373435"/>
          <w:sz w:val="22"/>
        </w:rPr>
        <w:t>Acesso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à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Informação);</w:t>
      </w:r>
    </w:p>
    <w:p>
      <w:pPr>
        <w:pStyle w:val="ListParagraph"/>
        <w:numPr>
          <w:ilvl w:val="0"/>
          <w:numId w:val="10"/>
        </w:numPr>
        <w:tabs>
          <w:tab w:pos="1976" w:val="left" w:leader="none"/>
        </w:tabs>
        <w:spacing w:line="271" w:lineRule="auto" w:before="1" w:after="0"/>
        <w:ind w:left="1680" w:right="440" w:firstLine="0"/>
        <w:jc w:val="both"/>
        <w:rPr>
          <w:sz w:val="22"/>
        </w:rPr>
      </w:pPr>
      <w:r>
        <w:rPr>
          <w:color w:val="373435"/>
          <w:sz w:val="22"/>
        </w:rPr>
        <w:t>Desse modo, considerando à omissão na disponibilização e divulgação, por meios</w:t>
      </w:r>
      <w:r>
        <w:rPr>
          <w:color w:val="373435"/>
          <w:spacing w:val="1"/>
          <w:sz w:val="22"/>
        </w:rPr>
        <w:t> </w:t>
      </w:r>
      <w:r>
        <w:rPr>
          <w:color w:val="373435"/>
          <w:w w:val="95"/>
          <w:sz w:val="22"/>
        </w:rPr>
        <w:t>eletrônicos de acesso público, das informações exigidas em lei para ﬁns de transparência da</w:t>
      </w:r>
      <w:r>
        <w:rPr>
          <w:color w:val="373435"/>
          <w:spacing w:val="1"/>
          <w:w w:val="95"/>
          <w:sz w:val="22"/>
        </w:rPr>
        <w:t> </w:t>
      </w:r>
      <w:r>
        <w:rPr>
          <w:color w:val="373435"/>
          <w:sz w:val="22"/>
        </w:rPr>
        <w:t>gestão pública, vota-se pela aplicação de multa, bem como determinação para correção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imediata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referida</w:t>
      </w:r>
      <w:r>
        <w:rPr>
          <w:color w:val="373435"/>
          <w:spacing w:val="-26"/>
          <w:sz w:val="22"/>
        </w:rPr>
        <w:t> </w:t>
      </w:r>
      <w:r>
        <w:rPr>
          <w:color w:val="373435"/>
          <w:sz w:val="22"/>
        </w:rPr>
        <w:t>ilegalidade.</w:t>
      </w:r>
    </w:p>
    <w:p>
      <w:pPr>
        <w:pStyle w:val="BodyText"/>
        <w:spacing w:line="271" w:lineRule="auto"/>
        <w:ind w:left="1680" w:right="440"/>
        <w:jc w:val="both"/>
      </w:pPr>
      <w:r>
        <w:rPr>
          <w:color w:val="373435"/>
        </w:rPr>
        <w:t>SUMÁRIO: Representação contra a Câmara Municipal de Jacobina do Piauí, exercício</w:t>
      </w:r>
      <w:r>
        <w:rPr>
          <w:color w:val="373435"/>
          <w:spacing w:val="1"/>
        </w:rPr>
        <w:t> </w:t>
      </w:r>
      <w:r>
        <w:rPr>
          <w:color w:val="373435"/>
          <w:w w:val="95"/>
        </w:rPr>
        <w:t>ﬁnanceiro</w:t>
      </w:r>
      <w:r>
        <w:rPr>
          <w:color w:val="373435"/>
          <w:spacing w:val="-6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-5"/>
          <w:w w:val="95"/>
        </w:rPr>
        <w:t> </w:t>
      </w:r>
      <w:r>
        <w:rPr>
          <w:color w:val="373435"/>
          <w:w w:val="95"/>
        </w:rPr>
        <w:t>2022.</w:t>
      </w:r>
      <w:r>
        <w:rPr>
          <w:color w:val="373435"/>
          <w:spacing w:val="-5"/>
          <w:w w:val="95"/>
        </w:rPr>
        <w:t> </w:t>
      </w:r>
      <w:r>
        <w:rPr>
          <w:color w:val="373435"/>
          <w:w w:val="95"/>
        </w:rPr>
        <w:t>Procedência.</w:t>
      </w:r>
      <w:r>
        <w:rPr>
          <w:color w:val="373435"/>
          <w:spacing w:val="-22"/>
          <w:w w:val="95"/>
        </w:rPr>
        <w:t> </w:t>
      </w:r>
      <w:r>
        <w:rPr>
          <w:color w:val="373435"/>
          <w:w w:val="95"/>
        </w:rPr>
        <w:t>Aplicação</w:t>
      </w:r>
      <w:r>
        <w:rPr>
          <w:color w:val="373435"/>
          <w:spacing w:val="-5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-6"/>
          <w:w w:val="95"/>
        </w:rPr>
        <w:t> </w:t>
      </w:r>
      <w:r>
        <w:rPr>
          <w:color w:val="373435"/>
          <w:w w:val="95"/>
        </w:rPr>
        <w:t>multa.</w:t>
      </w:r>
      <w:r>
        <w:rPr>
          <w:color w:val="373435"/>
          <w:spacing w:val="-5"/>
          <w:w w:val="95"/>
        </w:rPr>
        <w:t> </w:t>
      </w:r>
      <w:r>
        <w:rPr>
          <w:color w:val="373435"/>
          <w:w w:val="95"/>
        </w:rPr>
        <w:t>Determinação.</w:t>
      </w:r>
      <w:r>
        <w:rPr>
          <w:color w:val="373435"/>
          <w:spacing w:val="-5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-5"/>
          <w:w w:val="95"/>
        </w:rPr>
        <w:t> </w:t>
      </w:r>
      <w:r>
        <w:rPr>
          <w:color w:val="373435"/>
          <w:w w:val="95"/>
        </w:rPr>
        <w:t>Unânime.</w:t>
      </w:r>
    </w:p>
    <w:p>
      <w:pPr>
        <w:spacing w:after="0" w:line="271" w:lineRule="auto"/>
        <w:jc w:val="both"/>
        <w:sectPr>
          <w:pgSz w:w="11910" w:h="16840"/>
          <w:pgMar w:header="639" w:footer="708" w:top="1580" w:bottom="1160" w:left="480" w:right="460"/>
        </w:sectPr>
      </w:pPr>
    </w:p>
    <w:p>
      <w:pPr>
        <w:pStyle w:val="BodyText"/>
        <w:spacing w:before="1"/>
        <w:ind w:left="1680"/>
      </w:pPr>
      <w:r>
        <w:rPr>
          <w:color w:val="373435"/>
        </w:rPr>
        <w:t>(Controle</w:t>
      </w:r>
      <w:r>
        <w:rPr>
          <w:color w:val="373435"/>
          <w:spacing w:val="90"/>
        </w:rPr>
        <w:t> </w:t>
      </w:r>
      <w:r>
        <w:rPr>
          <w:color w:val="373435"/>
        </w:rPr>
        <w:t>Social.</w:t>
      </w:r>
      <w:r>
        <w:rPr>
          <w:color w:val="373435"/>
          <w:spacing w:val="90"/>
        </w:rPr>
        <w:t> </w:t>
      </w:r>
      <w:r>
        <w:rPr>
          <w:color w:val="373435"/>
        </w:rPr>
        <w:t>Processo</w:t>
      </w:r>
    </w:p>
    <w:p>
      <w:pPr>
        <w:pStyle w:val="BodyText"/>
        <w:spacing w:before="1"/>
        <w:ind w:left="91"/>
      </w:pPr>
      <w:r>
        <w:rPr/>
        <w:br w:type="column"/>
      </w:r>
      <w:hyperlink r:id="rId47">
        <w:r>
          <w:rPr>
            <w:color w:val="0000C4"/>
            <w:u w:val="single" w:color="0000C4"/>
          </w:rPr>
          <w:t>TC/004222/2022</w:t>
        </w:r>
      </w:hyperlink>
    </w:p>
    <w:p>
      <w:pPr>
        <w:pStyle w:val="BodyText"/>
        <w:spacing w:before="1"/>
        <w:ind w:left="91"/>
      </w:pPr>
      <w:r>
        <w:rPr/>
        <w:br w:type="column"/>
      </w:r>
      <w:r>
        <w:rPr>
          <w:color w:val="373435"/>
        </w:rPr>
        <w:t>–</w:t>
      </w:r>
      <w:r>
        <w:rPr>
          <w:color w:val="373435"/>
          <w:spacing w:val="84"/>
        </w:rPr>
        <w:t> </w:t>
      </w:r>
      <w:r>
        <w:rPr>
          <w:color w:val="373435"/>
        </w:rPr>
        <w:t>Relatora:</w:t>
      </w:r>
      <w:r>
        <w:rPr>
          <w:color w:val="373435"/>
          <w:spacing w:val="85"/>
        </w:rPr>
        <w:t> </w:t>
      </w:r>
      <w:r>
        <w:rPr>
          <w:color w:val="373435"/>
        </w:rPr>
        <w:t>Cons.ª</w:t>
      </w:r>
      <w:r>
        <w:rPr>
          <w:color w:val="373435"/>
          <w:spacing w:val="85"/>
        </w:rPr>
        <w:t> </w:t>
      </w:r>
      <w:r>
        <w:rPr>
          <w:color w:val="373435"/>
        </w:rPr>
        <w:t>Flora</w:t>
      </w:r>
      <w:r>
        <w:rPr>
          <w:color w:val="373435"/>
          <w:spacing w:val="85"/>
        </w:rPr>
        <w:t> </w:t>
      </w:r>
      <w:r>
        <w:rPr>
          <w:color w:val="373435"/>
        </w:rPr>
        <w:t>Izabel</w:t>
      </w:r>
      <w:r>
        <w:rPr>
          <w:color w:val="373435"/>
          <w:spacing w:val="85"/>
        </w:rPr>
        <w:t> </w:t>
      </w:r>
      <w:r>
        <w:rPr>
          <w:color w:val="373435"/>
        </w:rPr>
        <w:t>Nobre</w:t>
      </w:r>
    </w:p>
    <w:p>
      <w:pPr>
        <w:spacing w:after="0"/>
        <w:sectPr>
          <w:type w:val="continuous"/>
          <w:pgSz w:w="11910" w:h="16840"/>
          <w:pgMar w:top="1580" w:bottom="0" w:left="480" w:right="460"/>
          <w:cols w:num="3" w:equalWidth="0">
            <w:col w:w="4489" w:space="40"/>
            <w:col w:w="1770" w:space="39"/>
            <w:col w:w="4632"/>
          </w:cols>
        </w:sectPr>
      </w:pPr>
    </w:p>
    <w:p>
      <w:pPr>
        <w:pStyle w:val="BodyText"/>
        <w:spacing w:line="271" w:lineRule="auto" w:before="33"/>
        <w:ind w:left="1680" w:right="441"/>
      </w:pPr>
      <w:r>
        <w:rPr/>
        <w:pict>
          <v:rect style="position:absolute;margin-left:223.747894pt;margin-top:27.271273pt;width:3.663pt;height:.5001pt;mso-position-horizontal-relative:page;mso-position-vertical-relative:paragraph;z-index:-16483328" filled="true" fillcolor="#0000ff" stroked="false">
            <v:fill type="solid"/>
            <w10:wrap type="none"/>
          </v:rect>
        </w:pict>
      </w:r>
      <w:r>
        <w:rPr>
          <w:color w:val="373435"/>
        </w:rPr>
        <w:t>Rodrigues.</w:t>
      </w:r>
      <w:r>
        <w:rPr>
          <w:color w:val="373435"/>
          <w:spacing w:val="9"/>
        </w:rPr>
        <w:t> </w:t>
      </w:r>
      <w:r>
        <w:rPr>
          <w:color w:val="373435"/>
        </w:rPr>
        <w:t>Primeira</w:t>
      </w:r>
      <w:r>
        <w:rPr>
          <w:color w:val="373435"/>
          <w:spacing w:val="7"/>
        </w:rPr>
        <w:t> </w:t>
      </w:r>
      <w:r>
        <w:rPr>
          <w:color w:val="373435"/>
        </w:rPr>
        <w:t>Câmara.</w:t>
      </w:r>
      <w:r>
        <w:rPr>
          <w:color w:val="373435"/>
          <w:spacing w:val="6"/>
        </w:rPr>
        <w:t> </w:t>
      </w:r>
      <w:r>
        <w:rPr>
          <w:color w:val="373435"/>
        </w:rPr>
        <w:t>Decisão</w:t>
      </w:r>
      <w:r>
        <w:rPr>
          <w:color w:val="373435"/>
          <w:spacing w:val="6"/>
        </w:rPr>
        <w:t> </w:t>
      </w:r>
      <w:r>
        <w:rPr>
          <w:color w:val="373435"/>
        </w:rPr>
        <w:t>Unânime.</w:t>
      </w:r>
      <w:r>
        <w:rPr>
          <w:color w:val="373435"/>
          <w:spacing w:val="55"/>
        </w:rPr>
        <w:t> </w:t>
      </w:r>
      <w:r>
        <w:rPr>
          <w:color w:val="373435"/>
        </w:rPr>
        <w:t>Acórdão</w:t>
      </w:r>
      <w:r>
        <w:rPr>
          <w:color w:val="373435"/>
          <w:spacing w:val="6"/>
        </w:rPr>
        <w:t> </w:t>
      </w:r>
      <w:r>
        <w:rPr>
          <w:color w:val="373435"/>
        </w:rPr>
        <w:t>n°</w:t>
      </w:r>
      <w:r>
        <w:rPr>
          <w:color w:val="373435"/>
          <w:spacing w:val="4"/>
        </w:rPr>
        <w:t> </w:t>
      </w:r>
      <w:r>
        <w:rPr>
          <w:color w:val="373435"/>
        </w:rPr>
        <w:t>107/2023.</w:t>
      </w:r>
      <w:r>
        <w:rPr>
          <w:color w:val="373435"/>
          <w:spacing w:val="7"/>
        </w:rPr>
        <w:t> </w:t>
      </w:r>
      <w:r>
        <w:rPr>
          <w:color w:val="373435"/>
        </w:rPr>
        <w:t>Publicado</w:t>
      </w:r>
      <w:r>
        <w:rPr>
          <w:color w:val="373435"/>
          <w:spacing w:val="7"/>
        </w:rPr>
        <w:t> </w:t>
      </w:r>
      <w:r>
        <w:rPr>
          <w:color w:val="373435"/>
        </w:rPr>
        <w:t>no</w:t>
      </w:r>
      <w:r>
        <w:rPr>
          <w:color w:val="373435"/>
          <w:spacing w:val="-59"/>
        </w:rPr>
        <w:t> </w:t>
      </w:r>
      <w:hyperlink r:id="rId46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6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118/2023</w:t>
        </w:r>
      </w:hyperlink>
      <w:r>
        <w:rPr>
          <w:color w:val="0000FF"/>
        </w:rPr>
        <w:t>)</w:t>
      </w:r>
      <w:r>
        <w:rPr>
          <w:color w:val="373435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61" w:lineRule="auto" w:before="126"/>
        <w:ind w:left="613" w:right="445"/>
        <w:jc w:val="both"/>
      </w:pPr>
      <w:r>
        <w:rPr>
          <w:rFonts w:ascii="Arial" w:hAnsi="Arial"/>
          <w:b/>
          <w:color w:val="333866"/>
        </w:rPr>
        <w:t>Transparência. </w:t>
      </w:r>
      <w:r>
        <w:rPr>
          <w:color w:val="333866"/>
        </w:rPr>
        <w:t>A publicação de Decretos em prazos superiores ao permitido pelas normas legais</w:t>
      </w:r>
      <w:r>
        <w:rPr>
          <w:color w:val="333866"/>
          <w:spacing w:val="1"/>
        </w:rPr>
        <w:t> </w:t>
      </w:r>
      <w:r>
        <w:rPr>
          <w:color w:val="333866"/>
        </w:rPr>
        <w:t>contraria a Constituição Estadual do Piauí. Ademais, publicação posterior não convalida execução</w:t>
      </w:r>
      <w:r>
        <w:rPr>
          <w:color w:val="333866"/>
          <w:spacing w:val="1"/>
        </w:rPr>
        <w:t> </w:t>
      </w:r>
      <w:r>
        <w:rPr>
          <w:color w:val="333866"/>
        </w:rPr>
        <w:t>orçamentária</w:t>
      </w:r>
      <w:r>
        <w:rPr>
          <w:color w:val="333866"/>
          <w:spacing w:val="-25"/>
        </w:rPr>
        <w:t> </w:t>
      </w:r>
      <w:r>
        <w:rPr>
          <w:color w:val="333866"/>
        </w:rPr>
        <w:t>anteriormente</w:t>
      </w:r>
      <w:r>
        <w:rPr>
          <w:color w:val="333866"/>
          <w:spacing w:val="-26"/>
        </w:rPr>
        <w:t> </w:t>
      </w:r>
      <w:r>
        <w:rPr>
          <w:color w:val="333866"/>
        </w:rPr>
        <w:t>realizada</w:t>
      </w:r>
      <w:r>
        <w:rPr>
          <w:color w:val="333866"/>
          <w:spacing w:val="-25"/>
        </w:rPr>
        <w:t> </w:t>
      </w:r>
      <w:r>
        <w:rPr>
          <w:color w:val="333866"/>
        </w:rPr>
        <w:t>sem</w:t>
      </w:r>
      <w:r>
        <w:rPr>
          <w:color w:val="333866"/>
          <w:spacing w:val="-25"/>
        </w:rPr>
        <w:t> </w:t>
      </w:r>
      <w:r>
        <w:rPr>
          <w:color w:val="333866"/>
        </w:rPr>
        <w:t>agasalho</w:t>
      </w:r>
      <w:r>
        <w:rPr>
          <w:color w:val="333866"/>
          <w:spacing w:val="-25"/>
        </w:rPr>
        <w:t> </w:t>
      </w:r>
      <w:r>
        <w:rPr>
          <w:color w:val="333866"/>
        </w:rPr>
        <w:t>ﬁscal.</w:t>
      </w:r>
    </w:p>
    <w:p>
      <w:pPr>
        <w:spacing w:line="280" w:lineRule="auto" w:before="211"/>
        <w:ind w:left="1680" w:right="44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pacing w:val="19"/>
          <w:sz w:val="22"/>
        </w:rPr>
        <w:t>TRANSPARÊNCIA.</w:t>
      </w:r>
      <w:r>
        <w:rPr>
          <w:rFonts w:ascii="Arial" w:hAnsi="Arial"/>
          <w:i/>
          <w:color w:val="373435"/>
          <w:spacing w:val="20"/>
          <w:sz w:val="22"/>
        </w:rPr>
        <w:t> </w:t>
      </w:r>
      <w:r>
        <w:rPr>
          <w:rFonts w:ascii="Arial" w:hAnsi="Arial"/>
          <w:i/>
          <w:color w:val="373435"/>
          <w:spacing w:val="18"/>
          <w:sz w:val="22"/>
        </w:rPr>
        <w:t>DECRETOS</w:t>
      </w:r>
      <w:r>
        <w:rPr>
          <w:rFonts w:ascii="Arial" w:hAnsi="Arial"/>
          <w:i/>
          <w:color w:val="373435"/>
          <w:spacing w:val="19"/>
          <w:sz w:val="22"/>
        </w:rPr>
        <w:t> PUBLICADOS</w:t>
      </w:r>
      <w:r>
        <w:rPr>
          <w:rFonts w:ascii="Arial" w:hAnsi="Arial"/>
          <w:i/>
          <w:color w:val="373435"/>
          <w:spacing w:val="20"/>
          <w:sz w:val="22"/>
        </w:rPr>
        <w:t> </w:t>
      </w:r>
      <w:r>
        <w:rPr>
          <w:rFonts w:ascii="Arial" w:hAnsi="Arial"/>
          <w:i/>
          <w:color w:val="373435"/>
          <w:spacing w:val="16"/>
          <w:sz w:val="22"/>
        </w:rPr>
        <w:t>FORA </w:t>
      </w:r>
      <w:r>
        <w:rPr>
          <w:rFonts w:ascii="Arial" w:hAnsi="Arial"/>
          <w:i/>
          <w:color w:val="373435"/>
          <w:spacing w:val="11"/>
          <w:sz w:val="22"/>
        </w:rPr>
        <w:t>DO</w:t>
      </w:r>
      <w:r>
        <w:rPr>
          <w:rFonts w:ascii="Arial" w:hAnsi="Arial"/>
          <w:i/>
          <w:color w:val="373435"/>
          <w:spacing w:val="12"/>
          <w:sz w:val="22"/>
        </w:rPr>
        <w:t> </w:t>
      </w:r>
      <w:r>
        <w:rPr>
          <w:rFonts w:ascii="Arial" w:hAnsi="Arial"/>
          <w:i/>
          <w:color w:val="373435"/>
          <w:spacing w:val="17"/>
          <w:sz w:val="22"/>
        </w:rPr>
        <w:t>PRAZO</w:t>
      </w:r>
      <w:r>
        <w:rPr>
          <w:rFonts w:ascii="Arial" w:hAnsi="Arial"/>
          <w:i/>
          <w:color w:val="373435"/>
          <w:spacing w:val="18"/>
          <w:sz w:val="22"/>
        </w:rPr>
        <w:t> </w:t>
      </w:r>
      <w:r>
        <w:rPr>
          <w:rFonts w:ascii="Arial" w:hAnsi="Arial"/>
          <w:i/>
          <w:color w:val="373435"/>
          <w:spacing w:val="15"/>
          <w:sz w:val="22"/>
        </w:rPr>
        <w:t>LEGAL.</w:t>
      </w:r>
      <w:r>
        <w:rPr>
          <w:rFonts w:ascii="Arial" w:hAnsi="Arial"/>
          <w:i/>
          <w:color w:val="373435"/>
          <w:spacing w:val="16"/>
          <w:sz w:val="22"/>
        </w:rPr>
        <w:t> </w:t>
      </w:r>
      <w:r>
        <w:rPr>
          <w:rFonts w:ascii="Arial" w:hAnsi="Arial"/>
          <w:i/>
          <w:color w:val="373435"/>
          <w:sz w:val="22"/>
        </w:rPr>
        <w:t>IRREGULARIDADE.</w:t>
      </w:r>
    </w:p>
    <w:p>
      <w:pPr>
        <w:pStyle w:val="ListParagraph"/>
        <w:numPr>
          <w:ilvl w:val="0"/>
          <w:numId w:val="11"/>
        </w:numPr>
        <w:tabs>
          <w:tab w:pos="1928" w:val="left" w:leader="none"/>
        </w:tabs>
        <w:spacing w:line="280" w:lineRule="auto" w:before="0" w:after="0"/>
        <w:ind w:left="1680" w:right="440" w:firstLine="37"/>
        <w:jc w:val="both"/>
        <w:rPr>
          <w:sz w:val="22"/>
        </w:rPr>
      </w:pPr>
      <w:r>
        <w:rPr>
          <w:color w:val="373435"/>
          <w:w w:val="95"/>
          <w:sz w:val="22"/>
        </w:rPr>
        <w:t>A</w:t>
      </w:r>
      <w:r>
        <w:rPr>
          <w:color w:val="373435"/>
          <w:spacing w:val="-11"/>
          <w:w w:val="95"/>
          <w:sz w:val="22"/>
        </w:rPr>
        <w:t> </w:t>
      </w:r>
      <w:r>
        <w:rPr>
          <w:color w:val="373435"/>
          <w:w w:val="95"/>
          <w:sz w:val="22"/>
        </w:rPr>
        <w:t>publicação</w:t>
      </w:r>
      <w:r>
        <w:rPr>
          <w:color w:val="373435"/>
          <w:spacing w:val="13"/>
          <w:w w:val="95"/>
          <w:sz w:val="22"/>
        </w:rPr>
        <w:t> </w:t>
      </w:r>
      <w:r>
        <w:rPr>
          <w:color w:val="373435"/>
          <w:w w:val="95"/>
          <w:sz w:val="22"/>
        </w:rPr>
        <w:t>de</w:t>
      </w:r>
      <w:r>
        <w:rPr>
          <w:color w:val="373435"/>
          <w:spacing w:val="13"/>
          <w:w w:val="95"/>
          <w:sz w:val="22"/>
        </w:rPr>
        <w:t> </w:t>
      </w:r>
      <w:r>
        <w:rPr>
          <w:color w:val="373435"/>
          <w:w w:val="95"/>
          <w:sz w:val="22"/>
        </w:rPr>
        <w:t>Decretos</w:t>
      </w:r>
      <w:r>
        <w:rPr>
          <w:color w:val="373435"/>
          <w:spacing w:val="13"/>
          <w:w w:val="95"/>
          <w:sz w:val="22"/>
        </w:rPr>
        <w:t> </w:t>
      </w:r>
      <w:r>
        <w:rPr>
          <w:color w:val="373435"/>
          <w:w w:val="95"/>
          <w:sz w:val="22"/>
        </w:rPr>
        <w:t>em</w:t>
      </w:r>
      <w:r>
        <w:rPr>
          <w:color w:val="373435"/>
          <w:spacing w:val="12"/>
          <w:w w:val="95"/>
          <w:sz w:val="22"/>
        </w:rPr>
        <w:t> </w:t>
      </w:r>
      <w:r>
        <w:rPr>
          <w:color w:val="373435"/>
          <w:w w:val="95"/>
          <w:sz w:val="22"/>
        </w:rPr>
        <w:t>prazos</w:t>
      </w:r>
      <w:r>
        <w:rPr>
          <w:color w:val="373435"/>
          <w:spacing w:val="13"/>
          <w:w w:val="95"/>
          <w:sz w:val="22"/>
        </w:rPr>
        <w:t> </w:t>
      </w:r>
      <w:r>
        <w:rPr>
          <w:color w:val="373435"/>
          <w:w w:val="95"/>
          <w:sz w:val="22"/>
        </w:rPr>
        <w:t>superiores</w:t>
      </w:r>
      <w:r>
        <w:rPr>
          <w:color w:val="373435"/>
          <w:spacing w:val="13"/>
          <w:w w:val="95"/>
          <w:sz w:val="22"/>
        </w:rPr>
        <w:t> </w:t>
      </w:r>
      <w:r>
        <w:rPr>
          <w:color w:val="373435"/>
          <w:w w:val="95"/>
          <w:sz w:val="22"/>
        </w:rPr>
        <w:t>ao</w:t>
      </w:r>
      <w:r>
        <w:rPr>
          <w:color w:val="373435"/>
          <w:spacing w:val="12"/>
          <w:w w:val="95"/>
          <w:sz w:val="22"/>
        </w:rPr>
        <w:t> </w:t>
      </w:r>
      <w:r>
        <w:rPr>
          <w:color w:val="373435"/>
          <w:w w:val="95"/>
          <w:sz w:val="22"/>
        </w:rPr>
        <w:t>permitido</w:t>
      </w:r>
      <w:r>
        <w:rPr>
          <w:color w:val="373435"/>
          <w:spacing w:val="13"/>
          <w:w w:val="95"/>
          <w:sz w:val="22"/>
        </w:rPr>
        <w:t> </w:t>
      </w:r>
      <w:r>
        <w:rPr>
          <w:color w:val="373435"/>
          <w:w w:val="95"/>
          <w:sz w:val="22"/>
        </w:rPr>
        <w:t>pelas</w:t>
      </w:r>
      <w:r>
        <w:rPr>
          <w:color w:val="373435"/>
          <w:spacing w:val="13"/>
          <w:w w:val="95"/>
          <w:sz w:val="22"/>
        </w:rPr>
        <w:t> </w:t>
      </w:r>
      <w:r>
        <w:rPr>
          <w:color w:val="373435"/>
          <w:w w:val="95"/>
          <w:sz w:val="22"/>
        </w:rPr>
        <w:t>normas</w:t>
      </w:r>
      <w:r>
        <w:rPr>
          <w:color w:val="373435"/>
          <w:spacing w:val="13"/>
          <w:w w:val="95"/>
          <w:sz w:val="22"/>
        </w:rPr>
        <w:t> </w:t>
      </w:r>
      <w:r>
        <w:rPr>
          <w:color w:val="373435"/>
          <w:w w:val="95"/>
          <w:sz w:val="22"/>
        </w:rPr>
        <w:t>legais</w:t>
      </w:r>
      <w:r>
        <w:rPr>
          <w:color w:val="373435"/>
          <w:spacing w:val="12"/>
          <w:w w:val="95"/>
          <w:sz w:val="22"/>
        </w:rPr>
        <w:t> </w:t>
      </w:r>
      <w:r>
        <w:rPr>
          <w:color w:val="373435"/>
          <w:w w:val="95"/>
          <w:sz w:val="22"/>
        </w:rPr>
        <w:t>contraria</w:t>
      </w:r>
      <w:r>
        <w:rPr>
          <w:color w:val="373435"/>
          <w:spacing w:val="-55"/>
          <w:w w:val="95"/>
          <w:sz w:val="22"/>
        </w:rPr>
        <w:t> </w:t>
      </w:r>
      <w:r>
        <w:rPr>
          <w:color w:val="373435"/>
          <w:sz w:val="22"/>
        </w:rPr>
        <w:t>o disposto no art. 28, caput, II, c/c Parágrafo Único da Constituição Estadual do Piauí, que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estabelece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a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obrigatoriedade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publicação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dos</w:t>
      </w:r>
      <w:r>
        <w:rPr>
          <w:color w:val="373435"/>
          <w:spacing w:val="-6"/>
          <w:sz w:val="22"/>
        </w:rPr>
        <w:t> </w:t>
      </w:r>
      <w:r>
        <w:rPr>
          <w:color w:val="373435"/>
          <w:sz w:val="22"/>
        </w:rPr>
        <w:t>Decretos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que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seja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no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prazo</w:t>
      </w:r>
      <w:r>
        <w:rPr>
          <w:color w:val="373435"/>
          <w:spacing w:val="-6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10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dias,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a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partir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conclusão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do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ato.</w:t>
      </w:r>
    </w:p>
    <w:p>
      <w:pPr>
        <w:pStyle w:val="ListParagraph"/>
        <w:numPr>
          <w:ilvl w:val="0"/>
          <w:numId w:val="11"/>
        </w:numPr>
        <w:tabs>
          <w:tab w:pos="1912" w:val="left" w:leader="none"/>
        </w:tabs>
        <w:spacing w:line="280" w:lineRule="auto" w:before="1" w:after="0"/>
        <w:ind w:left="1680" w:right="440" w:firstLine="0"/>
        <w:jc w:val="both"/>
        <w:rPr>
          <w:sz w:val="22"/>
        </w:rPr>
      </w:pPr>
      <w:r>
        <w:rPr>
          <w:color w:val="373435"/>
          <w:sz w:val="22"/>
        </w:rPr>
        <w:t>Ademais,</w:t>
      </w:r>
      <w:r>
        <w:rPr>
          <w:color w:val="373435"/>
          <w:spacing w:val="-4"/>
          <w:sz w:val="22"/>
        </w:rPr>
        <w:t> </w:t>
      </w:r>
      <w:r>
        <w:rPr>
          <w:color w:val="373435"/>
          <w:sz w:val="22"/>
        </w:rPr>
        <w:t>publicação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posterior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dos</w:t>
      </w:r>
      <w:r>
        <w:rPr>
          <w:color w:val="373435"/>
          <w:spacing w:val="-4"/>
          <w:sz w:val="22"/>
        </w:rPr>
        <w:t> </w:t>
      </w:r>
      <w:r>
        <w:rPr>
          <w:color w:val="373435"/>
          <w:sz w:val="22"/>
        </w:rPr>
        <w:t>decretos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não</w:t>
      </w:r>
      <w:r>
        <w:rPr>
          <w:color w:val="373435"/>
          <w:spacing w:val="-4"/>
          <w:sz w:val="22"/>
        </w:rPr>
        <w:t> </w:t>
      </w:r>
      <w:r>
        <w:rPr>
          <w:color w:val="373435"/>
          <w:sz w:val="22"/>
        </w:rPr>
        <w:t>teria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o</w:t>
      </w:r>
      <w:r>
        <w:rPr>
          <w:color w:val="373435"/>
          <w:spacing w:val="-4"/>
          <w:sz w:val="22"/>
        </w:rPr>
        <w:t> </w:t>
      </w:r>
      <w:r>
        <w:rPr>
          <w:color w:val="373435"/>
          <w:sz w:val="22"/>
        </w:rPr>
        <w:t>condão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4"/>
          <w:sz w:val="22"/>
        </w:rPr>
        <w:t> </w:t>
      </w:r>
      <w:r>
        <w:rPr>
          <w:color w:val="373435"/>
          <w:sz w:val="22"/>
        </w:rPr>
        <w:t>convalidar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execuções</w:t>
      </w:r>
      <w:r>
        <w:rPr>
          <w:color w:val="373435"/>
          <w:spacing w:val="-59"/>
          <w:sz w:val="22"/>
        </w:rPr>
        <w:t> </w:t>
      </w:r>
      <w:r>
        <w:rPr>
          <w:color w:val="373435"/>
          <w:spacing w:val="-1"/>
          <w:sz w:val="22"/>
        </w:rPr>
        <w:t>orçamentárias</w:t>
      </w:r>
      <w:r>
        <w:rPr>
          <w:color w:val="373435"/>
          <w:spacing w:val="-16"/>
          <w:sz w:val="22"/>
        </w:rPr>
        <w:t> </w:t>
      </w:r>
      <w:r>
        <w:rPr>
          <w:color w:val="373435"/>
          <w:spacing w:val="-1"/>
          <w:sz w:val="22"/>
        </w:rPr>
        <w:t>realizadas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anteriormente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sem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agasalho</w:t>
      </w:r>
      <w:r>
        <w:rPr>
          <w:color w:val="373435"/>
          <w:spacing w:val="-16"/>
          <w:sz w:val="22"/>
        </w:rPr>
        <w:t> </w:t>
      </w:r>
      <w:r>
        <w:rPr>
          <w:color w:val="373435"/>
          <w:sz w:val="22"/>
        </w:rPr>
        <w:t>ﬁscal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no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momento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sua</w:t>
      </w:r>
      <w:r>
        <w:rPr>
          <w:color w:val="373435"/>
          <w:spacing w:val="-16"/>
          <w:sz w:val="22"/>
        </w:rPr>
        <w:t> </w:t>
      </w:r>
      <w:r>
        <w:rPr>
          <w:color w:val="373435"/>
          <w:sz w:val="22"/>
        </w:rPr>
        <w:t>realização,</w:t>
      </w:r>
      <w:r>
        <w:rPr>
          <w:color w:val="373435"/>
          <w:spacing w:val="-58"/>
          <w:sz w:val="22"/>
        </w:rPr>
        <w:t> </w:t>
      </w:r>
      <w:r>
        <w:rPr>
          <w:color w:val="373435"/>
          <w:sz w:val="22"/>
        </w:rPr>
        <w:t>entendendo-se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que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o</w:t>
      </w:r>
      <w:r>
        <w:rPr>
          <w:color w:val="373435"/>
          <w:spacing w:val="-6"/>
          <w:sz w:val="22"/>
        </w:rPr>
        <w:t> </w:t>
      </w:r>
      <w:r>
        <w:rPr>
          <w:color w:val="373435"/>
          <w:sz w:val="22"/>
        </w:rPr>
        <w:t>mencionado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vício</w:t>
      </w:r>
      <w:r>
        <w:rPr>
          <w:color w:val="373435"/>
          <w:spacing w:val="-6"/>
          <w:sz w:val="22"/>
        </w:rPr>
        <w:t> </w:t>
      </w:r>
      <w:r>
        <w:rPr>
          <w:color w:val="373435"/>
          <w:sz w:val="22"/>
        </w:rPr>
        <w:t>implicaria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ordenação</w:t>
      </w:r>
      <w:r>
        <w:rPr>
          <w:color w:val="373435"/>
          <w:spacing w:val="-6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despesa</w:t>
      </w:r>
      <w:r>
        <w:rPr>
          <w:color w:val="373435"/>
          <w:spacing w:val="-6"/>
          <w:sz w:val="22"/>
        </w:rPr>
        <w:t> </w:t>
      </w:r>
      <w:r>
        <w:rPr>
          <w:color w:val="373435"/>
          <w:sz w:val="22"/>
        </w:rPr>
        <w:t>não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devidamente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autorizada.</w:t>
      </w:r>
    </w:p>
    <w:p>
      <w:pPr>
        <w:pStyle w:val="BodyText"/>
        <w:spacing w:line="280" w:lineRule="auto"/>
        <w:ind w:left="1680" w:right="440" w:firstLine="83"/>
        <w:jc w:val="both"/>
      </w:pPr>
      <w:r>
        <w:rPr>
          <w:color w:val="373435"/>
        </w:rPr>
        <w:t>Sumário: Prestação de Contas de Governo do Município de Cocal dos Alves (Exercício</w:t>
      </w:r>
      <w:r>
        <w:rPr>
          <w:color w:val="373435"/>
          <w:spacing w:val="1"/>
        </w:rPr>
        <w:t> </w:t>
      </w:r>
      <w:r>
        <w:rPr>
          <w:color w:val="373435"/>
        </w:rPr>
        <w:t>Financeiro de 2021). Pela emissão de parecer prévio recomendando a aprovação com</w:t>
      </w:r>
      <w:r>
        <w:rPr>
          <w:color w:val="373435"/>
          <w:spacing w:val="1"/>
        </w:rPr>
        <w:t> </w:t>
      </w:r>
      <w:r>
        <w:rPr>
          <w:color w:val="373435"/>
        </w:rPr>
        <w:t>ressalvas.</w:t>
      </w:r>
      <w:r>
        <w:rPr>
          <w:color w:val="373435"/>
          <w:spacing w:val="-25"/>
        </w:rPr>
        <w:t> </w:t>
      </w:r>
      <w:r>
        <w:rPr>
          <w:color w:val="373435"/>
        </w:rPr>
        <w:t>Decisão</w:t>
      </w:r>
      <w:r>
        <w:rPr>
          <w:color w:val="373435"/>
          <w:spacing w:val="-25"/>
        </w:rPr>
        <w:t> </w:t>
      </w:r>
      <w:r>
        <w:rPr>
          <w:color w:val="373435"/>
        </w:rPr>
        <w:t>unânime.</w:t>
      </w:r>
    </w:p>
    <w:p>
      <w:pPr>
        <w:pStyle w:val="BodyText"/>
        <w:spacing w:before="1"/>
        <w:ind w:left="1680"/>
      </w:pPr>
      <w:r>
        <w:rPr>
          <w:color w:val="373435"/>
        </w:rPr>
        <w:t>(Prestação</w:t>
      </w:r>
      <w:r>
        <w:rPr>
          <w:color w:val="373435"/>
          <w:spacing w:val="7"/>
        </w:rPr>
        <w:t> </w:t>
      </w:r>
      <w:r>
        <w:rPr>
          <w:color w:val="373435"/>
        </w:rPr>
        <w:t>de</w:t>
      </w:r>
      <w:r>
        <w:rPr>
          <w:color w:val="373435"/>
          <w:spacing w:val="67"/>
        </w:rPr>
        <w:t> </w:t>
      </w:r>
      <w:r>
        <w:rPr>
          <w:color w:val="373435"/>
        </w:rPr>
        <w:t>Contas.</w:t>
      </w:r>
      <w:r>
        <w:rPr>
          <w:color w:val="373435"/>
          <w:spacing w:val="67"/>
        </w:rPr>
        <w:t> </w:t>
      </w:r>
      <w:r>
        <w:rPr>
          <w:color w:val="373435"/>
        </w:rPr>
        <w:t>Processo</w:t>
      </w:r>
      <w:r>
        <w:rPr>
          <w:color w:val="373435"/>
          <w:spacing w:val="67"/>
        </w:rPr>
        <w:t> </w:t>
      </w:r>
      <w:hyperlink r:id="rId48">
        <w:r>
          <w:rPr>
            <w:color w:val="0000C4"/>
            <w:u w:val="single" w:color="0000C4"/>
          </w:rPr>
          <w:t>TC/020139/2021</w:t>
        </w:r>
      </w:hyperlink>
      <w:r>
        <w:rPr>
          <w:color w:val="373435"/>
        </w:rPr>
        <w:t>–</w:t>
      </w:r>
      <w:r>
        <w:rPr>
          <w:color w:val="373435"/>
          <w:spacing w:val="67"/>
        </w:rPr>
        <w:t> </w:t>
      </w:r>
      <w:r>
        <w:rPr>
          <w:color w:val="373435"/>
        </w:rPr>
        <w:t>Relator:</w:t>
      </w:r>
      <w:r>
        <w:rPr>
          <w:color w:val="373435"/>
          <w:spacing w:val="67"/>
        </w:rPr>
        <w:t> </w:t>
      </w:r>
      <w:r>
        <w:rPr>
          <w:color w:val="373435"/>
        </w:rPr>
        <w:t>Cons.</w:t>
      </w:r>
      <w:r>
        <w:rPr>
          <w:color w:val="373435"/>
          <w:spacing w:val="67"/>
        </w:rPr>
        <w:t> </w:t>
      </w:r>
      <w:r>
        <w:rPr>
          <w:color w:val="373435"/>
        </w:rPr>
        <w:t>Substituto</w:t>
      </w:r>
      <w:r>
        <w:rPr>
          <w:color w:val="373435"/>
          <w:spacing w:val="67"/>
        </w:rPr>
        <w:t> </w:t>
      </w:r>
      <w:r>
        <w:rPr>
          <w:color w:val="373435"/>
        </w:rPr>
        <w:t>Jaylson</w:t>
      </w:r>
    </w:p>
    <w:p>
      <w:pPr>
        <w:pStyle w:val="BodyText"/>
        <w:spacing w:line="280" w:lineRule="auto" w:before="43"/>
        <w:ind w:left="1680" w:right="470"/>
      </w:pPr>
      <w:r>
        <w:rPr/>
        <w:pict>
          <v:rect style="position:absolute;margin-left:287.963989pt;margin-top:28.279369pt;width:3.6629pt;height:.5001pt;mso-position-horizontal-relative:page;mso-position-vertical-relative:paragraph;z-index:-16482816" filled="true" fillcolor="#0000ff" stroked="false">
            <v:fill type="solid"/>
            <w10:wrap type="none"/>
          </v:rect>
        </w:pict>
      </w:r>
      <w:r>
        <w:rPr>
          <w:color w:val="373435"/>
        </w:rPr>
        <w:t>Fabianh</w:t>
      </w:r>
      <w:r>
        <w:rPr>
          <w:color w:val="373435"/>
          <w:spacing w:val="1"/>
        </w:rPr>
        <w:t> </w:t>
      </w:r>
      <w:r>
        <w:rPr>
          <w:color w:val="373435"/>
        </w:rPr>
        <w:t>Lopes</w:t>
      </w:r>
      <w:r>
        <w:rPr>
          <w:color w:val="373435"/>
          <w:spacing w:val="1"/>
        </w:rPr>
        <w:t> </w:t>
      </w:r>
      <w:r>
        <w:rPr>
          <w:color w:val="373435"/>
        </w:rPr>
        <w:t>Campelo.</w:t>
      </w:r>
      <w:r>
        <w:rPr>
          <w:color w:val="373435"/>
          <w:spacing w:val="1"/>
        </w:rPr>
        <w:t> </w:t>
      </w:r>
      <w:r>
        <w:rPr>
          <w:color w:val="373435"/>
        </w:rPr>
        <w:t>Primeira</w:t>
      </w:r>
      <w:r>
        <w:rPr>
          <w:color w:val="373435"/>
          <w:spacing w:val="1"/>
        </w:rPr>
        <w:t> </w:t>
      </w:r>
      <w:r>
        <w:rPr>
          <w:color w:val="373435"/>
        </w:rPr>
        <w:t>Câmara.</w:t>
      </w:r>
      <w:r>
        <w:rPr>
          <w:color w:val="373435"/>
          <w:spacing w:val="1"/>
        </w:rPr>
        <w:t> </w:t>
      </w:r>
      <w:r>
        <w:rPr>
          <w:color w:val="373435"/>
        </w:rPr>
        <w:t>Decisão</w:t>
      </w:r>
      <w:r>
        <w:rPr>
          <w:color w:val="373435"/>
          <w:spacing w:val="1"/>
        </w:rPr>
        <w:t> </w:t>
      </w:r>
      <w:r>
        <w:rPr>
          <w:color w:val="373435"/>
        </w:rPr>
        <w:t>Unânime.</w:t>
      </w:r>
      <w:r>
        <w:rPr>
          <w:color w:val="373435"/>
          <w:spacing w:val="1"/>
        </w:rPr>
        <w:t> </w:t>
      </w:r>
      <w:r>
        <w:rPr>
          <w:color w:val="373435"/>
        </w:rPr>
        <w:t>Acórdão</w:t>
      </w:r>
      <w:r>
        <w:rPr>
          <w:color w:val="373435"/>
          <w:spacing w:val="1"/>
        </w:rPr>
        <w:t> </w:t>
      </w:r>
      <w:r>
        <w:rPr>
          <w:color w:val="373435"/>
        </w:rPr>
        <w:t>n°</w:t>
      </w:r>
      <w:r>
        <w:rPr>
          <w:color w:val="373435"/>
          <w:spacing w:val="1"/>
        </w:rPr>
        <w:t> </w:t>
      </w:r>
      <w:r>
        <w:rPr>
          <w:color w:val="373435"/>
        </w:rPr>
        <w:t>202/2023.</w:t>
      </w:r>
      <w:r>
        <w:rPr>
          <w:color w:val="373435"/>
          <w:spacing w:val="-59"/>
        </w:rPr>
        <w:t> </w:t>
      </w:r>
      <w:r>
        <w:rPr>
          <w:color w:val="373435"/>
        </w:rPr>
        <w:t>Publicado</w:t>
      </w:r>
      <w:r>
        <w:rPr>
          <w:color w:val="373435"/>
          <w:spacing w:val="-26"/>
        </w:rPr>
        <w:t> </w:t>
      </w:r>
      <w:r>
        <w:rPr>
          <w:color w:val="373435"/>
        </w:rPr>
        <w:t>no</w:t>
      </w:r>
      <w:r>
        <w:rPr>
          <w:color w:val="373435"/>
          <w:spacing w:val="-25"/>
        </w:rPr>
        <w:t> </w:t>
      </w:r>
      <w:hyperlink r:id="rId46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118/2023</w:t>
        </w:r>
      </w:hyperlink>
      <w:r>
        <w:rPr>
          <w:color w:val="0000FF"/>
        </w:rPr>
        <w:t>)</w:t>
      </w:r>
      <w:r>
        <w:rPr>
          <w:color w:val="373435"/>
        </w:rPr>
        <w:t>.</w:t>
      </w:r>
    </w:p>
    <w:p>
      <w:pPr>
        <w:spacing w:after="0" w:line="280" w:lineRule="auto"/>
        <w:sectPr>
          <w:type w:val="continuous"/>
          <w:pgSz w:w="11910" w:h="16840"/>
          <w:pgMar w:top="1580" w:bottom="0" w:left="480" w:right="46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0</wp:posOffset>
            </wp:positionH>
            <wp:positionV relativeFrom="page">
              <wp:posOffset>3828640</wp:posOffset>
            </wp:positionV>
            <wp:extent cx="5847642" cy="6235700"/>
            <wp:effectExtent l="0" t="0" r="0" b="0"/>
            <wp:wrapNone/>
            <wp:docPr id="5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642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header="639" w:footer="708" w:top="1580" w:bottom="900" w:left="4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490496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489984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489472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488960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02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488448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487936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487424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483840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483328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482816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482304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03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481792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481280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480768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477184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476672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476160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475648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04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475136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474624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474112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470528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470016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469504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468992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05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468480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467968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467456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463872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463360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462848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462336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06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461824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461312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460800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457216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456704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456192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455680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07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455168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454656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454144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450560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450048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449536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449024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08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448512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448000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447488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443904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443392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442880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442368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09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441856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441344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440832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437248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436736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436224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5.148315pt;margin-top:805.245483pt;width:22.7pt;height:23.5pt;mso-position-horizontal-relative:page;mso-position-vertical-relative:page;z-index:-16435712" type="#_x0000_t202" filled="false" stroked="false">
          <v:textbox inset="0,0,0,0">
            <w:txbxContent>
              <w:p>
                <w:pPr>
                  <w:spacing w:before="55"/>
                  <w:ind w:left="6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435200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434688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434176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22912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3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823424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5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492544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6824448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7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491520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9.239197pt;margin-top:41.535271pt;width:158.550pt;height:26.7pt;mso-position-horizontal-relative:page;mso-position-vertical-relative:page;z-index:-1649100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6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6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3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8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06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Junho</w:t>
                </w:r>
                <w:r>
                  <w:rPr>
                    <w:rFonts w:ascii="Tahoma" w:hAnsi="Tahoma"/>
                    <w:b/>
                    <w:color w:val="201E1E"/>
                    <w:spacing w:val="3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29568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9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830080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11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485888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6831104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13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484864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58.550pt;height:26.7pt;mso-position-horizontal-relative:page;mso-position-vertical-relative:page;z-index:-1648435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6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6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3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8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06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Junho</w:t>
                </w:r>
                <w:r>
                  <w:rPr>
                    <w:rFonts w:ascii="Tahoma" w:hAnsi="Tahoma"/>
                    <w:b/>
                    <w:color w:val="201E1E"/>
                    <w:spacing w:val="3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36224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17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836736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19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479232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6837760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21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478208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58.550pt;height:26.7pt;mso-position-horizontal-relative:page;mso-position-vertical-relative:page;z-index:-1647769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6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6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3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8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06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Junho</w:t>
                </w:r>
                <w:r>
                  <w:rPr>
                    <w:rFonts w:ascii="Tahoma" w:hAnsi="Tahoma"/>
                    <w:b/>
                    <w:color w:val="201E1E"/>
                    <w:spacing w:val="3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42880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23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843392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25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472576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6844416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27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8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471552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58.550pt;height:26.7pt;mso-position-horizontal-relative:page;mso-position-vertical-relative:page;z-index:-1647104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6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6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3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8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06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Junho</w:t>
                </w:r>
                <w:r>
                  <w:rPr>
                    <w:rFonts w:ascii="Tahoma" w:hAnsi="Tahoma"/>
                    <w:b/>
                    <w:color w:val="201E1E"/>
                    <w:spacing w:val="3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49536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29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850048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31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2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465920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6851072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33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4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464896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58.550pt;height:26.7pt;mso-position-horizontal-relative:page;mso-position-vertical-relative:page;z-index:-1646438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6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6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3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8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06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Junho</w:t>
                </w:r>
                <w:r>
                  <w:rPr>
                    <w:rFonts w:ascii="Tahoma" w:hAnsi="Tahoma"/>
                    <w:b/>
                    <w:color w:val="201E1E"/>
                    <w:spacing w:val="3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56192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3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856704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37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8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459264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6857728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39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0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458240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58.550pt;height:26.7pt;mso-position-horizontal-relative:page;mso-position-vertical-relative:page;z-index:-1645772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6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6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3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8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06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Junho</w:t>
                </w:r>
                <w:r>
                  <w:rPr>
                    <w:rFonts w:ascii="Tahoma" w:hAnsi="Tahoma"/>
                    <w:b/>
                    <w:color w:val="201E1E"/>
                    <w:spacing w:val="3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62848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41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863360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43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4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452608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6864384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45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6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451584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58.550pt;height:26.7pt;mso-position-horizontal-relative:page;mso-position-vertical-relative:page;z-index:-1645107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6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6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3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8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06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Junho</w:t>
                </w:r>
                <w:r>
                  <w:rPr>
                    <w:rFonts w:ascii="Tahoma" w:hAnsi="Tahoma"/>
                    <w:b/>
                    <w:color w:val="201E1E"/>
                    <w:spacing w:val="3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69504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47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870016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49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0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445952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6871040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51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2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444928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58.550pt;height:26.7pt;mso-position-horizontal-relative:page;mso-position-vertical-relative:page;z-index:-1644441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6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6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3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8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06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Junho</w:t>
                </w:r>
                <w:r>
                  <w:rPr>
                    <w:rFonts w:ascii="Tahoma" w:hAnsi="Tahoma"/>
                    <w:b/>
                    <w:color w:val="201E1E"/>
                    <w:spacing w:val="3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76160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53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876672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55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6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439296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6877696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57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8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438272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58.550pt;height:26.7pt;mso-position-horizontal-relative:page;mso-position-vertical-relative:page;z-index:-1643776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6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6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3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8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06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Junho</w:t>
                </w:r>
                <w:r>
                  <w:rPr>
                    <w:rFonts w:ascii="Tahoma" w:hAnsi="Tahoma"/>
                    <w:b/>
                    <w:color w:val="201E1E"/>
                    <w:spacing w:val="3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decimal"/>
      <w:lvlText w:val="%1."/>
      <w:lvlJc w:val="left"/>
      <w:pPr>
        <w:ind w:left="1680" w:hanging="209"/>
        <w:jc w:val="left"/>
      </w:pPr>
      <w:rPr>
        <w:rFonts w:hint="default" w:ascii="Arial MT" w:hAnsi="Arial MT" w:eastAsia="Arial MT" w:cs="Arial MT"/>
        <w:color w:val="373435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608" w:hanging="20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537" w:hanging="20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65" w:hanging="20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394" w:hanging="20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22" w:hanging="20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51" w:hanging="20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79" w:hanging="20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08" w:hanging="209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680" w:hanging="210"/>
        <w:jc w:val="left"/>
      </w:pPr>
      <w:rPr>
        <w:rFonts w:hint="default" w:ascii="Arial MT" w:hAnsi="Arial MT" w:eastAsia="Arial MT" w:cs="Arial MT"/>
        <w:color w:val="373435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608" w:hanging="21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537" w:hanging="21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65" w:hanging="21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394" w:hanging="21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22" w:hanging="21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51" w:hanging="21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79" w:hanging="21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08" w:hanging="210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518" w:hanging="226"/>
        <w:jc w:val="left"/>
      </w:pPr>
      <w:rPr>
        <w:rFonts w:hint="default" w:ascii="Arial MT" w:hAnsi="Arial MT" w:eastAsia="Arial MT" w:cs="Arial MT"/>
        <w:color w:val="373435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1848" w:hanging="307"/>
        <w:jc w:val="left"/>
      </w:pPr>
      <w:rPr>
        <w:rFonts w:hint="default" w:ascii="Arial MT" w:hAnsi="Arial MT" w:eastAsia="Arial MT" w:cs="Arial MT"/>
        <w:color w:val="373435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53" w:hanging="30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67" w:hanging="30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81" w:hanging="30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95" w:hanging="30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09" w:hanging="30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23" w:hanging="30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37" w:hanging="307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2307" w:hanging="235"/>
        <w:jc w:val="left"/>
      </w:pPr>
      <w:rPr>
        <w:rFonts w:hint="default" w:ascii="Arial MT" w:hAnsi="Arial MT" w:eastAsia="Arial MT" w:cs="Arial MT"/>
        <w:color w:val="373435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166" w:hanging="23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033" w:hanging="23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899" w:hanging="23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766" w:hanging="23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632" w:hanging="23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99" w:hanging="23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65" w:hanging="23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32" w:hanging="235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."/>
      <w:lvlJc w:val="left"/>
      <w:pPr>
        <w:ind w:left="2307" w:hanging="273"/>
        <w:jc w:val="left"/>
      </w:pPr>
      <w:rPr>
        <w:rFonts w:hint="default" w:ascii="Arial MT" w:hAnsi="Arial MT" w:eastAsia="Arial MT" w:cs="Arial MT"/>
        <w:color w:val="373435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166" w:hanging="27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033" w:hanging="27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899" w:hanging="27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766" w:hanging="27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632" w:hanging="27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99" w:hanging="27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65" w:hanging="27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32" w:hanging="273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2305" w:hanging="253"/>
        <w:jc w:val="left"/>
      </w:pPr>
      <w:rPr>
        <w:rFonts w:hint="default" w:ascii="Arial MT" w:hAnsi="Arial MT" w:eastAsia="Arial MT" w:cs="Arial MT"/>
        <w:color w:val="373435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166" w:hanging="25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033" w:hanging="25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899" w:hanging="25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766" w:hanging="25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632" w:hanging="25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99" w:hanging="25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65" w:hanging="25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32" w:hanging="253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2307" w:hanging="270"/>
        <w:jc w:val="left"/>
      </w:pPr>
      <w:rPr>
        <w:rFonts w:hint="default" w:ascii="Arial MT" w:hAnsi="Arial MT" w:eastAsia="Arial MT" w:cs="Arial MT"/>
        <w:color w:val="373435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166" w:hanging="27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033" w:hanging="2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899" w:hanging="2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766" w:hanging="2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632" w:hanging="2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99" w:hanging="2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65" w:hanging="2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32" w:hanging="27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366" w:hanging="289"/>
        <w:jc w:val="left"/>
      </w:pPr>
      <w:rPr>
        <w:rFonts w:hint="default" w:ascii="Arial MT" w:hAnsi="Arial MT" w:eastAsia="Arial MT" w:cs="Arial MT"/>
        <w:color w:val="373435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2195" w:hanging="262"/>
        <w:jc w:val="right"/>
      </w:pPr>
      <w:rPr>
        <w:rFonts w:hint="default" w:ascii="Arial MT" w:hAnsi="Arial MT" w:eastAsia="Arial MT" w:cs="Arial MT"/>
        <w:color w:val="373435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2306" w:hanging="273"/>
        <w:jc w:val="right"/>
      </w:pPr>
      <w:rPr>
        <w:rFonts w:hint="default" w:ascii="Arial MT" w:hAnsi="Arial MT" w:eastAsia="Arial MT" w:cs="Arial MT"/>
        <w:color w:val="373435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83" w:hanging="27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66" w:hanging="27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27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32" w:hanging="27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15" w:hanging="27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99" w:hanging="273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886" w:hanging="209"/>
        <w:jc w:val="left"/>
      </w:pPr>
      <w:rPr>
        <w:rFonts w:hint="default" w:ascii="Arial MT" w:hAnsi="Arial MT" w:eastAsia="Arial MT" w:cs="Arial MT"/>
        <w:color w:val="373435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2118" w:hanging="219"/>
        <w:jc w:val="left"/>
      </w:pPr>
      <w:rPr>
        <w:rFonts w:hint="default" w:ascii="Arial MT" w:hAnsi="Arial MT" w:eastAsia="Arial MT" w:cs="Arial MT"/>
        <w:color w:val="373435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2355" w:hanging="263"/>
        <w:jc w:val="left"/>
      </w:pPr>
      <w:rPr>
        <w:rFonts w:hint="default" w:ascii="Arial MT" w:hAnsi="Arial MT" w:eastAsia="Arial MT" w:cs="Arial MT"/>
        <w:color w:val="373435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35" w:hanging="26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11" w:hanging="26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87" w:hanging="26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62" w:hanging="26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38" w:hanging="26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14" w:hanging="263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886" w:hanging="245"/>
        <w:jc w:val="left"/>
      </w:pPr>
      <w:rPr>
        <w:rFonts w:hint="default" w:ascii="Arial MT" w:hAnsi="Arial MT" w:eastAsia="Arial MT" w:cs="Arial MT"/>
        <w:color w:val="373435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788" w:hanging="24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697" w:hanging="24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605" w:hanging="24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514" w:hanging="24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22" w:hanging="24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31" w:hanging="24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39" w:hanging="24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48" w:hanging="245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886" w:hanging="276"/>
        <w:jc w:val="left"/>
      </w:pPr>
      <w:rPr>
        <w:rFonts w:hint="default" w:ascii="Arial MT" w:hAnsi="Arial MT" w:eastAsia="Arial MT" w:cs="Arial MT"/>
        <w:color w:val="373435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788" w:hanging="27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697" w:hanging="27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605" w:hanging="27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514" w:hanging="27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22" w:hanging="27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31" w:hanging="27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39" w:hanging="27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48" w:hanging="276"/>
      </w:pPr>
      <w:rPr>
        <w:rFonts w:hint="default"/>
        <w:lang w:val="pt-PT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TOC1" w:type="paragraph">
    <w:name w:val="TOC 1"/>
    <w:basedOn w:val="Normal"/>
    <w:uiPriority w:val="1"/>
    <w:qFormat/>
    <w:pPr>
      <w:spacing w:before="308"/>
      <w:ind w:left="112"/>
    </w:pPr>
    <w:rPr>
      <w:rFonts w:ascii="Arial" w:hAnsi="Arial" w:eastAsia="Arial" w:cs="Arial"/>
      <w:b/>
      <w:bCs/>
      <w:sz w:val="18"/>
      <w:szCs w:val="18"/>
      <w:u w:val="single" w:color="000000"/>
      <w:lang w:val="pt-PT" w:eastAsia="en-US" w:bidi="ar-SA"/>
    </w:rPr>
  </w:style>
  <w:style w:styleId="TOC2" w:type="paragraph">
    <w:name w:val="TOC 2"/>
    <w:basedOn w:val="Normal"/>
    <w:uiPriority w:val="1"/>
    <w:qFormat/>
    <w:pPr>
      <w:spacing w:before="98"/>
      <w:ind w:left="112" w:right="405"/>
    </w:pPr>
    <w:rPr>
      <w:rFonts w:ascii="Arial MT" w:hAnsi="Arial MT" w:eastAsia="Arial MT" w:cs="Arial MT"/>
      <w:sz w:val="18"/>
      <w:szCs w:val="18"/>
      <w:lang w:val="pt-PT" w:eastAsia="en-US" w:bidi="ar-SA"/>
    </w:rPr>
  </w:style>
  <w:style w:styleId="TOC3" w:type="paragraph">
    <w:name w:val="TOC 3"/>
    <w:basedOn w:val="Normal"/>
    <w:uiPriority w:val="1"/>
    <w:qFormat/>
    <w:pPr>
      <w:spacing w:before="84"/>
      <w:ind w:left="112" w:firstLine="720"/>
    </w:pPr>
    <w:rPr>
      <w:rFonts w:ascii="Arial MT" w:hAnsi="Arial MT" w:eastAsia="Arial MT" w:cs="Arial MT"/>
      <w:sz w:val="18"/>
      <w:szCs w:val="18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64"/>
      <w:outlineLvl w:val="1"/>
    </w:pPr>
    <w:rPr>
      <w:rFonts w:ascii="Arial" w:hAnsi="Arial" w:eastAsia="Arial" w:cs="Arial"/>
      <w:b/>
      <w:bCs/>
      <w:sz w:val="30"/>
      <w:szCs w:val="30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1"/>
      <w:ind w:left="20"/>
      <w:outlineLvl w:val="2"/>
    </w:pPr>
    <w:rPr>
      <w:rFonts w:ascii="Tahoma" w:hAnsi="Tahoma" w:eastAsia="Tahoma" w:cs="Tahoma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7"/>
      <w:ind w:left="6359" w:firstLine="1224"/>
    </w:pPr>
    <w:rPr>
      <w:rFonts w:ascii="Cambria" w:hAnsi="Cambria" w:eastAsia="Cambria" w:cs="Cambria"/>
      <w:sz w:val="50"/>
      <w:szCs w:val="5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886" w:right="440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image" Target="media/image10.png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header" Target="header4.xml"/><Relationship Id="rId15" Type="http://schemas.openxmlformats.org/officeDocument/2006/relationships/footer" Target="footer4.xml"/><Relationship Id="rId16" Type="http://schemas.openxmlformats.org/officeDocument/2006/relationships/header" Target="header5.xml"/><Relationship Id="rId17" Type="http://schemas.openxmlformats.org/officeDocument/2006/relationships/footer" Target="footer5.xml"/><Relationship Id="rId18" Type="http://schemas.openxmlformats.org/officeDocument/2006/relationships/hyperlink" Target="https://www.tcepi.tc.br/fiscalizado/pesquisa-de-processos/?tipo=1&amp;processo=009442%2F2022" TargetMode="External"/><Relationship Id="rId19" Type="http://schemas.openxmlformats.org/officeDocument/2006/relationships/hyperlink" Target="https://www.tcepi.tc.br/download.php?type=publicacao&amp;id=263591" TargetMode="External"/><Relationship Id="rId20" Type="http://schemas.openxmlformats.org/officeDocument/2006/relationships/header" Target="header6.xml"/><Relationship Id="rId21" Type="http://schemas.openxmlformats.org/officeDocument/2006/relationships/footer" Target="footer6.xml"/><Relationship Id="rId22" Type="http://schemas.openxmlformats.org/officeDocument/2006/relationships/hyperlink" Target="https://www.tcepi.tc.br/fiscalizado/pesquisa-de-processos/?tipo=1&amp;processo=022033%2F2019" TargetMode="External"/><Relationship Id="rId23" Type="http://schemas.openxmlformats.org/officeDocument/2006/relationships/hyperlink" Target="https://www.tcepi.tc.br/download.php?type=publicacao&amp;id=263592" TargetMode="External"/><Relationship Id="rId24" Type="http://schemas.openxmlformats.org/officeDocument/2006/relationships/header" Target="header7.xml"/><Relationship Id="rId25" Type="http://schemas.openxmlformats.org/officeDocument/2006/relationships/footer" Target="footer7.xml"/><Relationship Id="rId26" Type="http://schemas.openxmlformats.org/officeDocument/2006/relationships/hyperlink" Target="https://www.tcepi.tc.br/fiscalizado/pesquisa-de-processos/?tipo=1&amp;processo=004550%2F2023%2B" TargetMode="External"/><Relationship Id="rId27" Type="http://schemas.openxmlformats.org/officeDocument/2006/relationships/hyperlink" Target="https://www.tcepi.tc.br/download.php?type=publicacao&amp;id=263595" TargetMode="External"/><Relationship Id="rId28" Type="http://schemas.openxmlformats.org/officeDocument/2006/relationships/header" Target="header8.xml"/><Relationship Id="rId29" Type="http://schemas.openxmlformats.org/officeDocument/2006/relationships/footer" Target="footer8.xml"/><Relationship Id="rId30" Type="http://schemas.openxmlformats.org/officeDocument/2006/relationships/header" Target="header9.xml"/><Relationship Id="rId31" Type="http://schemas.openxmlformats.org/officeDocument/2006/relationships/footer" Target="footer9.xml"/><Relationship Id="rId32" Type="http://schemas.openxmlformats.org/officeDocument/2006/relationships/hyperlink" Target="https://www.tcepi.tc.br/fiscalizado/pesquisa-de-processos/?tipo=1&amp;processo=004345%2F2023%2B" TargetMode="External"/><Relationship Id="rId33" Type="http://schemas.openxmlformats.org/officeDocument/2006/relationships/hyperlink" Target="https://www.tcepi.tc.br/download.php?type=publicacao&amp;id=253585" TargetMode="External"/><Relationship Id="rId34" Type="http://schemas.openxmlformats.org/officeDocument/2006/relationships/hyperlink" Target="https://www.tcepi.tc.br/fiscalizado/pesquisa-de-processos/?tipo=1&amp;processo=000968%2F2023" TargetMode="External"/><Relationship Id="rId35" Type="http://schemas.openxmlformats.org/officeDocument/2006/relationships/hyperlink" Target="https://www.tcepi.tc.br/download.php?type=publicacao&amp;id=263594" TargetMode="External"/><Relationship Id="rId36" Type="http://schemas.openxmlformats.org/officeDocument/2006/relationships/hyperlink" Target="https://www.tcepi.tc.br/fiscalizado/pesquisa-de-processos/?tipo=1&amp;processo=008024%2F2022%2B" TargetMode="External"/><Relationship Id="rId37" Type="http://schemas.openxmlformats.org/officeDocument/2006/relationships/hyperlink" Target="https://www.tcepi.tc.br/fiscalizado/pesquisa-de-processos/?tipo=1&amp;processo=009387%2F2022" TargetMode="External"/><Relationship Id="rId38" Type="http://schemas.openxmlformats.org/officeDocument/2006/relationships/hyperlink" Target="https://www.tcepi.tc.br/download.php?type=publicacao&amp;id=253580" TargetMode="External"/><Relationship Id="rId39" Type="http://schemas.openxmlformats.org/officeDocument/2006/relationships/hyperlink" Target="https://www.tcepi.tc.br/fiscalizado/pesquisa-de-processos/?tipo=1&amp;processo=020011%2F2021" TargetMode="External"/><Relationship Id="rId40" Type="http://schemas.openxmlformats.org/officeDocument/2006/relationships/hyperlink" Target="https://www.tcepi.tc.br/download.php?type=publicacao&amp;id=253582" TargetMode="External"/><Relationship Id="rId41" Type="http://schemas.openxmlformats.org/officeDocument/2006/relationships/hyperlink" Target="https://www.tcepi.tc.br/fiscalizado/pesquisa-de-processos/?tipo=1&amp;processo=012714%2F2022" TargetMode="External"/><Relationship Id="rId42" Type="http://schemas.openxmlformats.org/officeDocument/2006/relationships/hyperlink" Target="https://www.tce.pi.gov.br/download.php?type=publicacao&amp;id=83126" TargetMode="External"/><Relationship Id="rId43" Type="http://schemas.openxmlformats.org/officeDocument/2006/relationships/hyperlink" Target="https://www.tcepi.tc.br/fiscalizado/pesquisa-de-processos/?tipo=1&amp;processo=009266%2F2016%2B" TargetMode="External"/><Relationship Id="rId44" Type="http://schemas.openxmlformats.org/officeDocument/2006/relationships/hyperlink" Target="https://www.tce.pi.gov.br/fiscalizado/pesquisa-de-processos/?n_tipo=0&amp;n_processo=013897%2F2020%2B" TargetMode="External"/><Relationship Id="rId45" Type="http://schemas.openxmlformats.org/officeDocument/2006/relationships/hyperlink" Target="https://www.tcepi.tc.br/fiscalizado/pesquisa-de-processos/?tipo=0&amp;processo=004828%2F2022" TargetMode="External"/><Relationship Id="rId46" Type="http://schemas.openxmlformats.org/officeDocument/2006/relationships/hyperlink" Target="https://www.tcepi.tc.br/download.php?type=publicacao&amp;id=263593" TargetMode="External"/><Relationship Id="rId47" Type="http://schemas.openxmlformats.org/officeDocument/2006/relationships/hyperlink" Target="https://www.tcepi.tc.br/fiscalizado/pesquisa-de-processos/?tipo=1&amp;processo=004222%2F2022%2B" TargetMode="External"/><Relationship Id="rId48" Type="http://schemas.openxmlformats.org/officeDocument/2006/relationships/hyperlink" Target="https://www.tcepi.tc.br/fiscalizado/pesquisa-de-processos/?tipo=1&amp;processo=020139%2F2021" TargetMode="External"/><Relationship Id="rId4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7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8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9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7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8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9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CONCEITO 01</dc:creator>
  <dc:title>Boletim_Jurisprudencia_06_JUN_2023.cdr</dc:title>
  <dcterms:created xsi:type="dcterms:W3CDTF">2024-07-02T12:20:47Z</dcterms:created>
  <dcterms:modified xsi:type="dcterms:W3CDTF">2024-07-02T12:20:47Z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CorelDRAW 2022</vt:lpwstr>
  </property>
  <property fmtid="{D5CDD505-2E9C-101B-9397-08002B2CF9AE}" pid="4" name="LastSaved">
    <vt:filetime>2024-07-02T00:00:00Z</vt:filetime>
  </property>
</Properties>
</file>